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F60E" w14:textId="48090257" w:rsidR="00B02E82" w:rsidRPr="001811C7" w:rsidRDefault="00617E4D" w:rsidP="00A45F49">
      <w:pPr>
        <w:pStyle w:val="Heading1"/>
        <w:spacing w:line="276" w:lineRule="auto"/>
        <w:rPr>
          <w:lang w:val="en-GB"/>
        </w:rPr>
      </w:pPr>
      <w:r w:rsidRPr="001811C7">
        <w:rPr>
          <w:color w:val="FF0000"/>
          <w:lang w:val="en-GB"/>
        </w:rPr>
        <w:t xml:space="preserve">TOOL </w:t>
      </w:r>
      <w:r w:rsidR="004653AB" w:rsidRPr="001811C7">
        <w:rPr>
          <w:color w:val="FF0000"/>
          <w:lang w:val="en-GB"/>
        </w:rPr>
        <w:t>1</w:t>
      </w:r>
      <w:r w:rsidR="00B805A5" w:rsidRPr="001811C7">
        <w:rPr>
          <w:color w:val="FF0000"/>
          <w:lang w:val="en-GB"/>
        </w:rPr>
        <w:t>4</w:t>
      </w:r>
      <w:r w:rsidRPr="001811C7">
        <w:rPr>
          <w:color w:val="FF0000"/>
          <w:lang w:val="en-GB"/>
        </w:rPr>
        <w:t xml:space="preserve">: </w:t>
      </w:r>
      <w:r w:rsidR="00B805A5" w:rsidRPr="001811C7">
        <w:rPr>
          <w:lang w:val="en-GB"/>
        </w:rPr>
        <w:t>Q&amp;A SHEET FOR VOLUNTEERS</w:t>
      </w:r>
    </w:p>
    <w:p w14:paraId="1CAB9940" w14:textId="77777777" w:rsidR="00A45F49" w:rsidRPr="001811C7" w:rsidRDefault="00A45F49" w:rsidP="00A45F49">
      <w:pPr>
        <w:rPr>
          <w:rFonts w:eastAsia="Open Sans"/>
          <w:lang w:eastAsia="x-none"/>
        </w:rPr>
      </w:pPr>
    </w:p>
    <w:p w14:paraId="0F645FE8" w14:textId="7CD28807" w:rsidR="00B04162" w:rsidRPr="001811C7" w:rsidRDefault="00617E4D" w:rsidP="00F34075">
      <w:pPr>
        <w:pStyle w:val="Heading4"/>
        <w:spacing w:after="120"/>
        <w:rPr>
          <w:rFonts w:ascii="Montserrat" w:eastAsia="Montserrat" w:hAnsi="Montserrat" w:cs="Montserrat"/>
          <w:sz w:val="28"/>
          <w:szCs w:val="28"/>
          <w:lang w:val="en-GB"/>
        </w:rPr>
      </w:pPr>
      <w:r w:rsidRPr="001811C7">
        <w:rPr>
          <w:rFonts w:ascii="Montserrat" w:eastAsia="Montserrat" w:hAnsi="Montserrat" w:cs="Montserrat"/>
          <w:sz w:val="28"/>
          <w:szCs w:val="28"/>
          <w:lang w:val="en-GB"/>
        </w:rPr>
        <w:t>Purpose of this tool</w:t>
      </w:r>
    </w:p>
    <w:p w14:paraId="6E6595DC" w14:textId="25E73517" w:rsidR="00D25B72" w:rsidRPr="001811C7" w:rsidRDefault="00A45F49" w:rsidP="000942B1">
      <w:pPr>
        <w:spacing w:after="120" w:line="276" w:lineRule="auto"/>
        <w:jc w:val="both"/>
        <w:rPr>
          <w:rFonts w:ascii="Open Sans" w:eastAsia="Open Sans" w:hAnsi="Open Sans" w:cs="Open Sans"/>
        </w:rPr>
      </w:pPr>
      <w:r w:rsidRPr="001811C7">
        <w:rPr>
          <w:rFonts w:ascii="Open Sans" w:eastAsia="Open Sans" w:hAnsi="Open Sans" w:cs="Open Sans"/>
        </w:rPr>
        <w:t>This question</w:t>
      </w:r>
      <w:r w:rsidR="009A3BFD" w:rsidRPr="001811C7">
        <w:rPr>
          <w:rFonts w:ascii="Open Sans" w:eastAsia="Open Sans" w:hAnsi="Open Sans" w:cs="Open Sans"/>
        </w:rPr>
        <w:t xml:space="preserve"> </w:t>
      </w:r>
      <w:r w:rsidRPr="001811C7">
        <w:rPr>
          <w:rFonts w:ascii="Open Sans" w:eastAsia="Open Sans" w:hAnsi="Open Sans" w:cs="Open Sans"/>
        </w:rPr>
        <w:t>and answer (Q&amp;A)</w:t>
      </w:r>
      <w:r w:rsidR="00D25B72" w:rsidRPr="001811C7">
        <w:rPr>
          <w:rFonts w:ascii="Open Sans" w:eastAsia="Open Sans" w:hAnsi="Open Sans" w:cs="Open Sans"/>
        </w:rPr>
        <w:t xml:space="preserve"> sheet</w:t>
      </w:r>
      <w:r w:rsidRPr="001811C7">
        <w:rPr>
          <w:rFonts w:ascii="Open Sans" w:eastAsia="Open Sans" w:hAnsi="Open Sans" w:cs="Open Sans"/>
        </w:rPr>
        <w:t xml:space="preserve"> </w:t>
      </w:r>
      <w:r w:rsidR="00D25B72" w:rsidRPr="001811C7">
        <w:rPr>
          <w:rFonts w:ascii="Open Sans" w:eastAsia="Open Sans" w:hAnsi="Open Sans" w:cs="Open Sans"/>
        </w:rPr>
        <w:t xml:space="preserve">supports </w:t>
      </w:r>
      <w:r w:rsidRPr="001811C7">
        <w:rPr>
          <w:rFonts w:ascii="Open Sans" w:eastAsia="Open Sans" w:hAnsi="Open Sans" w:cs="Open Sans"/>
        </w:rPr>
        <w:t xml:space="preserve">volunteers and staff to respond to questions commonly asked by community members during assessments, implementation and when programmes are coming to an end. </w:t>
      </w:r>
      <w:r w:rsidR="00D25B72" w:rsidRPr="001811C7">
        <w:rPr>
          <w:rFonts w:ascii="Open Sans" w:eastAsia="Open Sans" w:hAnsi="Open Sans" w:cs="Open Sans"/>
        </w:rPr>
        <w:t xml:space="preserve">This helps to </w:t>
      </w:r>
      <w:r w:rsidR="00F34075" w:rsidRPr="001811C7">
        <w:rPr>
          <w:rFonts w:ascii="Open Sans" w:eastAsia="Open Sans" w:hAnsi="Open Sans" w:cs="Open Sans"/>
        </w:rPr>
        <w:t xml:space="preserve">prevent confusion and frustration in communities by ensuring people receive </w:t>
      </w:r>
      <w:r w:rsidR="00D25B72" w:rsidRPr="001811C7">
        <w:rPr>
          <w:rFonts w:ascii="Open Sans" w:eastAsia="Open Sans" w:hAnsi="Open Sans" w:cs="Open Sans"/>
        </w:rPr>
        <w:t>accurate, consistent information about the programme or response</w:t>
      </w:r>
      <w:r w:rsidR="00F34075" w:rsidRPr="001811C7">
        <w:rPr>
          <w:rFonts w:ascii="Open Sans" w:eastAsia="Open Sans" w:hAnsi="Open Sans" w:cs="Open Sans"/>
        </w:rPr>
        <w:t>.</w:t>
      </w:r>
    </w:p>
    <w:p w14:paraId="238D7610" w14:textId="1FBE3E11" w:rsidR="009A3BFD" w:rsidRPr="001811C7" w:rsidRDefault="001811C7" w:rsidP="00E36B3B">
      <w:pPr>
        <w:spacing w:after="120" w:line="276" w:lineRule="auto"/>
        <w:jc w:val="both"/>
        <w:rPr>
          <w:rFonts w:ascii="Open Sans" w:eastAsia="Open Sans" w:hAnsi="Open Sans" w:cs="Open Sans"/>
        </w:rPr>
      </w:pPr>
      <w:r w:rsidRPr="001811C7">
        <w:rPr>
          <w:rFonts w:ascii="Open Sans" w:eastAsia="Open Sans" w:hAnsi="Open Sans" w:cs="Open Sans"/>
        </w:rPr>
        <w:t xml:space="preserve">Please add or remove questions from the list below as relevant for your programme or response. </w:t>
      </w:r>
      <w:r w:rsidR="00A45F49" w:rsidRPr="001811C7">
        <w:rPr>
          <w:rFonts w:ascii="Open Sans" w:eastAsia="Open Sans" w:hAnsi="Open Sans" w:cs="Open Sans"/>
        </w:rPr>
        <w:t xml:space="preserve">Where possible suggested answers are provided, but this document </w:t>
      </w:r>
      <w:r w:rsidR="00D25B72" w:rsidRPr="001811C7">
        <w:rPr>
          <w:rFonts w:ascii="Open Sans" w:eastAsia="Open Sans" w:hAnsi="Open Sans" w:cs="Open Sans"/>
        </w:rPr>
        <w:t>should</w:t>
      </w:r>
      <w:r w:rsidR="009A3BFD" w:rsidRPr="001811C7">
        <w:rPr>
          <w:rFonts w:ascii="Open Sans" w:eastAsia="Open Sans" w:hAnsi="Open Sans" w:cs="Open Sans"/>
        </w:rPr>
        <w:t xml:space="preserve"> be updated with information specific to each programme or response. </w:t>
      </w:r>
      <w:r w:rsidR="00D25B72" w:rsidRPr="001811C7">
        <w:rPr>
          <w:rFonts w:ascii="Open Sans" w:eastAsia="Open Sans" w:hAnsi="Open Sans" w:cs="Open Sans"/>
        </w:rPr>
        <w:t xml:space="preserve">Developing this with the whole team, including community volunteers, helps to </w:t>
      </w:r>
      <w:r w:rsidR="00F34075" w:rsidRPr="001811C7">
        <w:rPr>
          <w:rFonts w:ascii="Open Sans" w:eastAsia="Open Sans" w:hAnsi="Open Sans" w:cs="Open Sans"/>
        </w:rPr>
        <w:t xml:space="preserve">create ownership of the tool, </w:t>
      </w:r>
      <w:r w:rsidR="00D25B72" w:rsidRPr="001811C7">
        <w:rPr>
          <w:rFonts w:ascii="Open Sans" w:eastAsia="Open Sans" w:hAnsi="Open Sans" w:cs="Open Sans"/>
        </w:rPr>
        <w:t>ensure</w:t>
      </w:r>
      <w:r w:rsidR="00F34075" w:rsidRPr="001811C7">
        <w:rPr>
          <w:rFonts w:ascii="Open Sans" w:eastAsia="Open Sans" w:hAnsi="Open Sans" w:cs="Open Sans"/>
        </w:rPr>
        <w:t>s</w:t>
      </w:r>
      <w:r w:rsidR="00D25B72" w:rsidRPr="001811C7">
        <w:rPr>
          <w:rFonts w:ascii="Open Sans" w:eastAsia="Open Sans" w:hAnsi="Open Sans" w:cs="Open Sans"/>
        </w:rPr>
        <w:t xml:space="preserve"> </w:t>
      </w:r>
      <w:r w:rsidR="00F34075" w:rsidRPr="001811C7">
        <w:rPr>
          <w:rFonts w:ascii="Open Sans" w:eastAsia="Open Sans" w:hAnsi="Open Sans" w:cs="Open Sans"/>
        </w:rPr>
        <w:t xml:space="preserve">the most commonly asked questions are included and that answers are written in the best way for the local context. </w:t>
      </w:r>
      <w:r w:rsidR="009A3BFD" w:rsidRPr="001811C7">
        <w:rPr>
          <w:rFonts w:ascii="Open Sans" w:eastAsia="Open Sans" w:hAnsi="Open Sans" w:cs="Open Sans"/>
        </w:rPr>
        <w:t>Th</w:t>
      </w:r>
      <w:r w:rsidRPr="001811C7">
        <w:rPr>
          <w:rFonts w:ascii="Open Sans" w:eastAsia="Open Sans" w:hAnsi="Open Sans" w:cs="Open Sans"/>
        </w:rPr>
        <w:t xml:space="preserve">is </w:t>
      </w:r>
      <w:r w:rsidR="009A3BFD" w:rsidRPr="001811C7">
        <w:rPr>
          <w:rFonts w:ascii="Open Sans" w:eastAsia="Open Sans" w:hAnsi="Open Sans" w:cs="Open Sans"/>
        </w:rPr>
        <w:t xml:space="preserve">should be a living document, updated regularly with new questions as they arise. </w:t>
      </w:r>
    </w:p>
    <w:p w14:paraId="020D8F70" w14:textId="77777777" w:rsidR="00F34075" w:rsidRPr="001811C7" w:rsidRDefault="00F34075" w:rsidP="00E36B3B">
      <w:pPr>
        <w:spacing w:after="120" w:line="276" w:lineRule="auto"/>
        <w:jc w:val="both"/>
        <w:rPr>
          <w:rFonts w:ascii="Open Sans" w:eastAsia="Open Sans" w:hAnsi="Open Sans" w:cs="Open Sans"/>
        </w:rPr>
      </w:pPr>
    </w:p>
    <w:p w14:paraId="02EA6953" w14:textId="5440B725" w:rsidR="00B02E82" w:rsidRPr="001811C7" w:rsidRDefault="009A3BFD" w:rsidP="00F34075">
      <w:pPr>
        <w:pStyle w:val="Heading4"/>
        <w:spacing w:after="120"/>
        <w:rPr>
          <w:rFonts w:ascii="Montserrat" w:eastAsia="Montserrat" w:hAnsi="Montserrat" w:cs="Montserrat"/>
          <w:sz w:val="28"/>
          <w:szCs w:val="28"/>
          <w:lang w:val="en-GB"/>
        </w:rPr>
      </w:pPr>
      <w:bookmarkStart w:id="0" w:name="_What_is_a"/>
      <w:bookmarkEnd w:id="0"/>
      <w:r w:rsidRPr="001811C7">
        <w:rPr>
          <w:rFonts w:ascii="Montserrat" w:eastAsia="Montserrat" w:hAnsi="Montserrat" w:cs="Montserrat"/>
          <w:sz w:val="28"/>
          <w:szCs w:val="28"/>
          <w:lang w:val="en-GB"/>
        </w:rPr>
        <w:t>Commonly asked questions &amp; answers</w:t>
      </w:r>
    </w:p>
    <w:tbl>
      <w:tblPr>
        <w:tblStyle w:val="TableGrid"/>
        <w:tblW w:w="0" w:type="auto"/>
        <w:tblLook w:val="04A0" w:firstRow="1" w:lastRow="0" w:firstColumn="1" w:lastColumn="0" w:noHBand="0" w:noVBand="1"/>
      </w:tblPr>
      <w:tblGrid>
        <w:gridCol w:w="2122"/>
        <w:gridCol w:w="6940"/>
      </w:tblGrid>
      <w:tr w:rsidR="00A45F49" w:rsidRPr="001811C7" w14:paraId="5A686310" w14:textId="77777777" w:rsidTr="00077B58">
        <w:tc>
          <w:tcPr>
            <w:tcW w:w="2122" w:type="dxa"/>
            <w:shd w:val="clear" w:color="auto" w:fill="D9D9D9" w:themeFill="background1" w:themeFillShade="D9"/>
          </w:tcPr>
          <w:p w14:paraId="50DDD5C1" w14:textId="1B40DF8F" w:rsidR="00A45F49" w:rsidRPr="001811C7" w:rsidRDefault="00A45F49" w:rsidP="00CD1027">
            <w:pPr>
              <w:spacing w:line="276" w:lineRule="auto"/>
              <w:rPr>
                <w:rFonts w:ascii="Open Sans" w:hAnsi="Open Sans" w:cs="Open Sans"/>
                <w:b/>
                <w:bCs/>
                <w:sz w:val="22"/>
                <w:szCs w:val="22"/>
                <w:lang w:eastAsia="x-none"/>
              </w:rPr>
            </w:pPr>
            <w:r w:rsidRPr="001811C7">
              <w:rPr>
                <w:rFonts w:ascii="Open Sans" w:hAnsi="Open Sans" w:cs="Open Sans"/>
                <w:b/>
                <w:bCs/>
                <w:sz w:val="22"/>
                <w:szCs w:val="22"/>
                <w:lang w:eastAsia="x-none"/>
              </w:rPr>
              <w:t>Question</w:t>
            </w:r>
          </w:p>
        </w:tc>
        <w:tc>
          <w:tcPr>
            <w:tcW w:w="6940" w:type="dxa"/>
            <w:shd w:val="clear" w:color="auto" w:fill="D9D9D9" w:themeFill="background1" w:themeFillShade="D9"/>
          </w:tcPr>
          <w:p w14:paraId="695E1C16" w14:textId="7FD73990" w:rsidR="00A45F49" w:rsidRPr="001811C7" w:rsidRDefault="00A45F49" w:rsidP="00CD1027">
            <w:pPr>
              <w:spacing w:line="276" w:lineRule="auto"/>
              <w:rPr>
                <w:rFonts w:ascii="Open Sans" w:hAnsi="Open Sans" w:cs="Open Sans"/>
                <w:b/>
                <w:bCs/>
                <w:sz w:val="22"/>
                <w:szCs w:val="22"/>
                <w:lang w:eastAsia="x-none"/>
              </w:rPr>
            </w:pPr>
            <w:r w:rsidRPr="001811C7">
              <w:rPr>
                <w:rFonts w:ascii="Open Sans" w:hAnsi="Open Sans" w:cs="Open Sans"/>
                <w:b/>
                <w:bCs/>
                <w:sz w:val="22"/>
                <w:szCs w:val="22"/>
                <w:lang w:eastAsia="x-none"/>
              </w:rPr>
              <w:t>Answer</w:t>
            </w:r>
          </w:p>
        </w:tc>
      </w:tr>
      <w:tr w:rsidR="00A45F49" w:rsidRPr="001811C7" w14:paraId="7F444B78" w14:textId="77777777" w:rsidTr="00077B58">
        <w:tc>
          <w:tcPr>
            <w:tcW w:w="2122" w:type="dxa"/>
          </w:tcPr>
          <w:p w14:paraId="71AD4C4E" w14:textId="670E43AC" w:rsidR="00A45F49" w:rsidRPr="001811C7" w:rsidRDefault="00A45F49" w:rsidP="00CD1027">
            <w:pPr>
              <w:spacing w:line="276" w:lineRule="auto"/>
              <w:rPr>
                <w:rFonts w:ascii="Open Sans" w:hAnsi="Open Sans" w:cs="Open Sans"/>
                <w:b/>
                <w:bCs/>
                <w:sz w:val="22"/>
                <w:szCs w:val="22"/>
                <w:lang w:eastAsia="x-none"/>
              </w:rPr>
            </w:pPr>
            <w:r w:rsidRPr="001811C7">
              <w:rPr>
                <w:rFonts w:ascii="Open Sans" w:hAnsi="Open Sans" w:cs="Open Sans"/>
                <w:b/>
                <w:bCs/>
                <w:sz w:val="22"/>
                <w:szCs w:val="22"/>
                <w:lang w:eastAsia="x-none"/>
              </w:rPr>
              <w:t>Who is the Red Cross Red Crescent</w:t>
            </w:r>
            <w:r w:rsidR="000942B1" w:rsidRPr="001811C7">
              <w:rPr>
                <w:rFonts w:ascii="Open Sans" w:hAnsi="Open Sans" w:cs="Open Sans"/>
                <w:b/>
                <w:bCs/>
                <w:sz w:val="22"/>
                <w:szCs w:val="22"/>
                <w:lang w:eastAsia="x-none"/>
              </w:rPr>
              <w:t xml:space="preserve"> and/or National Society</w:t>
            </w:r>
            <w:r w:rsidRPr="001811C7">
              <w:rPr>
                <w:rFonts w:ascii="Open Sans" w:hAnsi="Open Sans" w:cs="Open Sans"/>
                <w:b/>
                <w:bCs/>
                <w:sz w:val="22"/>
                <w:szCs w:val="22"/>
                <w:lang w:eastAsia="x-none"/>
              </w:rPr>
              <w:t>?</w:t>
            </w:r>
          </w:p>
        </w:tc>
        <w:tc>
          <w:tcPr>
            <w:tcW w:w="6940" w:type="dxa"/>
          </w:tcPr>
          <w:p w14:paraId="49DBBF32" w14:textId="5D445DC7" w:rsidR="009A3BFD" w:rsidRPr="001811C7" w:rsidRDefault="00A45F49" w:rsidP="00CD1027">
            <w:pPr>
              <w:pStyle w:val="BasicParagraph"/>
              <w:suppressAutoHyphens/>
              <w:spacing w:line="276" w:lineRule="auto"/>
              <w:rPr>
                <w:rFonts w:ascii="Open Sans" w:hAnsi="Open Sans" w:cs="Open Sans"/>
                <w:sz w:val="22"/>
                <w:szCs w:val="22"/>
              </w:rPr>
            </w:pPr>
            <w:r w:rsidRPr="001811C7">
              <w:rPr>
                <w:rFonts w:ascii="Open Sans" w:hAnsi="Open Sans" w:cs="Open Sans"/>
                <w:sz w:val="22"/>
                <w:szCs w:val="22"/>
              </w:rPr>
              <w:t xml:space="preserve">The </w:t>
            </w:r>
            <w:r w:rsidR="009A3BFD" w:rsidRPr="001811C7">
              <w:rPr>
                <w:rFonts w:ascii="Open Sans" w:hAnsi="Open Sans" w:cs="Open Sans"/>
                <w:i/>
                <w:color w:val="FF0000"/>
                <w:sz w:val="22"/>
                <w:szCs w:val="22"/>
              </w:rPr>
              <w:t xml:space="preserve">&lt;insert name of National Society&gt; </w:t>
            </w:r>
            <w:r w:rsidRPr="001811C7">
              <w:rPr>
                <w:rFonts w:ascii="Open Sans" w:hAnsi="Open Sans" w:cs="Open Sans"/>
                <w:sz w:val="22"/>
                <w:szCs w:val="22"/>
              </w:rPr>
              <w:t>is a member of the world’s largest humanitarian network called the International Red Cross and Red Crescent Movement.</w:t>
            </w:r>
            <w:r w:rsidR="009A3BFD" w:rsidRPr="001811C7">
              <w:rPr>
                <w:rFonts w:ascii="Open Sans" w:hAnsi="Open Sans" w:cs="Open Sans"/>
                <w:sz w:val="22"/>
                <w:szCs w:val="22"/>
              </w:rPr>
              <w:t xml:space="preserve"> Together, we act before, during and after disasters and health emergencies to meet the needs and improve the lives of vulnerable people. We do so with impartiality as to nationality, race, gender, religious beliefs, class</w:t>
            </w:r>
            <w:r w:rsidR="00F34075" w:rsidRPr="001811C7">
              <w:rPr>
                <w:rFonts w:ascii="Open Sans" w:hAnsi="Open Sans" w:cs="Open Sans"/>
                <w:sz w:val="22"/>
                <w:szCs w:val="22"/>
              </w:rPr>
              <w:t>,</w:t>
            </w:r>
            <w:r w:rsidR="009A3BFD" w:rsidRPr="001811C7">
              <w:rPr>
                <w:rFonts w:ascii="Open Sans" w:hAnsi="Open Sans" w:cs="Open Sans"/>
                <w:sz w:val="22"/>
                <w:szCs w:val="22"/>
              </w:rPr>
              <w:t xml:space="preserve"> and political opinions.</w:t>
            </w:r>
          </w:p>
          <w:p w14:paraId="3E6A50A4" w14:textId="77777777" w:rsidR="00326B94" w:rsidRPr="001811C7" w:rsidRDefault="00326B94" w:rsidP="00CD1027">
            <w:pPr>
              <w:pStyle w:val="ListParagraph"/>
              <w:numPr>
                <w:ilvl w:val="0"/>
                <w:numId w:val="0"/>
              </w:numPr>
              <w:autoSpaceDE w:val="0"/>
              <w:autoSpaceDN w:val="0"/>
              <w:adjustRightInd w:val="0"/>
              <w:spacing w:after="0" w:line="276" w:lineRule="auto"/>
              <w:contextualSpacing w:val="0"/>
              <w:rPr>
                <w:rStyle w:val="apple-style-span"/>
                <w:rFonts w:ascii="Open Sans" w:eastAsiaTheme="minorEastAsia" w:hAnsi="Open Sans" w:cs="Open Sans"/>
                <w:color w:val="333333"/>
                <w:sz w:val="22"/>
                <w:szCs w:val="22"/>
              </w:rPr>
            </w:pPr>
          </w:p>
          <w:p w14:paraId="7766E765" w14:textId="13348639" w:rsidR="00326B94" w:rsidRPr="001811C7" w:rsidRDefault="00326B94" w:rsidP="00CD1027">
            <w:pPr>
              <w:spacing w:line="276" w:lineRule="auto"/>
              <w:rPr>
                <w:rStyle w:val="apple-style-span"/>
                <w:rFonts w:ascii="Open Sans" w:eastAsiaTheme="minorEastAsia" w:hAnsi="Open Sans" w:cs="Open Sans"/>
                <w:color w:val="333333"/>
                <w:sz w:val="22"/>
                <w:szCs w:val="22"/>
              </w:rPr>
            </w:pPr>
            <w:r w:rsidRPr="001811C7">
              <w:rPr>
                <w:rStyle w:val="apple-style-span"/>
                <w:rFonts w:ascii="Open Sans" w:eastAsiaTheme="minorEastAsia" w:hAnsi="Open Sans" w:cs="Open Sans"/>
                <w:color w:val="333333"/>
                <w:sz w:val="22"/>
                <w:szCs w:val="22"/>
              </w:rPr>
              <w:t xml:space="preserve">Any support provided by the Red Cross Red Crescent </w:t>
            </w:r>
            <w:r w:rsidR="00CD1027" w:rsidRPr="001811C7">
              <w:rPr>
                <w:rStyle w:val="apple-style-span"/>
                <w:rFonts w:ascii="Open Sans" w:eastAsiaTheme="minorEastAsia" w:hAnsi="Open Sans" w:cs="Open Sans"/>
                <w:color w:val="333333"/>
                <w:sz w:val="22"/>
                <w:szCs w:val="22"/>
              </w:rPr>
              <w:t>is</w:t>
            </w:r>
            <w:r w:rsidRPr="001811C7">
              <w:rPr>
                <w:rStyle w:val="apple-style-span"/>
                <w:rFonts w:ascii="Open Sans" w:eastAsiaTheme="minorEastAsia" w:hAnsi="Open Sans" w:cs="Open Sans"/>
                <w:color w:val="333333"/>
                <w:sz w:val="22"/>
                <w:szCs w:val="22"/>
              </w:rPr>
              <w:t xml:space="preserve"> FREE.  You should never be asked for money or sexual favours in exchange for assistance. If you are, please report it to us immediately through our feedback system </w:t>
            </w:r>
            <w:r w:rsidRPr="001811C7">
              <w:rPr>
                <w:rStyle w:val="apple-style-span"/>
                <w:rFonts w:ascii="Open Sans" w:eastAsiaTheme="minorEastAsia" w:hAnsi="Open Sans" w:cs="Open Sans"/>
                <w:i/>
                <w:iCs/>
                <w:color w:val="FF0000"/>
                <w:sz w:val="22"/>
                <w:szCs w:val="22"/>
              </w:rPr>
              <w:t>&lt;insert details of feedback system&gt;</w:t>
            </w:r>
            <w:r w:rsidRPr="001811C7">
              <w:rPr>
                <w:rStyle w:val="apple-style-span"/>
                <w:rFonts w:ascii="Open Sans" w:eastAsiaTheme="minorEastAsia" w:hAnsi="Open Sans" w:cs="Open Sans"/>
                <w:color w:val="333333"/>
                <w:sz w:val="22"/>
                <w:szCs w:val="22"/>
              </w:rPr>
              <w:t>, by calling +41 800 437 272, or speaking to a member of our team whom you trust.</w:t>
            </w:r>
          </w:p>
          <w:p w14:paraId="5C1677D3" w14:textId="0C0A4506" w:rsidR="000942B1" w:rsidRPr="001811C7" w:rsidRDefault="000942B1" w:rsidP="00CD1027">
            <w:pPr>
              <w:pStyle w:val="ListParagraph"/>
              <w:numPr>
                <w:ilvl w:val="0"/>
                <w:numId w:val="0"/>
              </w:numPr>
              <w:autoSpaceDE w:val="0"/>
              <w:autoSpaceDN w:val="0"/>
              <w:adjustRightInd w:val="0"/>
              <w:spacing w:after="0" w:line="276" w:lineRule="auto"/>
              <w:contextualSpacing w:val="0"/>
              <w:rPr>
                <w:rFonts w:ascii="Open Sans" w:eastAsiaTheme="minorEastAsia" w:hAnsi="Open Sans" w:cs="Open Sans"/>
                <w:color w:val="333333"/>
                <w:sz w:val="22"/>
                <w:szCs w:val="22"/>
              </w:rPr>
            </w:pPr>
          </w:p>
          <w:p w14:paraId="5B5A838D" w14:textId="09AE2D29" w:rsidR="00A45F49" w:rsidRPr="001811C7" w:rsidRDefault="009A3BFD" w:rsidP="00CD1027">
            <w:pPr>
              <w:spacing w:line="276" w:lineRule="auto"/>
              <w:rPr>
                <w:rFonts w:ascii="Open Sans" w:hAnsi="Open Sans" w:cs="Open Sans"/>
                <w:i/>
                <w:color w:val="FF0000"/>
                <w:sz w:val="22"/>
                <w:szCs w:val="22"/>
              </w:rPr>
            </w:pPr>
            <w:r w:rsidRPr="001811C7">
              <w:rPr>
                <w:rFonts w:ascii="Open Sans" w:hAnsi="Open Sans" w:cs="Open Sans"/>
                <w:i/>
                <w:color w:val="FF0000"/>
                <w:sz w:val="22"/>
                <w:szCs w:val="22"/>
              </w:rPr>
              <w:t xml:space="preserve">Add information about the National Society and its mandate, the types of services and support it provides in the country, </w:t>
            </w:r>
            <w:r w:rsidR="00F34075" w:rsidRPr="001811C7">
              <w:rPr>
                <w:rFonts w:ascii="Open Sans" w:hAnsi="Open Sans" w:cs="Open Sans"/>
                <w:i/>
                <w:color w:val="FF0000"/>
                <w:sz w:val="22"/>
                <w:szCs w:val="22"/>
              </w:rPr>
              <w:t xml:space="preserve">nearest office or branch </w:t>
            </w:r>
            <w:r w:rsidRPr="001811C7">
              <w:rPr>
                <w:rFonts w:ascii="Open Sans" w:hAnsi="Open Sans" w:cs="Open Sans"/>
                <w:i/>
                <w:color w:val="FF0000"/>
                <w:sz w:val="22"/>
                <w:szCs w:val="22"/>
              </w:rPr>
              <w:t xml:space="preserve">and the number of volunteers. </w:t>
            </w:r>
            <w:r w:rsidR="000942B1" w:rsidRPr="001811C7">
              <w:rPr>
                <w:rFonts w:ascii="Open Sans" w:hAnsi="Open Sans" w:cs="Open Sans"/>
                <w:i/>
                <w:color w:val="FF0000"/>
                <w:sz w:val="22"/>
                <w:szCs w:val="22"/>
              </w:rPr>
              <w:t xml:space="preserve">Explain how people can expect to be treated by staff and volunteers. </w:t>
            </w:r>
          </w:p>
          <w:p w14:paraId="205530F8" w14:textId="3A75A2B2" w:rsidR="00326B94" w:rsidRPr="001811C7" w:rsidRDefault="00326B94" w:rsidP="00CD1027">
            <w:pPr>
              <w:spacing w:line="276" w:lineRule="auto"/>
              <w:rPr>
                <w:rFonts w:ascii="Open Sans" w:hAnsi="Open Sans" w:cs="Open Sans"/>
                <w:sz w:val="22"/>
                <w:szCs w:val="22"/>
                <w:lang w:eastAsia="x-none"/>
              </w:rPr>
            </w:pPr>
          </w:p>
        </w:tc>
      </w:tr>
      <w:tr w:rsidR="00A45F49" w:rsidRPr="001811C7" w14:paraId="1A1FC998" w14:textId="77777777" w:rsidTr="00077B58">
        <w:tc>
          <w:tcPr>
            <w:tcW w:w="2122" w:type="dxa"/>
          </w:tcPr>
          <w:p w14:paraId="7A5FF207" w14:textId="609DD146" w:rsidR="00A45F49" w:rsidRPr="001811C7" w:rsidRDefault="00A45F49" w:rsidP="00CD1027">
            <w:pPr>
              <w:spacing w:line="276" w:lineRule="auto"/>
              <w:rPr>
                <w:rFonts w:ascii="Open Sans" w:eastAsia="Roboto" w:hAnsi="Open Sans" w:cs="Open Sans"/>
                <w:b/>
                <w:bCs/>
                <w:sz w:val="22"/>
                <w:szCs w:val="22"/>
                <w:lang w:eastAsia="x-none"/>
              </w:rPr>
            </w:pPr>
            <w:r w:rsidRPr="001811C7">
              <w:rPr>
                <w:rFonts w:ascii="Open Sans" w:eastAsia="Roboto" w:hAnsi="Open Sans" w:cs="Open Sans"/>
                <w:b/>
                <w:bCs/>
                <w:sz w:val="22"/>
                <w:szCs w:val="22"/>
                <w:lang w:eastAsia="x-none"/>
              </w:rPr>
              <w:lastRenderedPageBreak/>
              <w:t xml:space="preserve">Is the </w:t>
            </w:r>
            <w:r w:rsidR="00433E0C" w:rsidRPr="001811C7">
              <w:rPr>
                <w:rFonts w:ascii="Open Sans" w:eastAsia="Roboto" w:hAnsi="Open Sans" w:cs="Open Sans"/>
                <w:b/>
                <w:bCs/>
                <w:sz w:val="22"/>
                <w:szCs w:val="22"/>
                <w:lang w:eastAsia="x-none"/>
              </w:rPr>
              <w:t xml:space="preserve">Red Cross Red Crescent </w:t>
            </w:r>
            <w:r w:rsidRPr="001811C7">
              <w:rPr>
                <w:rFonts w:ascii="Open Sans" w:eastAsia="Roboto" w:hAnsi="Open Sans" w:cs="Open Sans"/>
                <w:b/>
                <w:bCs/>
                <w:sz w:val="22"/>
                <w:szCs w:val="22"/>
                <w:lang w:eastAsia="x-none"/>
              </w:rPr>
              <w:t>a religious organisation?</w:t>
            </w:r>
          </w:p>
          <w:p w14:paraId="7A102F54" w14:textId="77777777" w:rsidR="00A45F49" w:rsidRPr="001811C7" w:rsidRDefault="00A45F49" w:rsidP="00CD1027">
            <w:pPr>
              <w:spacing w:line="276" w:lineRule="auto"/>
              <w:rPr>
                <w:rFonts w:ascii="Open Sans" w:hAnsi="Open Sans" w:cs="Open Sans"/>
                <w:b/>
                <w:bCs/>
                <w:sz w:val="22"/>
                <w:szCs w:val="22"/>
                <w:lang w:eastAsia="x-none"/>
              </w:rPr>
            </w:pPr>
          </w:p>
        </w:tc>
        <w:tc>
          <w:tcPr>
            <w:tcW w:w="6940" w:type="dxa"/>
          </w:tcPr>
          <w:p w14:paraId="6CEA9A4E" w14:textId="5393814A" w:rsidR="00433E0C" w:rsidRPr="001811C7" w:rsidRDefault="00A45F49" w:rsidP="00CD1027">
            <w:pPr>
              <w:spacing w:line="276" w:lineRule="auto"/>
              <w:rPr>
                <w:rFonts w:ascii="Open Sans" w:eastAsia="Cambria" w:hAnsi="Open Sans" w:cs="Open Sans"/>
                <w:color w:val="000000"/>
                <w:sz w:val="22"/>
                <w:szCs w:val="22"/>
              </w:rPr>
            </w:pPr>
            <w:r w:rsidRPr="001811C7">
              <w:rPr>
                <w:rFonts w:ascii="Open Sans" w:eastAsia="Cambria" w:hAnsi="Open Sans" w:cs="Open Sans"/>
                <w:color w:val="000000"/>
                <w:sz w:val="22"/>
                <w:szCs w:val="22"/>
              </w:rPr>
              <w:t xml:space="preserve">The </w:t>
            </w:r>
            <w:r w:rsidR="00433E0C" w:rsidRPr="001811C7">
              <w:rPr>
                <w:rFonts w:ascii="Open Sans" w:hAnsi="Open Sans" w:cs="Open Sans"/>
                <w:i/>
                <w:color w:val="FF0000"/>
                <w:sz w:val="22"/>
                <w:szCs w:val="22"/>
              </w:rPr>
              <w:t xml:space="preserve">&lt;insert name of National Society&gt; </w:t>
            </w:r>
            <w:r w:rsidRPr="001811C7">
              <w:rPr>
                <w:rFonts w:ascii="Open Sans" w:eastAsia="Cambria" w:hAnsi="Open Sans" w:cs="Open Sans"/>
                <w:color w:val="000000"/>
                <w:sz w:val="22"/>
                <w:szCs w:val="22"/>
              </w:rPr>
              <w:t>is not a religious organisation. We help people based on need alone, regardless of their race, religious beliefs, class</w:t>
            </w:r>
            <w:r w:rsidR="00433E0C" w:rsidRPr="001811C7">
              <w:rPr>
                <w:rFonts w:ascii="Open Sans" w:eastAsia="Cambria" w:hAnsi="Open Sans" w:cs="Open Sans"/>
                <w:color w:val="000000"/>
                <w:sz w:val="22"/>
                <w:szCs w:val="22"/>
              </w:rPr>
              <w:t>,</w:t>
            </w:r>
            <w:r w:rsidRPr="001811C7">
              <w:rPr>
                <w:rFonts w:ascii="Open Sans" w:eastAsia="Cambria" w:hAnsi="Open Sans" w:cs="Open Sans"/>
                <w:color w:val="000000"/>
                <w:sz w:val="22"/>
                <w:szCs w:val="22"/>
              </w:rPr>
              <w:t xml:space="preserve"> or political opinions. Our aim is to help those are most in need. </w:t>
            </w:r>
            <w:r w:rsidR="00433E0C" w:rsidRPr="001811C7">
              <w:rPr>
                <w:rFonts w:ascii="Open Sans" w:eastAsia="Cambria" w:hAnsi="Open Sans" w:cs="Open Sans"/>
                <w:color w:val="000000"/>
                <w:sz w:val="22"/>
                <w:szCs w:val="22"/>
              </w:rPr>
              <w:t>The Red Cross and Red Crescent emblems date back to the 1800s. Though neither emblem has any religious association.</w:t>
            </w:r>
          </w:p>
          <w:p w14:paraId="5CD3D4EA" w14:textId="77777777" w:rsidR="00326B94" w:rsidRPr="001811C7" w:rsidRDefault="00326B94" w:rsidP="00CD1027">
            <w:pPr>
              <w:spacing w:line="276" w:lineRule="auto"/>
              <w:rPr>
                <w:rFonts w:ascii="Open Sans" w:eastAsia="Cambria" w:hAnsi="Open Sans" w:cs="Open Sans"/>
                <w:color w:val="000000"/>
                <w:sz w:val="22"/>
                <w:szCs w:val="22"/>
              </w:rPr>
            </w:pPr>
          </w:p>
          <w:p w14:paraId="7515776D" w14:textId="77777777" w:rsidR="00A45F49" w:rsidRPr="001811C7" w:rsidRDefault="00433E0C" w:rsidP="00CD1027">
            <w:pPr>
              <w:spacing w:line="276" w:lineRule="auto"/>
              <w:rPr>
                <w:rFonts w:ascii="Open Sans" w:hAnsi="Open Sans" w:cs="Open Sans"/>
                <w:i/>
                <w:color w:val="FF0000"/>
                <w:sz w:val="22"/>
                <w:szCs w:val="22"/>
              </w:rPr>
            </w:pPr>
            <w:r w:rsidRPr="001811C7">
              <w:rPr>
                <w:rFonts w:ascii="Open Sans" w:hAnsi="Open Sans" w:cs="Open Sans"/>
                <w:i/>
                <w:color w:val="FF0000"/>
                <w:sz w:val="22"/>
                <w:szCs w:val="22"/>
              </w:rPr>
              <w:t>Add information about the National Society and the different communities it works in, and diversity of volunteer base.</w:t>
            </w:r>
          </w:p>
          <w:p w14:paraId="59F4A9B7" w14:textId="1AF2F108" w:rsidR="00326B94" w:rsidRPr="001811C7" w:rsidRDefault="00326B94" w:rsidP="00CD1027">
            <w:pPr>
              <w:spacing w:line="276" w:lineRule="auto"/>
              <w:rPr>
                <w:rFonts w:ascii="Open Sans" w:eastAsia="Roboto" w:hAnsi="Open Sans" w:cs="Open Sans"/>
                <w:sz w:val="22"/>
                <w:szCs w:val="22"/>
              </w:rPr>
            </w:pPr>
          </w:p>
        </w:tc>
      </w:tr>
      <w:tr w:rsidR="00DF47B9" w:rsidRPr="001811C7" w14:paraId="209F13DB" w14:textId="77777777" w:rsidTr="00077B58">
        <w:tc>
          <w:tcPr>
            <w:tcW w:w="2122" w:type="dxa"/>
          </w:tcPr>
          <w:p w14:paraId="785500E8" w14:textId="77777777" w:rsidR="00DF47B9" w:rsidRPr="001811C7" w:rsidRDefault="00DF47B9" w:rsidP="00CD1027">
            <w:pPr>
              <w:spacing w:line="276" w:lineRule="auto"/>
              <w:rPr>
                <w:rFonts w:ascii="Open Sans" w:eastAsia="Roboto" w:hAnsi="Open Sans" w:cs="Open Sans"/>
                <w:b/>
                <w:bCs/>
                <w:sz w:val="22"/>
                <w:szCs w:val="22"/>
                <w:lang w:eastAsia="x-none"/>
              </w:rPr>
            </w:pPr>
            <w:r w:rsidRPr="001811C7">
              <w:rPr>
                <w:rFonts w:ascii="Open Sans" w:eastAsia="Roboto" w:hAnsi="Open Sans" w:cs="Open Sans"/>
                <w:b/>
                <w:bCs/>
                <w:sz w:val="22"/>
                <w:szCs w:val="22"/>
                <w:lang w:eastAsia="x-none"/>
              </w:rPr>
              <w:t>Are you part of the Government?</w:t>
            </w:r>
          </w:p>
          <w:p w14:paraId="6E445AA0" w14:textId="5008B001" w:rsidR="00DF47B9" w:rsidRPr="001811C7" w:rsidRDefault="00DF47B9" w:rsidP="00CD1027">
            <w:pPr>
              <w:spacing w:line="276" w:lineRule="auto"/>
              <w:rPr>
                <w:rFonts w:ascii="Open Sans" w:eastAsia="Roboto" w:hAnsi="Open Sans" w:cs="Open Sans"/>
                <w:b/>
                <w:bCs/>
                <w:sz w:val="22"/>
                <w:szCs w:val="22"/>
                <w:lang w:eastAsia="x-none"/>
              </w:rPr>
            </w:pPr>
          </w:p>
        </w:tc>
        <w:tc>
          <w:tcPr>
            <w:tcW w:w="6940" w:type="dxa"/>
          </w:tcPr>
          <w:p w14:paraId="2E08CA3D" w14:textId="2E34047D" w:rsidR="00AB0134" w:rsidRPr="001811C7" w:rsidRDefault="00DF47B9" w:rsidP="00AB0134">
            <w:pPr>
              <w:spacing w:line="276" w:lineRule="auto"/>
              <w:rPr>
                <w:rFonts w:ascii="Open Sans" w:eastAsia="Cambria" w:hAnsi="Open Sans" w:cs="Open Sans"/>
                <w:color w:val="000000"/>
                <w:sz w:val="22"/>
                <w:szCs w:val="22"/>
              </w:rPr>
            </w:pPr>
            <w:r w:rsidRPr="001811C7">
              <w:rPr>
                <w:rFonts w:ascii="Open Sans" w:eastAsia="Cambria" w:hAnsi="Open Sans" w:cs="Open Sans"/>
                <w:color w:val="000000"/>
                <w:sz w:val="22"/>
                <w:szCs w:val="22"/>
              </w:rPr>
              <w:t>No</w:t>
            </w:r>
            <w:r w:rsidR="00AB0134" w:rsidRPr="001811C7">
              <w:rPr>
                <w:rFonts w:ascii="Open Sans" w:eastAsia="Cambria" w:hAnsi="Open Sans" w:cs="Open Sans"/>
                <w:color w:val="000000"/>
                <w:sz w:val="22"/>
                <w:szCs w:val="22"/>
              </w:rPr>
              <w:t>. National Red Cross and Red Crescent Societies are not part of the Government, but we do act as an auxiliary or support the public authorities in times of crisis. This means we work in partnership with public authorities</w:t>
            </w:r>
            <w:r w:rsidR="00F34075" w:rsidRPr="001811C7">
              <w:rPr>
                <w:rFonts w:ascii="Open Sans" w:eastAsia="Cambria" w:hAnsi="Open Sans" w:cs="Open Sans"/>
                <w:color w:val="000000"/>
                <w:sz w:val="22"/>
                <w:szCs w:val="22"/>
              </w:rPr>
              <w:t>. This</w:t>
            </w:r>
            <w:r w:rsidR="00AB0134" w:rsidRPr="001811C7">
              <w:rPr>
                <w:rFonts w:ascii="Open Sans" w:eastAsia="Cambria" w:hAnsi="Open Sans" w:cs="Open Sans"/>
                <w:color w:val="000000"/>
                <w:sz w:val="22"/>
                <w:szCs w:val="22"/>
              </w:rPr>
              <w:t xml:space="preserve"> can include providing ambulance services, blood donation, first aid training or helping to respond when there are disasters. However, National Societies are independent from the Government, and act impartially and neutrally, based solely on the basis of need. </w:t>
            </w:r>
          </w:p>
          <w:p w14:paraId="4E7B3C9D" w14:textId="3965A04B" w:rsidR="00AB0134" w:rsidRPr="001811C7" w:rsidRDefault="00AB0134" w:rsidP="00AB0134">
            <w:pPr>
              <w:spacing w:line="276" w:lineRule="auto"/>
              <w:rPr>
                <w:rFonts w:ascii="Open Sans" w:eastAsia="Cambria" w:hAnsi="Open Sans" w:cs="Open Sans"/>
                <w:color w:val="000000"/>
                <w:sz w:val="22"/>
                <w:szCs w:val="22"/>
              </w:rPr>
            </w:pPr>
          </w:p>
          <w:p w14:paraId="3C123AC8" w14:textId="494B4EB4" w:rsidR="00AB0134" w:rsidRPr="001811C7" w:rsidRDefault="00AB0134" w:rsidP="00AB0134">
            <w:pPr>
              <w:spacing w:line="276" w:lineRule="auto"/>
              <w:rPr>
                <w:rFonts w:ascii="Open Sans" w:hAnsi="Open Sans" w:cs="Open Sans"/>
                <w:i/>
                <w:color w:val="FF0000"/>
                <w:sz w:val="22"/>
                <w:szCs w:val="22"/>
              </w:rPr>
            </w:pPr>
            <w:r w:rsidRPr="001811C7">
              <w:rPr>
                <w:rFonts w:ascii="Open Sans" w:hAnsi="Open Sans" w:cs="Open Sans"/>
                <w:i/>
                <w:color w:val="FF0000"/>
                <w:sz w:val="22"/>
                <w:szCs w:val="22"/>
              </w:rPr>
              <w:t>Add information about the National Society’s specific mandate in the country</w:t>
            </w:r>
            <w:r w:rsidR="00F34075" w:rsidRPr="001811C7">
              <w:rPr>
                <w:rFonts w:ascii="Open Sans" w:hAnsi="Open Sans" w:cs="Open Sans"/>
                <w:i/>
                <w:color w:val="FF0000"/>
                <w:sz w:val="22"/>
                <w:szCs w:val="22"/>
              </w:rPr>
              <w:t xml:space="preserve"> and its role with the Government</w:t>
            </w:r>
            <w:r w:rsidRPr="001811C7">
              <w:rPr>
                <w:rFonts w:ascii="Open Sans" w:hAnsi="Open Sans" w:cs="Open Sans"/>
                <w:i/>
                <w:color w:val="FF0000"/>
                <w:sz w:val="22"/>
                <w:szCs w:val="22"/>
              </w:rPr>
              <w:t>.</w:t>
            </w:r>
          </w:p>
          <w:p w14:paraId="4F5590C1" w14:textId="70C78DDC" w:rsidR="00AB0134" w:rsidRPr="001811C7" w:rsidRDefault="00AB0134" w:rsidP="00CD1027">
            <w:pPr>
              <w:spacing w:line="276" w:lineRule="auto"/>
              <w:rPr>
                <w:rFonts w:ascii="Open Sans" w:eastAsia="Cambria" w:hAnsi="Open Sans" w:cs="Open Sans"/>
                <w:color w:val="000000"/>
                <w:sz w:val="22"/>
                <w:szCs w:val="22"/>
              </w:rPr>
            </w:pPr>
          </w:p>
        </w:tc>
      </w:tr>
      <w:tr w:rsidR="00433E0C" w:rsidRPr="001811C7" w14:paraId="7D29C2E5" w14:textId="77777777" w:rsidTr="00077B58">
        <w:tc>
          <w:tcPr>
            <w:tcW w:w="2122" w:type="dxa"/>
          </w:tcPr>
          <w:p w14:paraId="4ACDF32D" w14:textId="77777777" w:rsidR="00433E0C" w:rsidRPr="001811C7" w:rsidRDefault="000942B1" w:rsidP="00CD1027">
            <w:pPr>
              <w:spacing w:line="276" w:lineRule="auto"/>
              <w:rPr>
                <w:rFonts w:ascii="Open Sans" w:hAnsi="Open Sans" w:cs="Open Sans"/>
                <w:b/>
                <w:bCs/>
                <w:sz w:val="22"/>
                <w:szCs w:val="22"/>
                <w:lang w:eastAsia="x-none"/>
              </w:rPr>
            </w:pPr>
            <w:r w:rsidRPr="001811C7">
              <w:rPr>
                <w:rFonts w:ascii="Open Sans" w:hAnsi="Open Sans" w:cs="Open Sans"/>
                <w:b/>
                <w:bCs/>
                <w:sz w:val="22"/>
                <w:szCs w:val="22"/>
                <w:lang w:eastAsia="x-none"/>
              </w:rPr>
              <w:t>What are you doing in our community?</w:t>
            </w:r>
          </w:p>
          <w:p w14:paraId="0968AAA4" w14:textId="7BFD9870" w:rsidR="000942B1" w:rsidRPr="001811C7" w:rsidRDefault="000942B1" w:rsidP="00CD1027">
            <w:pPr>
              <w:spacing w:line="276" w:lineRule="auto"/>
              <w:rPr>
                <w:rFonts w:ascii="Open Sans" w:hAnsi="Open Sans" w:cs="Open Sans"/>
                <w:b/>
                <w:bCs/>
                <w:sz w:val="22"/>
                <w:szCs w:val="22"/>
                <w:lang w:eastAsia="x-none"/>
              </w:rPr>
            </w:pPr>
          </w:p>
        </w:tc>
        <w:tc>
          <w:tcPr>
            <w:tcW w:w="6940" w:type="dxa"/>
          </w:tcPr>
          <w:p w14:paraId="0B9433F1" w14:textId="792FA3D8" w:rsidR="000942B1" w:rsidRPr="001811C7" w:rsidRDefault="00A74E6E" w:rsidP="00CD1027">
            <w:pPr>
              <w:widowControl w:val="0"/>
              <w:tabs>
                <w:tab w:val="left" w:pos="1665"/>
              </w:tabs>
              <w:autoSpaceDE w:val="0"/>
              <w:autoSpaceDN w:val="0"/>
              <w:spacing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Add information about what</w:t>
            </w:r>
            <w:r w:rsidR="000942B1" w:rsidRPr="001811C7">
              <w:rPr>
                <w:rFonts w:ascii="Open Sans" w:hAnsi="Open Sans" w:cs="Open Sans"/>
                <w:i/>
                <w:color w:val="FF0000"/>
                <w:sz w:val="22"/>
                <w:szCs w:val="22"/>
              </w:rPr>
              <w:t xml:space="preserve"> the National Society, IFRC or ICRC is doing in the community including:</w:t>
            </w:r>
          </w:p>
          <w:p w14:paraId="77E267DF" w14:textId="0CFBF074" w:rsidR="000942B1" w:rsidRPr="001811C7" w:rsidRDefault="00A74E6E"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 xml:space="preserve">The programme </w:t>
            </w:r>
            <w:r w:rsidR="00326B94" w:rsidRPr="001811C7">
              <w:rPr>
                <w:rFonts w:ascii="Open Sans" w:hAnsi="Open Sans" w:cs="Open Sans"/>
                <w:i/>
                <w:color w:val="FF0000"/>
                <w:sz w:val="22"/>
                <w:szCs w:val="22"/>
              </w:rPr>
              <w:t xml:space="preserve">or response </w:t>
            </w:r>
            <w:r w:rsidRPr="001811C7">
              <w:rPr>
                <w:rFonts w:ascii="Open Sans" w:hAnsi="Open Sans" w:cs="Open Sans"/>
                <w:i/>
                <w:color w:val="FF0000"/>
                <w:sz w:val="22"/>
                <w:szCs w:val="22"/>
              </w:rPr>
              <w:t>aims and type of activities that are being implemented</w:t>
            </w:r>
          </w:p>
          <w:p w14:paraId="4A365ACB" w14:textId="44B3E466" w:rsidR="00A74E6E" w:rsidRPr="001811C7" w:rsidRDefault="00A74E6E"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 xml:space="preserve">How long </w:t>
            </w:r>
            <w:r w:rsidR="00326B94" w:rsidRPr="001811C7">
              <w:rPr>
                <w:rFonts w:ascii="Open Sans" w:hAnsi="Open Sans" w:cs="Open Sans"/>
                <w:i/>
                <w:color w:val="FF0000"/>
                <w:sz w:val="22"/>
                <w:szCs w:val="22"/>
              </w:rPr>
              <w:t>the programme or response will run for</w:t>
            </w:r>
            <w:r w:rsidR="00DF47B9" w:rsidRPr="001811C7">
              <w:rPr>
                <w:rFonts w:ascii="Open Sans" w:hAnsi="Open Sans" w:cs="Open Sans"/>
                <w:i/>
                <w:color w:val="FF0000"/>
                <w:sz w:val="22"/>
                <w:szCs w:val="22"/>
              </w:rPr>
              <w:t xml:space="preserve"> and when it started</w:t>
            </w:r>
          </w:p>
          <w:p w14:paraId="233B0134" w14:textId="41BFFCD1" w:rsidR="00A74E6E" w:rsidRPr="001811C7" w:rsidRDefault="00A74E6E"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How people can access support, for example health clinics</w:t>
            </w:r>
            <w:r w:rsidR="00326B94" w:rsidRPr="001811C7">
              <w:rPr>
                <w:rFonts w:ascii="Open Sans" w:hAnsi="Open Sans" w:cs="Open Sans"/>
                <w:i/>
                <w:color w:val="FF0000"/>
                <w:sz w:val="22"/>
                <w:szCs w:val="22"/>
              </w:rPr>
              <w:t>, distribution processes, shelter support etc</w:t>
            </w:r>
          </w:p>
          <w:p w14:paraId="3F0095F1" w14:textId="100F2C06" w:rsidR="00A74E6E" w:rsidRPr="001811C7" w:rsidRDefault="00326B94"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lastRenderedPageBreak/>
              <w:t>Who the programme or response will help and why</w:t>
            </w:r>
          </w:p>
          <w:p w14:paraId="0CE57C02" w14:textId="3D2091C1" w:rsidR="000942B1" w:rsidRPr="001811C7" w:rsidRDefault="00326B94"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 xml:space="preserve">Who will be working on the programme or response e.g., staff team, volunteers </w:t>
            </w:r>
            <w:r w:rsidR="001033B5" w:rsidRPr="001811C7">
              <w:rPr>
                <w:rFonts w:ascii="Open Sans" w:hAnsi="Open Sans" w:cs="Open Sans"/>
                <w:i/>
                <w:color w:val="FF0000"/>
                <w:sz w:val="22"/>
                <w:szCs w:val="22"/>
              </w:rPr>
              <w:t>etc?</w:t>
            </w:r>
          </w:p>
          <w:p w14:paraId="5A0377BD" w14:textId="6DB69CE1" w:rsidR="00011427" w:rsidRPr="001811C7" w:rsidRDefault="00011427" w:rsidP="00CD1027">
            <w:pPr>
              <w:pStyle w:val="ListParagraph"/>
              <w:widowControl w:val="0"/>
              <w:numPr>
                <w:ilvl w:val="0"/>
                <w:numId w:val="23"/>
              </w:numPr>
              <w:tabs>
                <w:tab w:val="left" w:pos="1665"/>
              </w:tabs>
              <w:autoSpaceDE w:val="0"/>
              <w:autoSpaceDN w:val="0"/>
              <w:spacing w:before="115" w:after="0" w:line="276" w:lineRule="auto"/>
              <w:ind w:right="28"/>
              <w:rPr>
                <w:rFonts w:ascii="Open Sans" w:hAnsi="Open Sans" w:cs="Open Sans"/>
                <w:i/>
                <w:color w:val="FF0000"/>
                <w:sz w:val="22"/>
                <w:szCs w:val="22"/>
              </w:rPr>
            </w:pPr>
            <w:r w:rsidRPr="001811C7">
              <w:rPr>
                <w:rFonts w:ascii="Open Sans" w:hAnsi="Open Sans" w:cs="Open Sans"/>
                <w:i/>
                <w:color w:val="FF0000"/>
                <w:sz w:val="22"/>
                <w:szCs w:val="22"/>
              </w:rPr>
              <w:t xml:space="preserve">Explain how people can participate in the programme or response, such as community meetings, </w:t>
            </w:r>
            <w:r w:rsidR="00F34075" w:rsidRPr="001811C7">
              <w:rPr>
                <w:rFonts w:ascii="Open Sans" w:hAnsi="Open Sans" w:cs="Open Sans"/>
                <w:i/>
                <w:color w:val="FF0000"/>
                <w:sz w:val="22"/>
                <w:szCs w:val="22"/>
              </w:rPr>
              <w:t>committees,</w:t>
            </w:r>
            <w:r w:rsidRPr="001811C7">
              <w:rPr>
                <w:rFonts w:ascii="Open Sans" w:hAnsi="Open Sans" w:cs="Open Sans"/>
                <w:i/>
                <w:color w:val="FF0000"/>
                <w:sz w:val="22"/>
                <w:szCs w:val="22"/>
              </w:rPr>
              <w:t xml:space="preserve"> or feedback mechanisms.</w:t>
            </w:r>
          </w:p>
          <w:p w14:paraId="0F66FDF8" w14:textId="7035C640" w:rsidR="00011427" w:rsidRPr="001811C7" w:rsidRDefault="00011427" w:rsidP="00CD1027">
            <w:pPr>
              <w:pStyle w:val="ListParagraph"/>
              <w:widowControl w:val="0"/>
              <w:numPr>
                <w:ilvl w:val="0"/>
                <w:numId w:val="0"/>
              </w:numPr>
              <w:tabs>
                <w:tab w:val="left" w:pos="1665"/>
              </w:tabs>
              <w:autoSpaceDE w:val="0"/>
              <w:autoSpaceDN w:val="0"/>
              <w:spacing w:before="115" w:after="0" w:line="276" w:lineRule="auto"/>
              <w:ind w:left="720" w:right="28"/>
              <w:rPr>
                <w:rFonts w:ascii="Open Sans" w:eastAsia="Roboto" w:hAnsi="Open Sans" w:cs="Open Sans"/>
                <w:i/>
                <w:color w:val="FF0000"/>
                <w:sz w:val="22"/>
                <w:szCs w:val="22"/>
              </w:rPr>
            </w:pPr>
          </w:p>
        </w:tc>
      </w:tr>
      <w:tr w:rsidR="00A45F49" w:rsidRPr="001811C7" w14:paraId="57A8361E" w14:textId="77777777" w:rsidTr="00077B58">
        <w:tc>
          <w:tcPr>
            <w:tcW w:w="2122" w:type="dxa"/>
          </w:tcPr>
          <w:p w14:paraId="1A6CB31F" w14:textId="4937AF33" w:rsidR="00A45F49" w:rsidRPr="001811C7" w:rsidRDefault="000942B1"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lastRenderedPageBreak/>
              <w:t>Why are you asking all these questions?</w:t>
            </w:r>
          </w:p>
          <w:p w14:paraId="784912DD" w14:textId="2665923C" w:rsidR="00011427" w:rsidRPr="001811C7" w:rsidRDefault="00011427" w:rsidP="00CD1027">
            <w:pPr>
              <w:spacing w:line="276" w:lineRule="auto"/>
              <w:rPr>
                <w:rFonts w:ascii="Open Sans" w:hAnsi="Open Sans" w:cs="Open Sans"/>
                <w:b/>
                <w:sz w:val="22"/>
                <w:szCs w:val="22"/>
                <w:lang w:eastAsia="x-none"/>
              </w:rPr>
            </w:pPr>
          </w:p>
          <w:p w14:paraId="21A7DBA5" w14:textId="285A5BCC" w:rsidR="00011427" w:rsidRPr="001811C7" w:rsidRDefault="00011427" w:rsidP="00CD1027">
            <w:pPr>
              <w:spacing w:line="276" w:lineRule="auto"/>
              <w:rPr>
                <w:rFonts w:ascii="Open Sans" w:hAnsi="Open Sans" w:cs="Open Sans"/>
                <w:bCs/>
                <w:i/>
                <w:iCs/>
                <w:sz w:val="22"/>
                <w:szCs w:val="22"/>
                <w:lang w:eastAsia="x-none"/>
              </w:rPr>
            </w:pPr>
            <w:r w:rsidRPr="001811C7">
              <w:rPr>
                <w:rFonts w:ascii="Open Sans" w:hAnsi="Open Sans" w:cs="Open Sans"/>
                <w:bCs/>
                <w:i/>
                <w:iCs/>
                <w:sz w:val="22"/>
                <w:szCs w:val="22"/>
                <w:lang w:eastAsia="x-none"/>
              </w:rPr>
              <w:t>(</w:t>
            </w:r>
            <w:r w:rsidR="00E7767E" w:rsidRPr="001811C7">
              <w:rPr>
                <w:rFonts w:ascii="Open Sans" w:hAnsi="Open Sans" w:cs="Open Sans"/>
                <w:bCs/>
                <w:i/>
                <w:iCs/>
                <w:sz w:val="22"/>
                <w:szCs w:val="22"/>
                <w:lang w:eastAsia="x-none"/>
              </w:rPr>
              <w:t>D</w:t>
            </w:r>
            <w:r w:rsidRPr="001811C7">
              <w:rPr>
                <w:rFonts w:ascii="Open Sans" w:hAnsi="Open Sans" w:cs="Open Sans"/>
                <w:bCs/>
                <w:i/>
                <w:iCs/>
                <w:sz w:val="22"/>
                <w:szCs w:val="22"/>
                <w:lang w:eastAsia="x-none"/>
              </w:rPr>
              <w:t>uring assessments)</w:t>
            </w:r>
          </w:p>
          <w:p w14:paraId="619B3398" w14:textId="77777777" w:rsidR="000942B1" w:rsidRPr="001811C7" w:rsidRDefault="000942B1" w:rsidP="00CD1027">
            <w:pPr>
              <w:spacing w:line="276" w:lineRule="auto"/>
              <w:rPr>
                <w:rFonts w:ascii="Open Sans" w:hAnsi="Open Sans" w:cs="Open Sans"/>
                <w:b/>
                <w:sz w:val="22"/>
                <w:szCs w:val="22"/>
                <w:lang w:eastAsia="x-none"/>
              </w:rPr>
            </w:pPr>
          </w:p>
          <w:p w14:paraId="50858636" w14:textId="77777777" w:rsidR="00A45F49" w:rsidRPr="001811C7" w:rsidRDefault="00A45F49" w:rsidP="00CD1027">
            <w:pPr>
              <w:spacing w:line="276" w:lineRule="auto"/>
              <w:rPr>
                <w:rFonts w:ascii="Open Sans" w:hAnsi="Open Sans" w:cs="Open Sans"/>
                <w:b/>
                <w:bCs/>
                <w:sz w:val="22"/>
                <w:szCs w:val="22"/>
                <w:lang w:eastAsia="x-none"/>
              </w:rPr>
            </w:pPr>
          </w:p>
        </w:tc>
        <w:tc>
          <w:tcPr>
            <w:tcW w:w="6940" w:type="dxa"/>
          </w:tcPr>
          <w:p w14:paraId="50845132" w14:textId="00438573" w:rsidR="00077B58" w:rsidRPr="001811C7" w:rsidRDefault="00186B50" w:rsidP="00CD1027">
            <w:pPr>
              <w:spacing w:line="276" w:lineRule="auto"/>
              <w:jc w:val="both"/>
              <w:rPr>
                <w:rStyle w:val="apple-style-span"/>
                <w:rFonts w:ascii="Open Sans" w:hAnsi="Open Sans" w:cs="Open Sans"/>
                <w:sz w:val="22"/>
                <w:szCs w:val="22"/>
              </w:rPr>
            </w:pPr>
            <w:r w:rsidRPr="001811C7">
              <w:rPr>
                <w:rStyle w:val="apple-style-span"/>
                <w:rFonts w:ascii="Open Sans" w:hAnsi="Open Sans" w:cs="Open Sans"/>
                <w:sz w:val="22"/>
                <w:szCs w:val="22"/>
              </w:rPr>
              <w:t xml:space="preserve">We are asking these questions to understand what the main needs are in this community. </w:t>
            </w:r>
            <w:r w:rsidR="00077B58" w:rsidRPr="001811C7">
              <w:rPr>
                <w:rStyle w:val="apple-style-span"/>
                <w:rFonts w:ascii="Open Sans" w:hAnsi="Open Sans" w:cs="Open Sans"/>
                <w:sz w:val="22"/>
                <w:szCs w:val="22"/>
              </w:rPr>
              <w:t xml:space="preserve">Once we’ve collected information on the needs in this community we will assess if there is anything we can do to support. </w:t>
            </w:r>
            <w:r w:rsidR="00CD1027" w:rsidRPr="001811C7">
              <w:rPr>
                <w:rStyle w:val="apple-style-span"/>
                <w:rFonts w:ascii="Open Sans" w:hAnsi="Open Sans" w:cs="Open Sans"/>
                <w:sz w:val="22"/>
                <w:szCs w:val="22"/>
              </w:rPr>
              <w:t xml:space="preserve">If we don’t take the time to ask these questions, we may end up providing support that is not useful or needed. </w:t>
            </w:r>
          </w:p>
          <w:p w14:paraId="58231E60" w14:textId="77777777" w:rsidR="00077B58" w:rsidRPr="001811C7" w:rsidRDefault="00077B58" w:rsidP="00CD1027">
            <w:pPr>
              <w:spacing w:line="276" w:lineRule="auto"/>
              <w:jc w:val="both"/>
              <w:rPr>
                <w:rStyle w:val="apple-style-span"/>
                <w:rFonts w:ascii="Open Sans" w:hAnsi="Open Sans" w:cs="Open Sans"/>
                <w:sz w:val="22"/>
                <w:szCs w:val="22"/>
              </w:rPr>
            </w:pPr>
          </w:p>
          <w:p w14:paraId="0EC593A3" w14:textId="0E93E60F" w:rsidR="00077B58" w:rsidRPr="001811C7" w:rsidRDefault="00077B58" w:rsidP="00CD1027">
            <w:pPr>
              <w:spacing w:line="276" w:lineRule="auto"/>
              <w:jc w:val="both"/>
              <w:rPr>
                <w:rStyle w:val="apple-style-span"/>
                <w:rFonts w:ascii="Open Sans" w:hAnsi="Open Sans" w:cs="Open Sans"/>
                <w:sz w:val="22"/>
                <w:szCs w:val="22"/>
              </w:rPr>
            </w:pPr>
            <w:r w:rsidRPr="001811C7">
              <w:rPr>
                <w:rStyle w:val="apple-style-span"/>
                <w:rFonts w:ascii="Open Sans" w:hAnsi="Open Sans" w:cs="Open Sans"/>
                <w:sz w:val="22"/>
                <w:szCs w:val="22"/>
              </w:rPr>
              <w:t>The information you share with us will be kept confidential. Nobo</w:t>
            </w:r>
            <w:r w:rsidR="00E7767E" w:rsidRPr="001811C7">
              <w:rPr>
                <w:rStyle w:val="apple-style-span"/>
                <w:rFonts w:ascii="Open Sans" w:hAnsi="Open Sans" w:cs="Open Sans"/>
                <w:sz w:val="22"/>
                <w:szCs w:val="22"/>
              </w:rPr>
              <w:t>dy needs to</w:t>
            </w:r>
            <w:r w:rsidRPr="001811C7">
              <w:rPr>
                <w:rStyle w:val="apple-style-span"/>
                <w:rFonts w:ascii="Open Sans" w:hAnsi="Open Sans" w:cs="Open Sans"/>
                <w:sz w:val="22"/>
                <w:szCs w:val="22"/>
              </w:rPr>
              <w:t xml:space="preserve"> answer questions if they don’t want to. Answering questions does not guarante</w:t>
            </w:r>
            <w:r w:rsidR="00E7767E" w:rsidRPr="001811C7">
              <w:rPr>
                <w:rStyle w:val="apple-style-span"/>
                <w:rFonts w:ascii="Open Sans" w:hAnsi="Open Sans" w:cs="Open Sans"/>
                <w:sz w:val="22"/>
                <w:szCs w:val="22"/>
              </w:rPr>
              <w:t xml:space="preserve">e </w:t>
            </w:r>
            <w:r w:rsidRPr="001811C7">
              <w:rPr>
                <w:rStyle w:val="apple-style-span"/>
                <w:rFonts w:ascii="Open Sans" w:hAnsi="Open Sans" w:cs="Open Sans"/>
                <w:sz w:val="22"/>
                <w:szCs w:val="22"/>
              </w:rPr>
              <w:t xml:space="preserve">support. </w:t>
            </w:r>
          </w:p>
          <w:p w14:paraId="4D28E96C" w14:textId="77777777" w:rsidR="00077B58" w:rsidRPr="001811C7" w:rsidRDefault="00077B58" w:rsidP="00CD1027">
            <w:pPr>
              <w:spacing w:line="276" w:lineRule="auto"/>
              <w:jc w:val="both"/>
              <w:rPr>
                <w:rStyle w:val="apple-style-span"/>
                <w:rFonts w:ascii="Open Sans" w:hAnsi="Open Sans" w:cs="Open Sans"/>
                <w:sz w:val="22"/>
                <w:szCs w:val="22"/>
              </w:rPr>
            </w:pPr>
          </w:p>
          <w:p w14:paraId="3AFD8C9D" w14:textId="3D18B2C0" w:rsidR="00186B50" w:rsidRPr="001811C7" w:rsidRDefault="00186B50" w:rsidP="00CD1027">
            <w:pPr>
              <w:spacing w:line="276" w:lineRule="auto"/>
              <w:jc w:val="both"/>
              <w:rPr>
                <w:rFonts w:ascii="Open Sans" w:hAnsi="Open Sans" w:cs="Open Sans"/>
                <w:i/>
                <w:iCs/>
                <w:color w:val="FF0000"/>
                <w:sz w:val="22"/>
                <w:szCs w:val="22"/>
              </w:rPr>
            </w:pPr>
            <w:r w:rsidRPr="001811C7">
              <w:rPr>
                <w:rFonts w:ascii="Open Sans" w:hAnsi="Open Sans" w:cs="Open Sans"/>
                <w:i/>
                <w:color w:val="FF0000"/>
                <w:sz w:val="22"/>
                <w:szCs w:val="22"/>
              </w:rPr>
              <w:t>Add information about the assessment including:</w:t>
            </w:r>
          </w:p>
          <w:p w14:paraId="417778EB" w14:textId="3B3C0BD7" w:rsidR="00186B50" w:rsidRPr="001811C7" w:rsidRDefault="00186B50" w:rsidP="00CD1027">
            <w:pPr>
              <w:pStyle w:val="ListParagraph"/>
              <w:numPr>
                <w:ilvl w:val="0"/>
                <w:numId w:val="24"/>
              </w:numPr>
              <w:spacing w:line="276" w:lineRule="auto"/>
              <w:rPr>
                <w:rFonts w:ascii="Open Sans" w:hAnsi="Open Sans" w:cs="Open Sans"/>
                <w:i/>
                <w:color w:val="FF0000"/>
                <w:sz w:val="22"/>
                <w:szCs w:val="22"/>
              </w:rPr>
            </w:pPr>
            <w:r w:rsidRPr="001811C7">
              <w:rPr>
                <w:rFonts w:ascii="Open Sans" w:hAnsi="Open Sans" w:cs="Open Sans"/>
                <w:i/>
                <w:color w:val="FF0000"/>
                <w:sz w:val="22"/>
                <w:szCs w:val="22"/>
              </w:rPr>
              <w:t xml:space="preserve">The purpose of the assessment e.g., what information you are trying to find out and for what </w:t>
            </w:r>
            <w:r w:rsidR="00CD1027" w:rsidRPr="001811C7">
              <w:rPr>
                <w:rFonts w:ascii="Open Sans" w:hAnsi="Open Sans" w:cs="Open Sans"/>
                <w:i/>
                <w:color w:val="FF0000"/>
                <w:sz w:val="22"/>
                <w:szCs w:val="22"/>
              </w:rPr>
              <w:t>purpose</w:t>
            </w:r>
          </w:p>
          <w:p w14:paraId="027ABF18" w14:textId="49303005" w:rsidR="00077B58" w:rsidRPr="001811C7" w:rsidRDefault="00077B58" w:rsidP="00CD1027">
            <w:pPr>
              <w:pStyle w:val="ListParagraph"/>
              <w:numPr>
                <w:ilvl w:val="0"/>
                <w:numId w:val="24"/>
              </w:numPr>
              <w:spacing w:line="276" w:lineRule="auto"/>
              <w:rPr>
                <w:rFonts w:ascii="Open Sans" w:hAnsi="Open Sans" w:cs="Open Sans"/>
                <w:i/>
                <w:color w:val="FF0000"/>
                <w:sz w:val="22"/>
                <w:szCs w:val="22"/>
              </w:rPr>
            </w:pPr>
            <w:r w:rsidRPr="001811C7">
              <w:rPr>
                <w:rFonts w:ascii="Open Sans" w:hAnsi="Open Sans" w:cs="Open Sans"/>
                <w:i/>
                <w:color w:val="FF0000"/>
                <w:sz w:val="22"/>
                <w:szCs w:val="22"/>
              </w:rPr>
              <w:t xml:space="preserve">How many days the assessment will </w:t>
            </w:r>
            <w:r w:rsidR="00CD1027" w:rsidRPr="001811C7">
              <w:rPr>
                <w:rFonts w:ascii="Open Sans" w:hAnsi="Open Sans" w:cs="Open Sans"/>
                <w:i/>
                <w:color w:val="FF0000"/>
                <w:sz w:val="22"/>
                <w:szCs w:val="22"/>
              </w:rPr>
              <w:t>last</w:t>
            </w:r>
          </w:p>
          <w:p w14:paraId="124C725E" w14:textId="48D1B019" w:rsidR="00077B58" w:rsidRPr="001811C7" w:rsidRDefault="00077B58" w:rsidP="00CD1027">
            <w:pPr>
              <w:pStyle w:val="ListParagraph"/>
              <w:numPr>
                <w:ilvl w:val="0"/>
                <w:numId w:val="24"/>
              </w:numPr>
              <w:spacing w:line="276" w:lineRule="auto"/>
              <w:rPr>
                <w:rFonts w:ascii="Open Sans" w:eastAsia="Roboto" w:hAnsi="Open Sans" w:cs="Open Sans"/>
                <w:i/>
                <w:color w:val="FF0000"/>
                <w:sz w:val="22"/>
                <w:szCs w:val="22"/>
                <w:lang w:eastAsia="en-US"/>
              </w:rPr>
            </w:pPr>
            <w:r w:rsidRPr="001811C7">
              <w:rPr>
                <w:rFonts w:ascii="Open Sans" w:hAnsi="Open Sans" w:cs="Open Sans"/>
                <w:i/>
                <w:color w:val="FF0000"/>
                <w:sz w:val="22"/>
                <w:szCs w:val="22"/>
              </w:rPr>
              <w:t>Who will be asked questions</w:t>
            </w:r>
            <w:r w:rsidR="000C0FA2" w:rsidRPr="001811C7">
              <w:rPr>
                <w:rFonts w:ascii="Open Sans" w:hAnsi="Open Sans" w:cs="Open Sans"/>
                <w:i/>
                <w:color w:val="FF0000"/>
                <w:sz w:val="22"/>
                <w:szCs w:val="22"/>
              </w:rPr>
              <w:t>, by whom</w:t>
            </w:r>
            <w:r w:rsidR="00CD1027" w:rsidRPr="001811C7">
              <w:rPr>
                <w:rFonts w:ascii="Open Sans" w:hAnsi="Open Sans" w:cs="Open Sans"/>
                <w:i/>
                <w:color w:val="FF0000"/>
                <w:sz w:val="22"/>
                <w:szCs w:val="22"/>
              </w:rPr>
              <w:t>,</w:t>
            </w:r>
            <w:r w:rsidRPr="001811C7">
              <w:rPr>
                <w:rFonts w:ascii="Open Sans" w:hAnsi="Open Sans" w:cs="Open Sans"/>
                <w:i/>
                <w:color w:val="FF0000"/>
                <w:sz w:val="22"/>
                <w:szCs w:val="22"/>
              </w:rPr>
              <w:t xml:space="preserve"> and through which methods </w:t>
            </w:r>
            <w:r w:rsidRPr="001811C7">
              <w:rPr>
                <w:rFonts w:ascii="Open Sans" w:eastAsia="Roboto" w:hAnsi="Open Sans" w:cs="Open Sans"/>
                <w:i/>
                <w:color w:val="FF0000"/>
                <w:sz w:val="22"/>
                <w:szCs w:val="22"/>
                <w:lang w:eastAsia="en-US"/>
              </w:rPr>
              <w:t>e.g., focus group discussions, key informant interviews</w:t>
            </w:r>
            <w:r w:rsidR="000C0FA2" w:rsidRPr="001811C7">
              <w:rPr>
                <w:rFonts w:ascii="Open Sans" w:eastAsia="Roboto" w:hAnsi="Open Sans" w:cs="Open Sans"/>
                <w:i/>
                <w:color w:val="FF0000"/>
                <w:sz w:val="22"/>
                <w:szCs w:val="22"/>
                <w:lang w:eastAsia="en-US"/>
              </w:rPr>
              <w:t xml:space="preserve">, </w:t>
            </w:r>
            <w:r w:rsidR="00CD1027" w:rsidRPr="001811C7">
              <w:rPr>
                <w:rFonts w:ascii="Open Sans" w:eastAsia="Roboto" w:hAnsi="Open Sans" w:cs="Open Sans"/>
                <w:i/>
                <w:color w:val="FF0000"/>
                <w:sz w:val="22"/>
                <w:szCs w:val="22"/>
                <w:lang w:eastAsia="en-US"/>
              </w:rPr>
              <w:t>household</w:t>
            </w:r>
            <w:r w:rsidR="000C0FA2" w:rsidRPr="001811C7">
              <w:rPr>
                <w:rFonts w:ascii="Open Sans" w:eastAsia="Roboto" w:hAnsi="Open Sans" w:cs="Open Sans"/>
                <w:i/>
                <w:color w:val="FF0000"/>
                <w:sz w:val="22"/>
                <w:szCs w:val="22"/>
                <w:lang w:eastAsia="en-US"/>
              </w:rPr>
              <w:t xml:space="preserve"> surveys</w:t>
            </w:r>
            <w:r w:rsidR="00CD1027" w:rsidRPr="001811C7">
              <w:rPr>
                <w:rFonts w:ascii="Open Sans" w:eastAsia="Roboto" w:hAnsi="Open Sans" w:cs="Open Sans"/>
                <w:i/>
                <w:color w:val="FF0000"/>
                <w:sz w:val="22"/>
                <w:szCs w:val="22"/>
                <w:lang w:eastAsia="en-US"/>
              </w:rPr>
              <w:t xml:space="preserve"> </w:t>
            </w:r>
            <w:r w:rsidR="001033B5" w:rsidRPr="001811C7">
              <w:rPr>
                <w:rFonts w:ascii="Open Sans" w:eastAsia="Roboto" w:hAnsi="Open Sans" w:cs="Open Sans"/>
                <w:i/>
                <w:color w:val="FF0000"/>
                <w:sz w:val="22"/>
                <w:szCs w:val="22"/>
                <w:lang w:eastAsia="en-US"/>
              </w:rPr>
              <w:t>etc.?</w:t>
            </w:r>
          </w:p>
          <w:p w14:paraId="64DE17F9" w14:textId="6307F70B" w:rsidR="00CD1027" w:rsidRPr="001811C7" w:rsidRDefault="00CD1027" w:rsidP="00CD1027">
            <w:pPr>
              <w:pStyle w:val="ListParagraph"/>
              <w:numPr>
                <w:ilvl w:val="0"/>
                <w:numId w:val="24"/>
              </w:numPr>
              <w:spacing w:line="276" w:lineRule="auto"/>
              <w:rPr>
                <w:rFonts w:ascii="Open Sans" w:eastAsia="Roboto" w:hAnsi="Open Sans" w:cs="Open Sans"/>
                <w:i/>
                <w:color w:val="FF0000"/>
                <w:sz w:val="22"/>
                <w:szCs w:val="22"/>
                <w:lang w:eastAsia="en-US"/>
              </w:rPr>
            </w:pPr>
            <w:r w:rsidRPr="001811C7">
              <w:rPr>
                <w:rFonts w:ascii="Open Sans" w:hAnsi="Open Sans" w:cs="Open Sans"/>
                <w:i/>
                <w:color w:val="FF0000"/>
                <w:sz w:val="22"/>
                <w:szCs w:val="22"/>
              </w:rPr>
              <w:t>How you will use people’s information</w:t>
            </w:r>
          </w:p>
          <w:p w14:paraId="15B78596" w14:textId="61CE940C" w:rsidR="00E7767E" w:rsidRPr="001811C7" w:rsidRDefault="00CD1027" w:rsidP="00E7767E">
            <w:pPr>
              <w:pStyle w:val="ListParagraph"/>
              <w:numPr>
                <w:ilvl w:val="0"/>
                <w:numId w:val="24"/>
              </w:numPr>
              <w:spacing w:line="276" w:lineRule="auto"/>
              <w:rPr>
                <w:rFonts w:ascii="Open Sans" w:eastAsia="Roboto" w:hAnsi="Open Sans" w:cs="Open Sans"/>
                <w:i/>
                <w:color w:val="FF0000"/>
                <w:sz w:val="22"/>
                <w:szCs w:val="22"/>
                <w:lang w:eastAsia="en-US"/>
              </w:rPr>
            </w:pPr>
            <w:r w:rsidRPr="001811C7">
              <w:rPr>
                <w:rFonts w:ascii="Open Sans" w:eastAsia="Roboto" w:hAnsi="Open Sans" w:cs="Open Sans"/>
                <w:i/>
                <w:color w:val="FF0000"/>
                <w:sz w:val="22"/>
                <w:szCs w:val="22"/>
                <w:lang w:eastAsia="en-US"/>
              </w:rPr>
              <w:t>When you will come back and share the findings of the assessment</w:t>
            </w:r>
          </w:p>
          <w:p w14:paraId="4D127F54" w14:textId="3398B253" w:rsidR="00E7767E" w:rsidRPr="001811C7" w:rsidRDefault="00E7767E" w:rsidP="00E7767E">
            <w:pPr>
              <w:pStyle w:val="ListParagraph"/>
              <w:numPr>
                <w:ilvl w:val="0"/>
                <w:numId w:val="24"/>
              </w:numPr>
              <w:spacing w:line="276" w:lineRule="auto"/>
              <w:rPr>
                <w:rFonts w:ascii="Open Sans" w:eastAsia="Roboto" w:hAnsi="Open Sans" w:cs="Open Sans"/>
                <w:i/>
                <w:color w:val="FF0000"/>
                <w:sz w:val="22"/>
                <w:szCs w:val="22"/>
                <w:lang w:eastAsia="en-US"/>
              </w:rPr>
            </w:pPr>
            <w:r w:rsidRPr="001811C7">
              <w:rPr>
                <w:rFonts w:ascii="Open Sans" w:eastAsia="Roboto" w:hAnsi="Open Sans" w:cs="Open Sans"/>
                <w:i/>
                <w:color w:val="FF0000"/>
                <w:sz w:val="22"/>
                <w:szCs w:val="22"/>
                <w:lang w:eastAsia="en-US"/>
              </w:rPr>
              <w:t>How people can ask questions</w:t>
            </w:r>
            <w:r w:rsidR="00786796" w:rsidRPr="001811C7">
              <w:rPr>
                <w:rFonts w:ascii="Open Sans" w:eastAsia="Roboto" w:hAnsi="Open Sans" w:cs="Open Sans"/>
                <w:i/>
                <w:color w:val="FF0000"/>
                <w:sz w:val="22"/>
                <w:szCs w:val="22"/>
                <w:lang w:eastAsia="en-US"/>
              </w:rPr>
              <w:t>,</w:t>
            </w:r>
            <w:r w:rsidRPr="001811C7">
              <w:rPr>
                <w:rFonts w:ascii="Open Sans" w:eastAsia="Roboto" w:hAnsi="Open Sans" w:cs="Open Sans"/>
                <w:i/>
                <w:color w:val="FF0000"/>
                <w:sz w:val="22"/>
                <w:szCs w:val="22"/>
                <w:lang w:eastAsia="en-US"/>
              </w:rPr>
              <w:t xml:space="preserve"> for example</w:t>
            </w:r>
            <w:r w:rsidR="00786796" w:rsidRPr="001811C7">
              <w:rPr>
                <w:rFonts w:ascii="Open Sans" w:eastAsia="Roboto" w:hAnsi="Open Sans" w:cs="Open Sans"/>
                <w:i/>
                <w:color w:val="FF0000"/>
                <w:sz w:val="22"/>
                <w:szCs w:val="22"/>
                <w:lang w:eastAsia="en-US"/>
              </w:rPr>
              <w:t>,</w:t>
            </w:r>
            <w:r w:rsidRPr="001811C7">
              <w:rPr>
                <w:rFonts w:ascii="Open Sans" w:eastAsia="Roboto" w:hAnsi="Open Sans" w:cs="Open Sans"/>
                <w:i/>
                <w:color w:val="FF0000"/>
                <w:sz w:val="22"/>
                <w:szCs w:val="22"/>
                <w:lang w:eastAsia="en-US"/>
              </w:rPr>
              <w:t xml:space="preserve"> </w:t>
            </w:r>
            <w:r w:rsidR="00786796" w:rsidRPr="001811C7">
              <w:rPr>
                <w:rFonts w:ascii="Open Sans" w:eastAsia="Roboto" w:hAnsi="Open Sans" w:cs="Open Sans"/>
                <w:i/>
                <w:color w:val="FF0000"/>
                <w:sz w:val="22"/>
                <w:szCs w:val="22"/>
                <w:lang w:eastAsia="en-US"/>
              </w:rPr>
              <w:t>share</w:t>
            </w:r>
            <w:r w:rsidRPr="001811C7">
              <w:rPr>
                <w:rFonts w:ascii="Open Sans" w:eastAsia="Roboto" w:hAnsi="Open Sans" w:cs="Open Sans"/>
                <w:i/>
                <w:color w:val="FF0000"/>
                <w:sz w:val="22"/>
                <w:szCs w:val="22"/>
                <w:lang w:eastAsia="en-US"/>
              </w:rPr>
              <w:t xml:space="preserve"> details of the feedback mechanism or </w:t>
            </w:r>
            <w:r w:rsidR="00786796" w:rsidRPr="001811C7">
              <w:rPr>
                <w:rFonts w:ascii="Open Sans" w:eastAsia="Roboto" w:hAnsi="Open Sans" w:cs="Open Sans"/>
                <w:i/>
                <w:color w:val="FF0000"/>
                <w:sz w:val="22"/>
                <w:szCs w:val="22"/>
                <w:lang w:eastAsia="en-US"/>
              </w:rPr>
              <w:t xml:space="preserve">branch </w:t>
            </w:r>
            <w:r w:rsidRPr="001811C7">
              <w:rPr>
                <w:rFonts w:ascii="Open Sans" w:eastAsia="Roboto" w:hAnsi="Open Sans" w:cs="Open Sans"/>
                <w:i/>
                <w:color w:val="FF0000"/>
                <w:sz w:val="22"/>
                <w:szCs w:val="22"/>
                <w:lang w:eastAsia="en-US"/>
              </w:rPr>
              <w:t xml:space="preserve">contact details </w:t>
            </w:r>
          </w:p>
          <w:p w14:paraId="2D7AB616" w14:textId="502AA1F4" w:rsidR="00A45F49" w:rsidRPr="001811C7" w:rsidRDefault="00AF0545" w:rsidP="00CD1027">
            <w:pPr>
              <w:pStyle w:val="ListParagraph"/>
              <w:numPr>
                <w:ilvl w:val="0"/>
                <w:numId w:val="24"/>
              </w:numPr>
              <w:spacing w:line="276" w:lineRule="auto"/>
              <w:rPr>
                <w:rFonts w:ascii="Open Sans" w:eastAsia="Roboto" w:hAnsi="Open Sans" w:cs="Open Sans"/>
                <w:i/>
                <w:color w:val="FF0000"/>
                <w:sz w:val="22"/>
                <w:szCs w:val="22"/>
                <w:lang w:eastAsia="en-US"/>
              </w:rPr>
            </w:pPr>
            <w:r w:rsidRPr="001811C7">
              <w:rPr>
                <w:rFonts w:ascii="Open Sans" w:eastAsia="Roboto" w:hAnsi="Open Sans" w:cs="Open Sans"/>
                <w:i/>
                <w:color w:val="FF0000"/>
                <w:sz w:val="22"/>
                <w:szCs w:val="22"/>
                <w:lang w:eastAsia="en-US"/>
              </w:rPr>
              <w:t>Manage expectations by being honest about limitations. For example, if a programme is not guaranteed or limited to one sector, or there could be a long delay between the assessment and a programme starting</w:t>
            </w:r>
            <w:r w:rsidR="00E7767E" w:rsidRPr="001811C7">
              <w:rPr>
                <w:rFonts w:ascii="Open Sans" w:eastAsia="Roboto" w:hAnsi="Open Sans" w:cs="Open Sans"/>
                <w:i/>
                <w:color w:val="FF0000"/>
                <w:sz w:val="22"/>
                <w:szCs w:val="22"/>
                <w:lang w:eastAsia="en-US"/>
              </w:rPr>
              <w:t>,</w:t>
            </w:r>
            <w:r w:rsidRPr="001811C7">
              <w:rPr>
                <w:rFonts w:ascii="Open Sans" w:eastAsia="Roboto" w:hAnsi="Open Sans" w:cs="Open Sans"/>
                <w:i/>
                <w:color w:val="FF0000"/>
                <w:sz w:val="22"/>
                <w:szCs w:val="22"/>
                <w:lang w:eastAsia="en-US"/>
              </w:rPr>
              <w:t xml:space="preserve"> it is important to communicate this clearly to the communit</w:t>
            </w:r>
            <w:r w:rsidR="000C0FA2" w:rsidRPr="001811C7">
              <w:rPr>
                <w:rFonts w:ascii="Open Sans" w:eastAsia="Roboto" w:hAnsi="Open Sans" w:cs="Open Sans"/>
                <w:i/>
                <w:color w:val="FF0000"/>
                <w:sz w:val="22"/>
                <w:szCs w:val="22"/>
                <w:lang w:eastAsia="en-US"/>
              </w:rPr>
              <w:t>y</w:t>
            </w:r>
            <w:r w:rsidR="00CD1027" w:rsidRPr="001811C7">
              <w:rPr>
                <w:rFonts w:ascii="Open Sans" w:eastAsia="Roboto" w:hAnsi="Open Sans" w:cs="Open Sans"/>
                <w:i/>
                <w:color w:val="FF0000"/>
                <w:sz w:val="22"/>
                <w:szCs w:val="22"/>
                <w:lang w:eastAsia="en-US"/>
              </w:rPr>
              <w:t>.</w:t>
            </w:r>
            <w:r w:rsidR="00E7767E" w:rsidRPr="001811C7">
              <w:rPr>
                <w:rFonts w:ascii="Open Sans" w:eastAsia="Roboto" w:hAnsi="Open Sans" w:cs="Open Sans"/>
                <w:i/>
                <w:color w:val="FF0000"/>
                <w:sz w:val="22"/>
                <w:szCs w:val="22"/>
                <w:lang w:eastAsia="en-US"/>
              </w:rPr>
              <w:t xml:space="preserve"> DO NOT MAKE PROMISES ABOUT COMING BACK IF THIS IS NOT CERTAIN</w:t>
            </w:r>
            <w:r w:rsidR="00786796" w:rsidRPr="001811C7">
              <w:rPr>
                <w:rFonts w:ascii="Open Sans" w:eastAsia="Roboto" w:hAnsi="Open Sans" w:cs="Open Sans"/>
                <w:i/>
                <w:color w:val="FF0000"/>
                <w:sz w:val="22"/>
                <w:szCs w:val="22"/>
                <w:lang w:eastAsia="en-US"/>
              </w:rPr>
              <w:t xml:space="preserve"> TO HAPPEN. </w:t>
            </w:r>
          </w:p>
        </w:tc>
      </w:tr>
      <w:tr w:rsidR="00A45F49" w:rsidRPr="001811C7" w14:paraId="0A76A1CF" w14:textId="77777777" w:rsidTr="00077B58">
        <w:tc>
          <w:tcPr>
            <w:tcW w:w="2122" w:type="dxa"/>
          </w:tcPr>
          <w:p w14:paraId="780A3C6C" w14:textId="06166D6B" w:rsidR="00A45F49" w:rsidRPr="001811C7" w:rsidRDefault="000942B1"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lastRenderedPageBreak/>
              <w:t>When will you come back and what will you provide?</w:t>
            </w:r>
          </w:p>
          <w:p w14:paraId="6B310BB7" w14:textId="77777777" w:rsidR="00A45F49" w:rsidRPr="001811C7" w:rsidRDefault="00A45F49" w:rsidP="00CD1027">
            <w:pPr>
              <w:spacing w:line="276" w:lineRule="auto"/>
              <w:rPr>
                <w:rFonts w:ascii="Open Sans" w:hAnsi="Open Sans" w:cs="Open Sans"/>
                <w:b/>
                <w:bCs/>
                <w:sz w:val="22"/>
                <w:szCs w:val="22"/>
                <w:lang w:eastAsia="x-none"/>
              </w:rPr>
            </w:pPr>
          </w:p>
        </w:tc>
        <w:tc>
          <w:tcPr>
            <w:tcW w:w="6940" w:type="dxa"/>
          </w:tcPr>
          <w:p w14:paraId="3E867FF7" w14:textId="1E429E69" w:rsidR="00786796" w:rsidRPr="001811C7" w:rsidRDefault="00786796" w:rsidP="00CD1027">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It is very important to answer this question honestly, otherwise there is a risk of raising false expectations in the community</w:t>
            </w:r>
            <w:r w:rsidR="00E30C48" w:rsidRPr="001811C7">
              <w:rPr>
                <w:rStyle w:val="apple-style-span"/>
                <w:rFonts w:ascii="Open Sans" w:hAnsi="Open Sans" w:cs="Open Sans"/>
                <w:i/>
                <w:iCs/>
                <w:color w:val="FF0000"/>
                <w:sz w:val="22"/>
                <w:szCs w:val="22"/>
              </w:rPr>
              <w:t>, which can damage the National Society’s reputation and relationship with the community. Do not tell people you will return to provide support, or what type of support they will receive, unless this is already decided and guaranteed.</w:t>
            </w:r>
          </w:p>
          <w:p w14:paraId="080BAB79" w14:textId="77777777" w:rsidR="00786796" w:rsidRPr="001811C7" w:rsidRDefault="00786796" w:rsidP="00CD1027">
            <w:pPr>
              <w:spacing w:line="276" w:lineRule="auto"/>
              <w:jc w:val="both"/>
              <w:rPr>
                <w:rStyle w:val="apple-style-span"/>
                <w:iCs/>
              </w:rPr>
            </w:pPr>
          </w:p>
          <w:p w14:paraId="0BF8D119" w14:textId="48E804C4" w:rsidR="00DF47B9" w:rsidRPr="001811C7" w:rsidRDefault="00DF47B9" w:rsidP="00CD1027">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w:t>
            </w:r>
          </w:p>
          <w:p w14:paraId="1502D2D2" w14:textId="4FDB42BC" w:rsidR="00E30C48" w:rsidRPr="001811C7" w:rsidRDefault="00E30C48" w:rsidP="00E30C48">
            <w:pPr>
              <w:pStyle w:val="ListParagraph"/>
              <w:numPr>
                <w:ilvl w:val="0"/>
                <w:numId w:val="26"/>
              </w:numPr>
              <w:spacing w:line="276" w:lineRule="auto"/>
              <w:rPr>
                <w:rFonts w:ascii="Open Sans" w:hAnsi="Open Sans" w:cs="Open Sans"/>
                <w:i/>
                <w:color w:val="FF0000"/>
                <w:sz w:val="22"/>
                <w:szCs w:val="22"/>
              </w:rPr>
            </w:pPr>
            <w:r w:rsidRPr="001811C7">
              <w:rPr>
                <w:rFonts w:ascii="Open Sans" w:hAnsi="Open Sans" w:cs="Open Sans"/>
                <w:i/>
                <w:color w:val="FF0000"/>
                <w:sz w:val="22"/>
                <w:szCs w:val="22"/>
              </w:rPr>
              <w:t>The purpose of the assessment e.g., what information you are trying to find out and for what purpose. For example, is this an assessment for an already guaranteed programme? Or is it an assessment to decide if this particular community should receive support or not?</w:t>
            </w:r>
          </w:p>
          <w:p w14:paraId="3D059D88" w14:textId="6FDC9585" w:rsidR="00E30C48" w:rsidRPr="001811C7" w:rsidRDefault="00E30C48" w:rsidP="00E30C48">
            <w:pPr>
              <w:pStyle w:val="ListParagraph"/>
              <w:numPr>
                <w:ilvl w:val="0"/>
                <w:numId w:val="26"/>
              </w:numPr>
              <w:spacing w:line="276" w:lineRule="auto"/>
              <w:rPr>
                <w:rFonts w:ascii="Open Sans" w:hAnsi="Open Sans" w:cs="Open Sans"/>
                <w:i/>
                <w:color w:val="FF0000"/>
                <w:sz w:val="22"/>
                <w:szCs w:val="22"/>
              </w:rPr>
            </w:pPr>
            <w:r w:rsidRPr="001811C7">
              <w:rPr>
                <w:rFonts w:ascii="Open Sans" w:hAnsi="Open Sans" w:cs="Open Sans"/>
                <w:i/>
                <w:color w:val="FF0000"/>
                <w:sz w:val="22"/>
                <w:szCs w:val="22"/>
              </w:rPr>
              <w:t>You can include information here on the type of support the programme or response will provide – but only if this is already decided and definite i.e., installing boreholes, providing health services, building shelters etc</w:t>
            </w:r>
          </w:p>
          <w:p w14:paraId="333880D5" w14:textId="348BD4B6" w:rsidR="00DF47B9" w:rsidRPr="001811C7" w:rsidRDefault="00DF47B9" w:rsidP="00E30C48">
            <w:pPr>
              <w:pStyle w:val="ListParagraph"/>
              <w:numPr>
                <w:ilvl w:val="0"/>
                <w:numId w:val="26"/>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When you expect to provide feedback to the community on the outcomes of the assessmen</w:t>
            </w:r>
            <w:r w:rsidR="00E30C48" w:rsidRPr="001811C7">
              <w:rPr>
                <w:rStyle w:val="apple-style-span"/>
                <w:rFonts w:ascii="Open Sans" w:hAnsi="Open Sans" w:cs="Open Sans"/>
                <w:i/>
                <w:iCs/>
                <w:color w:val="FF0000"/>
                <w:sz w:val="22"/>
                <w:szCs w:val="22"/>
              </w:rPr>
              <w:t>t</w:t>
            </w:r>
          </w:p>
          <w:p w14:paraId="0CF7314B" w14:textId="77777777" w:rsidR="00E30C48" w:rsidRPr="001811C7" w:rsidRDefault="00DF47B9" w:rsidP="00E30C48">
            <w:pPr>
              <w:pStyle w:val="ListParagraph"/>
              <w:numPr>
                <w:ilvl w:val="0"/>
                <w:numId w:val="26"/>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How that feedback will be provided i.e., through the community leaders, a community meeting, community volunteers etc</w:t>
            </w:r>
          </w:p>
          <w:p w14:paraId="539B5E1F" w14:textId="1C365055" w:rsidR="00E30C48" w:rsidRPr="001811C7" w:rsidRDefault="00E30C48" w:rsidP="00E30C48">
            <w:pPr>
              <w:pStyle w:val="ListParagraph"/>
              <w:numPr>
                <w:ilvl w:val="0"/>
                <w:numId w:val="26"/>
              </w:numPr>
              <w:spacing w:line="276" w:lineRule="auto"/>
              <w:rPr>
                <w:rFonts w:ascii="Open Sans" w:eastAsia="Roboto" w:hAnsi="Open Sans" w:cs="Open Sans"/>
                <w:i/>
                <w:color w:val="FF0000"/>
                <w:sz w:val="22"/>
                <w:szCs w:val="22"/>
                <w:lang w:eastAsia="en-US"/>
              </w:rPr>
            </w:pPr>
            <w:r w:rsidRPr="001811C7">
              <w:rPr>
                <w:rFonts w:ascii="Open Sans" w:eastAsia="Roboto" w:hAnsi="Open Sans" w:cs="Open Sans"/>
                <w:i/>
                <w:color w:val="FF0000"/>
                <w:sz w:val="22"/>
                <w:szCs w:val="22"/>
                <w:lang w:eastAsia="en-US"/>
              </w:rPr>
              <w:t>How people can ask questions, for example, share details of the feedback mechanism or branch contact details.</w:t>
            </w:r>
          </w:p>
        </w:tc>
      </w:tr>
      <w:tr w:rsidR="00DF47B9" w:rsidRPr="001811C7" w14:paraId="537151D2" w14:textId="77777777" w:rsidTr="00077B58">
        <w:tc>
          <w:tcPr>
            <w:tcW w:w="2122" w:type="dxa"/>
          </w:tcPr>
          <w:p w14:paraId="579D156A" w14:textId="77777777" w:rsidR="00DF47B9" w:rsidRPr="001811C7" w:rsidRDefault="00DF47B9"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t>Why am I not receiving support?</w:t>
            </w:r>
          </w:p>
          <w:p w14:paraId="42E3B019" w14:textId="5C94E835" w:rsidR="00DF47B9" w:rsidRPr="001811C7" w:rsidRDefault="00DF47B9" w:rsidP="00CD1027">
            <w:pPr>
              <w:spacing w:line="276" w:lineRule="auto"/>
              <w:rPr>
                <w:rFonts w:ascii="Open Sans" w:hAnsi="Open Sans" w:cs="Open Sans"/>
                <w:b/>
                <w:sz w:val="22"/>
                <w:szCs w:val="22"/>
                <w:lang w:eastAsia="x-none"/>
              </w:rPr>
            </w:pPr>
          </w:p>
        </w:tc>
        <w:tc>
          <w:tcPr>
            <w:tcW w:w="6940" w:type="dxa"/>
          </w:tcPr>
          <w:p w14:paraId="260F0EDA" w14:textId="29EB6312" w:rsidR="00AB2227" w:rsidRPr="001811C7" w:rsidRDefault="00AB0134" w:rsidP="00CD1027">
            <w:pPr>
              <w:spacing w:line="276" w:lineRule="auto"/>
              <w:jc w:val="both"/>
              <w:rPr>
                <w:rStyle w:val="apple-style-span"/>
                <w:rFonts w:ascii="Open Sans" w:hAnsi="Open Sans" w:cs="Open Sans"/>
                <w:color w:val="000000" w:themeColor="text1"/>
                <w:sz w:val="22"/>
                <w:szCs w:val="22"/>
              </w:rPr>
            </w:pPr>
            <w:r w:rsidRPr="001811C7">
              <w:rPr>
                <w:rStyle w:val="apple-style-span"/>
                <w:rFonts w:ascii="Open Sans" w:hAnsi="Open Sans" w:cs="Open Sans"/>
                <w:color w:val="000000" w:themeColor="text1"/>
                <w:sz w:val="22"/>
                <w:szCs w:val="22"/>
              </w:rPr>
              <w:t xml:space="preserve">Unfortunately, we do not have enough resources to support everyone in the community and so we are focusing </w:t>
            </w:r>
            <w:r w:rsidR="00AB2227" w:rsidRPr="001811C7">
              <w:rPr>
                <w:rStyle w:val="apple-style-span"/>
                <w:rFonts w:ascii="Open Sans" w:hAnsi="Open Sans" w:cs="Open Sans"/>
                <w:color w:val="000000" w:themeColor="text1"/>
                <w:sz w:val="22"/>
                <w:szCs w:val="22"/>
              </w:rPr>
              <w:t xml:space="preserve">on those who are most vulnerable or most in need of support. </w:t>
            </w:r>
          </w:p>
          <w:p w14:paraId="79D0CB01" w14:textId="77777777" w:rsidR="00AB2227" w:rsidRPr="001811C7" w:rsidRDefault="00AB2227" w:rsidP="00AB2227">
            <w:pPr>
              <w:spacing w:line="276" w:lineRule="auto"/>
              <w:jc w:val="both"/>
              <w:rPr>
                <w:rStyle w:val="apple-style-span"/>
                <w:rFonts w:ascii="Open Sans" w:hAnsi="Open Sans" w:cs="Open Sans"/>
                <w:i/>
                <w:iCs/>
                <w:color w:val="FF0000"/>
                <w:sz w:val="22"/>
                <w:szCs w:val="22"/>
              </w:rPr>
            </w:pPr>
          </w:p>
          <w:p w14:paraId="488BAA4C" w14:textId="5A08DEAC" w:rsidR="00AB2227" w:rsidRPr="001811C7" w:rsidRDefault="00AB2227" w:rsidP="00AB2227">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w:t>
            </w:r>
          </w:p>
          <w:p w14:paraId="21534953" w14:textId="7EBB2FDE" w:rsidR="00AB2227" w:rsidRPr="001811C7" w:rsidRDefault="00AB2227" w:rsidP="00AB22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The selection criteria for receiving support</w:t>
            </w:r>
          </w:p>
          <w:p w14:paraId="2451FF04" w14:textId="2C0C4E81" w:rsidR="00AB2227" w:rsidRPr="001811C7" w:rsidRDefault="00AB2227" w:rsidP="00AB22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Why these </w:t>
            </w:r>
            <w:r w:rsidR="00722F85" w:rsidRPr="001811C7">
              <w:rPr>
                <w:rStyle w:val="apple-style-span"/>
                <w:rFonts w:ascii="Open Sans" w:hAnsi="Open Sans" w:cs="Open Sans"/>
                <w:i/>
                <w:iCs/>
                <w:color w:val="FF0000"/>
                <w:sz w:val="22"/>
                <w:szCs w:val="22"/>
              </w:rPr>
              <w:t>groups</w:t>
            </w:r>
            <w:r w:rsidRPr="001811C7">
              <w:rPr>
                <w:rStyle w:val="apple-style-span"/>
                <w:rFonts w:ascii="Open Sans" w:hAnsi="Open Sans" w:cs="Open Sans"/>
                <w:i/>
                <w:iCs/>
                <w:color w:val="FF0000"/>
                <w:sz w:val="22"/>
                <w:szCs w:val="22"/>
              </w:rPr>
              <w:t xml:space="preserve"> have been </w:t>
            </w:r>
            <w:r w:rsidR="00722F85" w:rsidRPr="001811C7">
              <w:rPr>
                <w:rStyle w:val="apple-style-span"/>
                <w:rFonts w:ascii="Open Sans" w:hAnsi="Open Sans" w:cs="Open Sans"/>
                <w:i/>
                <w:iCs/>
                <w:color w:val="FF0000"/>
                <w:sz w:val="22"/>
                <w:szCs w:val="22"/>
              </w:rPr>
              <w:t>selected to receive support</w:t>
            </w:r>
          </w:p>
          <w:p w14:paraId="33214439" w14:textId="4BA1AEDB" w:rsidR="00AB2227" w:rsidRPr="001811C7" w:rsidRDefault="00195AAD" w:rsidP="00AB22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How the selection criteria was decided and if anyone in the community was involved in agreeing the criteria</w:t>
            </w:r>
          </w:p>
          <w:p w14:paraId="7203D90C" w14:textId="3FC01A36" w:rsidR="00195AAD" w:rsidRPr="001811C7" w:rsidRDefault="00195AAD" w:rsidP="00AB22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How people were targeted to receive support, and who was involved in identifying the recipients</w:t>
            </w:r>
          </w:p>
          <w:p w14:paraId="464462B6" w14:textId="396117B7" w:rsidR="00AB2227" w:rsidRPr="001811C7" w:rsidRDefault="00195AAD" w:rsidP="00CD10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lastRenderedPageBreak/>
              <w:t>How recipient lists were checked and verified by the National Society to ensure fairness</w:t>
            </w:r>
          </w:p>
          <w:p w14:paraId="5CD7A690" w14:textId="7566C729" w:rsidR="00195AAD" w:rsidRPr="001811C7" w:rsidRDefault="00195AAD" w:rsidP="00CD10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How people can formally request for their case to be reviewed if they feel they have been unfairly missed from the list. For example, details of the feedback mechanism. This also requires the programme or response to </w:t>
            </w:r>
            <w:r w:rsidR="00722F85" w:rsidRPr="001811C7">
              <w:rPr>
                <w:rStyle w:val="apple-style-span"/>
                <w:rFonts w:ascii="Open Sans" w:hAnsi="Open Sans" w:cs="Open Sans"/>
                <w:i/>
                <w:iCs/>
                <w:color w:val="FF0000"/>
                <w:sz w:val="22"/>
                <w:szCs w:val="22"/>
              </w:rPr>
              <w:t xml:space="preserve">have </w:t>
            </w:r>
            <w:r w:rsidRPr="001811C7">
              <w:rPr>
                <w:rStyle w:val="apple-style-span"/>
                <w:rFonts w:ascii="Open Sans" w:hAnsi="Open Sans" w:cs="Open Sans"/>
                <w:i/>
                <w:iCs/>
                <w:color w:val="FF0000"/>
                <w:sz w:val="22"/>
                <w:szCs w:val="22"/>
              </w:rPr>
              <w:t>an investigation process in place</w:t>
            </w:r>
          </w:p>
          <w:p w14:paraId="7A35F3DF" w14:textId="77777777" w:rsidR="00AB2227" w:rsidRDefault="00722F85" w:rsidP="00CD1027">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It can help to include details of any activities that will support the community as a whole. For example, hygiene or health promotion, borehole installation or health clinics.</w:t>
            </w:r>
          </w:p>
          <w:p w14:paraId="724237F3" w14:textId="7D185A4A" w:rsidR="00DE74D1" w:rsidRDefault="00DE74D1" w:rsidP="00DE74D1">
            <w:p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See </w:t>
            </w:r>
            <w:hyperlink r:id="rId8" w:history="1">
              <w:r w:rsidRPr="00B0275F">
                <w:rPr>
                  <w:rStyle w:val="Hyperlink"/>
                  <w:rFonts w:ascii="Open Sans" w:hAnsi="Open Sans" w:cs="Open Sans"/>
                  <w:i/>
                  <w:iCs/>
                  <w:sz w:val="22"/>
                  <w:szCs w:val="22"/>
                </w:rPr>
                <w:t>CEA Tool 18: Participatory approaches to selection criteria</w:t>
              </w:r>
            </w:hyperlink>
            <w:r>
              <w:rPr>
                <w:rStyle w:val="apple-style-span"/>
                <w:rFonts w:ascii="Open Sans" w:hAnsi="Open Sans" w:cs="Open Sans"/>
                <w:i/>
                <w:iCs/>
                <w:color w:val="FF0000"/>
                <w:sz w:val="22"/>
                <w:szCs w:val="22"/>
              </w:rPr>
              <w:t xml:space="preserve"> for more guidance on this issue. </w:t>
            </w:r>
          </w:p>
          <w:p w14:paraId="33E781F5" w14:textId="6D51B2B8" w:rsidR="00DE74D1" w:rsidRPr="00DE74D1" w:rsidRDefault="00DE74D1" w:rsidP="00DE74D1">
            <w:pPr>
              <w:spacing w:line="276" w:lineRule="auto"/>
              <w:jc w:val="both"/>
              <w:rPr>
                <w:rStyle w:val="apple-style-span"/>
                <w:rFonts w:ascii="Open Sans" w:hAnsi="Open Sans" w:cs="Open Sans"/>
                <w:i/>
                <w:iCs/>
                <w:color w:val="FF0000"/>
                <w:sz w:val="22"/>
                <w:szCs w:val="22"/>
              </w:rPr>
            </w:pPr>
          </w:p>
        </w:tc>
      </w:tr>
      <w:tr w:rsidR="00DF47B9" w:rsidRPr="001811C7" w14:paraId="2573870B" w14:textId="77777777" w:rsidTr="00077B58">
        <w:tc>
          <w:tcPr>
            <w:tcW w:w="2122" w:type="dxa"/>
          </w:tcPr>
          <w:p w14:paraId="7C6FBE6D" w14:textId="77777777" w:rsidR="00DF47B9" w:rsidRPr="001811C7" w:rsidRDefault="00DF47B9"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lastRenderedPageBreak/>
              <w:t xml:space="preserve">Why are you not providing X? </w:t>
            </w:r>
          </w:p>
          <w:p w14:paraId="42CA2C5C" w14:textId="77777777" w:rsidR="00FD7538" w:rsidRPr="001811C7" w:rsidRDefault="00FD7538" w:rsidP="00CD1027">
            <w:pPr>
              <w:spacing w:line="276" w:lineRule="auto"/>
              <w:rPr>
                <w:b/>
                <w:lang w:eastAsia="x-none"/>
              </w:rPr>
            </w:pPr>
          </w:p>
          <w:p w14:paraId="6114A1E2" w14:textId="77777777" w:rsidR="00FD7538" w:rsidRPr="001811C7" w:rsidRDefault="00FD7538" w:rsidP="00FD7538">
            <w:pPr>
              <w:spacing w:line="276" w:lineRule="auto"/>
              <w:rPr>
                <w:rStyle w:val="apple-style-span"/>
                <w:rFonts w:ascii="Open Sans" w:hAnsi="Open Sans" w:cs="Open Sans"/>
                <w:i/>
                <w:iCs/>
                <w:color w:val="000000" w:themeColor="text1"/>
                <w:sz w:val="22"/>
                <w:szCs w:val="22"/>
              </w:rPr>
            </w:pPr>
            <w:r w:rsidRPr="001811C7">
              <w:rPr>
                <w:rStyle w:val="apple-style-span"/>
                <w:rFonts w:ascii="Open Sans" w:hAnsi="Open Sans" w:cs="Open Sans"/>
                <w:i/>
                <w:iCs/>
                <w:color w:val="000000" w:themeColor="text1"/>
                <w:sz w:val="22"/>
                <w:szCs w:val="22"/>
              </w:rPr>
              <w:t>Where X is some type of aid item or support that the National Society is not providing e.g., food, education, shelter etc</w:t>
            </w:r>
          </w:p>
          <w:p w14:paraId="6CBFF4FB" w14:textId="65E950B5" w:rsidR="00FD7538" w:rsidRPr="001811C7" w:rsidRDefault="00FD7538" w:rsidP="00CD1027">
            <w:pPr>
              <w:spacing w:line="276" w:lineRule="auto"/>
              <w:rPr>
                <w:rFonts w:ascii="Open Sans" w:hAnsi="Open Sans" w:cs="Open Sans"/>
                <w:b/>
                <w:sz w:val="22"/>
                <w:szCs w:val="22"/>
                <w:lang w:eastAsia="x-none"/>
              </w:rPr>
            </w:pPr>
          </w:p>
        </w:tc>
        <w:tc>
          <w:tcPr>
            <w:tcW w:w="6940" w:type="dxa"/>
          </w:tcPr>
          <w:p w14:paraId="0CDB3F85" w14:textId="422CFCFB" w:rsidR="00722F85" w:rsidRPr="001811C7" w:rsidRDefault="00722F85" w:rsidP="00722F85">
            <w:pPr>
              <w:spacing w:line="276" w:lineRule="auto"/>
              <w:jc w:val="both"/>
              <w:rPr>
                <w:rStyle w:val="apple-style-span"/>
                <w:rFonts w:ascii="Open Sans" w:hAnsi="Open Sans" w:cs="Open Sans"/>
                <w:color w:val="000000" w:themeColor="text1"/>
                <w:sz w:val="22"/>
                <w:szCs w:val="22"/>
              </w:rPr>
            </w:pPr>
            <w:r w:rsidRPr="001811C7">
              <w:rPr>
                <w:rStyle w:val="apple-style-span"/>
                <w:rFonts w:ascii="Open Sans" w:hAnsi="Open Sans" w:cs="Open Sans"/>
                <w:color w:val="000000" w:themeColor="text1"/>
                <w:sz w:val="22"/>
                <w:szCs w:val="22"/>
              </w:rPr>
              <w:t xml:space="preserve">Unfortunately, we cannot meet all the needs in the community. We only have funding and resources to provide </w:t>
            </w:r>
            <w:r w:rsidRPr="001811C7">
              <w:rPr>
                <w:rStyle w:val="apple-style-span"/>
                <w:rFonts w:ascii="Open Sans" w:hAnsi="Open Sans" w:cs="Open Sans"/>
                <w:i/>
                <w:iCs/>
                <w:color w:val="FF0000"/>
                <w:sz w:val="22"/>
                <w:szCs w:val="22"/>
              </w:rPr>
              <w:t>&lt;insert details of what the programme or response will support&gt;</w:t>
            </w:r>
            <w:r w:rsidRPr="001811C7">
              <w:rPr>
                <w:rStyle w:val="apple-style-span"/>
                <w:rFonts w:ascii="Open Sans" w:hAnsi="Open Sans" w:cs="Open Sans"/>
                <w:color w:val="000000" w:themeColor="text1"/>
                <w:sz w:val="22"/>
                <w:szCs w:val="22"/>
              </w:rPr>
              <w:t xml:space="preserve">. We hope this is still useful and needed here? We recognize that there are other types of support that is needed by the people who live here and we’re sorry we cannot meet all the needs. However, please contact </w:t>
            </w:r>
            <w:r w:rsidRPr="001811C7">
              <w:rPr>
                <w:rStyle w:val="apple-style-span"/>
                <w:rFonts w:ascii="Open Sans" w:hAnsi="Open Sans" w:cs="Open Sans"/>
                <w:i/>
                <w:iCs/>
                <w:color w:val="FF0000"/>
                <w:sz w:val="22"/>
                <w:szCs w:val="22"/>
              </w:rPr>
              <w:t xml:space="preserve">&lt;insert </w:t>
            </w:r>
            <w:r w:rsidR="00B07150" w:rsidRPr="001811C7">
              <w:rPr>
                <w:rStyle w:val="apple-style-span"/>
                <w:rFonts w:ascii="Open Sans" w:hAnsi="Open Sans" w:cs="Open Sans"/>
                <w:i/>
                <w:iCs/>
                <w:color w:val="FF0000"/>
                <w:sz w:val="22"/>
                <w:szCs w:val="22"/>
              </w:rPr>
              <w:t xml:space="preserve">name and contact </w:t>
            </w:r>
            <w:r w:rsidRPr="001811C7">
              <w:rPr>
                <w:rStyle w:val="apple-style-span"/>
                <w:rFonts w:ascii="Open Sans" w:hAnsi="Open Sans" w:cs="Open Sans"/>
                <w:i/>
                <w:iCs/>
                <w:color w:val="FF0000"/>
                <w:sz w:val="22"/>
                <w:szCs w:val="22"/>
              </w:rPr>
              <w:t>details of another organization who is providing the support requested&gt;</w:t>
            </w:r>
            <w:r w:rsidRPr="001811C7">
              <w:rPr>
                <w:rStyle w:val="apple-style-span"/>
                <w:rFonts w:ascii="Open Sans" w:hAnsi="Open Sans" w:cs="Open Sans"/>
                <w:color w:val="000000" w:themeColor="text1"/>
                <w:sz w:val="22"/>
                <w:szCs w:val="22"/>
              </w:rPr>
              <w:t xml:space="preserve"> or </w:t>
            </w:r>
            <w:r w:rsidR="00B07150" w:rsidRPr="001811C7">
              <w:rPr>
                <w:rStyle w:val="apple-style-span"/>
                <w:rFonts w:ascii="Open Sans" w:hAnsi="Open Sans" w:cs="Open Sans"/>
                <w:color w:val="000000" w:themeColor="text1"/>
                <w:sz w:val="22"/>
                <w:szCs w:val="22"/>
              </w:rPr>
              <w:t xml:space="preserve">raise this through our feedback mechanism </w:t>
            </w:r>
            <w:r w:rsidR="00B07150" w:rsidRPr="001811C7">
              <w:rPr>
                <w:rStyle w:val="apple-style-span"/>
                <w:rFonts w:ascii="Open Sans" w:hAnsi="Open Sans" w:cs="Open Sans"/>
                <w:i/>
                <w:iCs/>
                <w:color w:val="FF0000"/>
                <w:sz w:val="22"/>
                <w:szCs w:val="22"/>
              </w:rPr>
              <w:t>&lt;insert details of the feedback mechanism&gt;</w:t>
            </w:r>
            <w:r w:rsidR="00B07150" w:rsidRPr="001811C7">
              <w:rPr>
                <w:rStyle w:val="apple-style-span"/>
                <w:rFonts w:ascii="Open Sans" w:hAnsi="Open Sans" w:cs="Open Sans"/>
                <w:color w:val="000000" w:themeColor="text1"/>
                <w:sz w:val="22"/>
                <w:szCs w:val="22"/>
              </w:rPr>
              <w:t>.</w:t>
            </w:r>
          </w:p>
          <w:p w14:paraId="52208684" w14:textId="77777777" w:rsidR="00722F85" w:rsidRPr="001811C7" w:rsidRDefault="00722F85" w:rsidP="00722F85">
            <w:pPr>
              <w:spacing w:line="276" w:lineRule="auto"/>
              <w:jc w:val="both"/>
              <w:rPr>
                <w:rStyle w:val="apple-style-span"/>
                <w:rFonts w:ascii="Open Sans" w:hAnsi="Open Sans" w:cs="Open Sans"/>
                <w:i/>
                <w:iCs/>
                <w:color w:val="FF0000"/>
                <w:sz w:val="22"/>
                <w:szCs w:val="22"/>
              </w:rPr>
            </w:pPr>
          </w:p>
          <w:p w14:paraId="44D54E72" w14:textId="77777777" w:rsidR="00722F85" w:rsidRPr="001811C7" w:rsidRDefault="00722F85" w:rsidP="00722F85">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w:t>
            </w:r>
          </w:p>
          <w:p w14:paraId="34E9561F" w14:textId="52FE4272" w:rsidR="00B07150" w:rsidRPr="001811C7" w:rsidRDefault="00B07150" w:rsidP="00722F85">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How the programme or response was designed. For example, did the community feed into designing the programme? If so, explain how this process worked and who took part. If the programme or response was </w:t>
            </w:r>
            <w:r w:rsidR="00FD7538" w:rsidRPr="001811C7">
              <w:rPr>
                <w:rStyle w:val="apple-style-span"/>
                <w:rFonts w:ascii="Open Sans" w:hAnsi="Open Sans" w:cs="Open Sans"/>
                <w:i/>
                <w:iCs/>
                <w:color w:val="FF0000"/>
                <w:sz w:val="22"/>
                <w:szCs w:val="22"/>
              </w:rPr>
              <w:t xml:space="preserve">informed by </w:t>
            </w:r>
            <w:r w:rsidRPr="001811C7">
              <w:rPr>
                <w:rStyle w:val="apple-style-span"/>
                <w:rFonts w:ascii="Open Sans" w:hAnsi="Open Sans" w:cs="Open Sans"/>
                <w:i/>
                <w:iCs/>
                <w:color w:val="FF0000"/>
                <w:sz w:val="22"/>
                <w:szCs w:val="22"/>
              </w:rPr>
              <w:t>donor funding requirements, explain this to the community. Sharing the constraints and limitations the National Society faces can help to build understanding and encourage a more collaborative approach</w:t>
            </w:r>
          </w:p>
          <w:p w14:paraId="1B26400A" w14:textId="3F8A7456" w:rsidR="00DF47B9" w:rsidRPr="00DE74D1" w:rsidRDefault="00FD7538" w:rsidP="00DE74D1">
            <w:pPr>
              <w:pStyle w:val="ListParagraph"/>
              <w:numPr>
                <w:ilvl w:val="0"/>
                <w:numId w:val="28"/>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It is important to have information on other organizations operating in the community, so that you can refer people </w:t>
            </w:r>
            <w:r w:rsidRPr="001811C7">
              <w:rPr>
                <w:rStyle w:val="apple-style-span"/>
                <w:rFonts w:ascii="Open Sans" w:hAnsi="Open Sans" w:cs="Open Sans"/>
                <w:i/>
                <w:iCs/>
                <w:color w:val="FF0000"/>
                <w:sz w:val="22"/>
                <w:szCs w:val="22"/>
              </w:rPr>
              <w:lastRenderedPageBreak/>
              <w:t>when they request support the National Society cannot provide.</w:t>
            </w:r>
          </w:p>
        </w:tc>
      </w:tr>
      <w:tr w:rsidR="00DF47B9" w:rsidRPr="001811C7" w14:paraId="65155AC7" w14:textId="77777777" w:rsidTr="00077B58">
        <w:tc>
          <w:tcPr>
            <w:tcW w:w="2122" w:type="dxa"/>
          </w:tcPr>
          <w:p w14:paraId="60BBB115" w14:textId="5865745F" w:rsidR="00DF47B9" w:rsidRPr="001811C7" w:rsidRDefault="00DF47B9"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lastRenderedPageBreak/>
              <w:t>I’m not happy, how can I complain?</w:t>
            </w:r>
          </w:p>
        </w:tc>
        <w:tc>
          <w:tcPr>
            <w:tcW w:w="6940" w:type="dxa"/>
          </w:tcPr>
          <w:p w14:paraId="53DFC1E9" w14:textId="2A6D1476" w:rsidR="00FD7538" w:rsidRPr="001811C7" w:rsidRDefault="00FD7538" w:rsidP="00FD7538">
            <w:pPr>
              <w:spacing w:line="276" w:lineRule="auto"/>
              <w:jc w:val="both"/>
              <w:rPr>
                <w:rStyle w:val="apple-style-span"/>
                <w:rFonts w:ascii="Open Sans" w:hAnsi="Open Sans" w:cs="Open Sans"/>
                <w:color w:val="000000" w:themeColor="text1"/>
                <w:sz w:val="22"/>
                <w:szCs w:val="22"/>
              </w:rPr>
            </w:pPr>
            <w:r w:rsidRPr="001811C7">
              <w:rPr>
                <w:rStyle w:val="apple-style-span"/>
                <w:rFonts w:ascii="Open Sans" w:hAnsi="Open Sans" w:cs="Open Sans"/>
                <w:color w:val="000000" w:themeColor="text1"/>
                <w:sz w:val="22"/>
                <w:szCs w:val="22"/>
              </w:rPr>
              <w:t>We are sorry to hear you are not happy with us. Everyone has a right to raise concerns, complaints</w:t>
            </w:r>
            <w:r w:rsidR="001811C7" w:rsidRPr="001811C7">
              <w:rPr>
                <w:rStyle w:val="apple-style-span"/>
                <w:rFonts w:ascii="Open Sans" w:hAnsi="Open Sans" w:cs="Open Sans"/>
                <w:color w:val="000000" w:themeColor="text1"/>
                <w:sz w:val="22"/>
                <w:szCs w:val="22"/>
              </w:rPr>
              <w:t>,</w:t>
            </w:r>
            <w:r w:rsidRPr="001811C7">
              <w:rPr>
                <w:rStyle w:val="apple-style-span"/>
                <w:rFonts w:ascii="Open Sans" w:hAnsi="Open Sans" w:cs="Open Sans"/>
                <w:color w:val="000000" w:themeColor="text1"/>
                <w:sz w:val="22"/>
                <w:szCs w:val="22"/>
              </w:rPr>
              <w:t xml:space="preserve"> or suggestions on how we can improve. Please do this through our feedback mechanism.</w:t>
            </w:r>
          </w:p>
          <w:p w14:paraId="1FE50AE4" w14:textId="77777777" w:rsidR="00FD7538" w:rsidRPr="001811C7" w:rsidRDefault="00FD7538" w:rsidP="00FD7538">
            <w:pPr>
              <w:spacing w:line="276" w:lineRule="auto"/>
              <w:jc w:val="both"/>
              <w:rPr>
                <w:rStyle w:val="apple-style-span"/>
                <w:rFonts w:ascii="Open Sans" w:hAnsi="Open Sans" w:cs="Open Sans"/>
                <w:i/>
                <w:iCs/>
                <w:color w:val="FF0000"/>
                <w:sz w:val="22"/>
                <w:szCs w:val="22"/>
              </w:rPr>
            </w:pPr>
          </w:p>
          <w:p w14:paraId="50B7DF6A" w14:textId="4A1EEFDF" w:rsidR="00FD7538" w:rsidRPr="001811C7" w:rsidRDefault="00FD7538" w:rsidP="00FD7538">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 the National Society’s feedback mechanism including:</w:t>
            </w:r>
          </w:p>
          <w:p w14:paraId="49D31D99" w14:textId="3D2B46B1" w:rsidR="001811C7" w:rsidRPr="001811C7" w:rsidRDefault="001811C7"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The types of issue the feedback mechanism can respond to, and what it cannot</w:t>
            </w:r>
          </w:p>
          <w:p w14:paraId="4251D953" w14:textId="7201CAEF" w:rsidR="00DF47B9" w:rsidRPr="001811C7" w:rsidRDefault="00FD7538"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The channels people can use to raise questions, concerns, or suggestions</w:t>
            </w:r>
          </w:p>
          <w:p w14:paraId="0FEE8777" w14:textId="423BB541" w:rsidR="00FD7538" w:rsidRPr="001811C7" w:rsidRDefault="00FD7538"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What happens with their feedback and when they can expect a response from the National Society</w:t>
            </w:r>
          </w:p>
          <w:p w14:paraId="50849280" w14:textId="5E425303" w:rsidR="00FD7538" w:rsidRPr="001811C7" w:rsidRDefault="00FD7538"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How a response will be provided</w:t>
            </w:r>
            <w:r w:rsidR="001811C7" w:rsidRPr="001811C7">
              <w:rPr>
                <w:rStyle w:val="apple-style-span"/>
                <w:rFonts w:ascii="Open Sans" w:hAnsi="Open Sans" w:cs="Open Sans"/>
                <w:i/>
                <w:iCs/>
                <w:color w:val="FF0000"/>
                <w:sz w:val="22"/>
                <w:szCs w:val="22"/>
              </w:rPr>
              <w:t xml:space="preserve"> i.e., will they be contacted directly? </w:t>
            </w:r>
          </w:p>
          <w:p w14:paraId="52BD940F" w14:textId="77777777" w:rsidR="00FD7538" w:rsidRPr="001811C7" w:rsidRDefault="00FD7538"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How their information will be protected and kept confidential</w:t>
            </w:r>
          </w:p>
          <w:p w14:paraId="3B38EF58" w14:textId="31356499" w:rsidR="001811C7" w:rsidRPr="001811C7" w:rsidRDefault="001811C7" w:rsidP="00FD7538">
            <w:pPr>
              <w:pStyle w:val="ListParagraph"/>
              <w:numPr>
                <w:ilvl w:val="0"/>
                <w:numId w:val="29"/>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Details of other organizations providing services that people can be referred to if </w:t>
            </w:r>
            <w:r w:rsidR="001033B5" w:rsidRPr="001811C7">
              <w:rPr>
                <w:rStyle w:val="apple-style-span"/>
                <w:rFonts w:ascii="Open Sans" w:hAnsi="Open Sans" w:cs="Open Sans"/>
                <w:i/>
                <w:iCs/>
                <w:color w:val="FF0000"/>
                <w:sz w:val="22"/>
                <w:szCs w:val="22"/>
              </w:rPr>
              <w:t>their</w:t>
            </w:r>
            <w:r w:rsidRPr="001811C7">
              <w:rPr>
                <w:rStyle w:val="apple-style-span"/>
                <w:rFonts w:ascii="Open Sans" w:hAnsi="Open Sans" w:cs="Open Sans"/>
                <w:i/>
                <w:iCs/>
                <w:color w:val="FF0000"/>
                <w:sz w:val="22"/>
                <w:szCs w:val="22"/>
              </w:rPr>
              <w:t xml:space="preserve"> feedback falls outside the remit of the National Society</w:t>
            </w:r>
          </w:p>
          <w:p w14:paraId="14482029" w14:textId="2E124A24" w:rsidR="001811C7" w:rsidRPr="001811C7" w:rsidRDefault="001811C7" w:rsidP="001811C7">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It is important not to make up and answer or promise to resolve someone’s complaint unless you are sure you can do this. </w:t>
            </w:r>
          </w:p>
          <w:p w14:paraId="6CD6740A" w14:textId="77777777" w:rsidR="001811C7" w:rsidRDefault="001811C7" w:rsidP="001811C7">
            <w:pPr>
              <w:spacing w:line="276" w:lineRule="auto"/>
              <w:jc w:val="both"/>
              <w:rPr>
                <w:rStyle w:val="apple-style-span"/>
                <w:rFonts w:ascii="Open Sans" w:hAnsi="Open Sans" w:cs="Open Sans"/>
                <w:i/>
                <w:iCs/>
                <w:color w:val="FF0000"/>
                <w:sz w:val="22"/>
                <w:szCs w:val="22"/>
              </w:rPr>
            </w:pPr>
          </w:p>
          <w:p w14:paraId="31784090" w14:textId="5386AB07" w:rsidR="00DE74D1" w:rsidRDefault="00DE74D1" w:rsidP="001811C7">
            <w:p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See </w:t>
            </w:r>
            <w:hyperlink r:id="rId9" w:history="1">
              <w:r w:rsidRPr="00B0275F">
                <w:rPr>
                  <w:rStyle w:val="Hyperlink"/>
                  <w:rFonts w:ascii="Open Sans" w:hAnsi="Open Sans" w:cs="Open Sans"/>
                  <w:i/>
                  <w:iCs/>
                  <w:sz w:val="22"/>
                  <w:szCs w:val="22"/>
                </w:rPr>
                <w:t>CEA Tool 15: Feedback kit</w:t>
              </w:r>
            </w:hyperlink>
            <w:r>
              <w:rPr>
                <w:rStyle w:val="apple-style-span"/>
                <w:rFonts w:ascii="Open Sans" w:hAnsi="Open Sans" w:cs="Open Sans"/>
                <w:i/>
                <w:iCs/>
                <w:color w:val="FF0000"/>
                <w:sz w:val="22"/>
                <w:szCs w:val="22"/>
              </w:rPr>
              <w:t xml:space="preserve"> for more guidance.</w:t>
            </w:r>
          </w:p>
          <w:p w14:paraId="1B8554DD" w14:textId="49EA02BF" w:rsidR="00DE74D1" w:rsidRPr="001811C7" w:rsidRDefault="00DE74D1" w:rsidP="001811C7">
            <w:pPr>
              <w:spacing w:line="276" w:lineRule="auto"/>
              <w:jc w:val="both"/>
              <w:rPr>
                <w:rStyle w:val="apple-style-span"/>
                <w:rFonts w:ascii="Open Sans" w:hAnsi="Open Sans" w:cs="Open Sans"/>
                <w:i/>
                <w:iCs/>
                <w:color w:val="FF0000"/>
                <w:sz w:val="22"/>
                <w:szCs w:val="22"/>
              </w:rPr>
            </w:pPr>
          </w:p>
        </w:tc>
      </w:tr>
      <w:tr w:rsidR="00DF47B9" w:rsidRPr="001811C7" w14:paraId="5D651143" w14:textId="77777777" w:rsidTr="00077B58">
        <w:tc>
          <w:tcPr>
            <w:tcW w:w="2122" w:type="dxa"/>
          </w:tcPr>
          <w:p w14:paraId="2B4A3DFF" w14:textId="102FA33C" w:rsidR="00DF47B9" w:rsidRPr="001811C7" w:rsidRDefault="00DF47B9" w:rsidP="00CD1027">
            <w:pPr>
              <w:spacing w:line="276" w:lineRule="auto"/>
              <w:rPr>
                <w:rFonts w:ascii="Open Sans" w:hAnsi="Open Sans" w:cs="Open Sans"/>
                <w:b/>
                <w:sz w:val="22"/>
                <w:szCs w:val="22"/>
                <w:lang w:eastAsia="x-none"/>
              </w:rPr>
            </w:pPr>
            <w:r w:rsidRPr="001811C7">
              <w:rPr>
                <w:rFonts w:ascii="Open Sans" w:hAnsi="Open Sans" w:cs="Open Sans"/>
                <w:b/>
                <w:sz w:val="22"/>
                <w:szCs w:val="22"/>
                <w:lang w:eastAsia="x-none"/>
              </w:rPr>
              <w:t>How can I get a job or volunteer with the Red Cross Red Crescent?</w:t>
            </w:r>
          </w:p>
        </w:tc>
        <w:tc>
          <w:tcPr>
            <w:tcW w:w="6940" w:type="dxa"/>
          </w:tcPr>
          <w:p w14:paraId="09C484E8" w14:textId="2FEDF432" w:rsidR="001811C7" w:rsidRPr="001811C7" w:rsidRDefault="001811C7" w:rsidP="001811C7">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w:t>
            </w:r>
          </w:p>
          <w:p w14:paraId="56BE0152" w14:textId="6DABFCB5" w:rsidR="001811C7" w:rsidRPr="001811C7" w:rsidRDefault="001811C7" w:rsidP="001811C7">
            <w:pPr>
              <w:pStyle w:val="ListParagraph"/>
              <w:numPr>
                <w:ilvl w:val="0"/>
                <w:numId w:val="30"/>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Where the National Society advertises vacancies and how recruitment processes work – </w:t>
            </w:r>
            <w:r>
              <w:rPr>
                <w:rStyle w:val="apple-style-span"/>
                <w:rFonts w:ascii="Open Sans" w:hAnsi="Open Sans" w:cs="Open Sans"/>
                <w:i/>
                <w:iCs/>
                <w:color w:val="FF0000"/>
                <w:sz w:val="22"/>
                <w:szCs w:val="22"/>
              </w:rPr>
              <w:t>emphasising</w:t>
            </w:r>
            <w:r w:rsidRPr="001811C7">
              <w:rPr>
                <w:rStyle w:val="apple-style-span"/>
                <w:rFonts w:ascii="Open Sans" w:hAnsi="Open Sans" w:cs="Open Sans"/>
                <w:i/>
                <w:iCs/>
                <w:color w:val="FF0000"/>
                <w:sz w:val="22"/>
                <w:szCs w:val="22"/>
              </w:rPr>
              <w:t xml:space="preserve"> fairness and transparency</w:t>
            </w:r>
          </w:p>
          <w:p w14:paraId="28DCCD04" w14:textId="65420243" w:rsidR="00CB6B30" w:rsidRDefault="001811C7" w:rsidP="00CB6B30">
            <w:pPr>
              <w:pStyle w:val="ListParagraph"/>
              <w:numPr>
                <w:ilvl w:val="0"/>
                <w:numId w:val="30"/>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Volunteering roles and opportunities</w:t>
            </w:r>
            <w:r>
              <w:rPr>
                <w:rStyle w:val="apple-style-span"/>
                <w:rFonts w:ascii="Open Sans" w:hAnsi="Open Sans" w:cs="Open Sans"/>
                <w:i/>
                <w:iCs/>
                <w:color w:val="FF0000"/>
                <w:sz w:val="22"/>
                <w:szCs w:val="22"/>
              </w:rPr>
              <w:t xml:space="preserve"> available within the National Society</w:t>
            </w:r>
          </w:p>
          <w:p w14:paraId="5A39259E" w14:textId="136120AF" w:rsidR="00DF47B9" w:rsidRPr="00CB6B30" w:rsidRDefault="001811C7" w:rsidP="00CD1027">
            <w:pPr>
              <w:pStyle w:val="ListParagraph"/>
              <w:numPr>
                <w:ilvl w:val="0"/>
                <w:numId w:val="30"/>
              </w:num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 xml:space="preserve">How people can </w:t>
            </w:r>
            <w:r>
              <w:rPr>
                <w:rStyle w:val="apple-style-span"/>
                <w:rFonts w:ascii="Open Sans" w:hAnsi="Open Sans" w:cs="Open Sans"/>
                <w:i/>
                <w:iCs/>
                <w:color w:val="FF0000"/>
                <w:sz w:val="22"/>
                <w:szCs w:val="22"/>
              </w:rPr>
              <w:t xml:space="preserve">sign up as a volunteer i.e., the </w:t>
            </w:r>
            <w:r w:rsidR="00CB6B30">
              <w:rPr>
                <w:rStyle w:val="apple-style-span"/>
                <w:rFonts w:ascii="Open Sans" w:hAnsi="Open Sans" w:cs="Open Sans"/>
                <w:i/>
                <w:iCs/>
                <w:color w:val="FF0000"/>
                <w:sz w:val="22"/>
                <w:szCs w:val="22"/>
              </w:rPr>
              <w:t>contact details for the local branch or head office</w:t>
            </w:r>
          </w:p>
        </w:tc>
      </w:tr>
      <w:tr w:rsidR="000942B1" w:rsidRPr="001811C7" w14:paraId="7BD8587D" w14:textId="77777777" w:rsidTr="00077B58">
        <w:tc>
          <w:tcPr>
            <w:tcW w:w="2122" w:type="dxa"/>
          </w:tcPr>
          <w:p w14:paraId="7EC55D42" w14:textId="3D1A1AF8" w:rsidR="000942B1" w:rsidRPr="001811C7" w:rsidRDefault="00CB6B30" w:rsidP="00CD1027">
            <w:pPr>
              <w:spacing w:line="276" w:lineRule="auto"/>
              <w:rPr>
                <w:rFonts w:ascii="Open Sans" w:hAnsi="Open Sans" w:cs="Open Sans"/>
                <w:b/>
                <w:sz w:val="22"/>
                <w:szCs w:val="22"/>
                <w:lang w:eastAsia="x-none"/>
              </w:rPr>
            </w:pPr>
            <w:r>
              <w:rPr>
                <w:rFonts w:ascii="Open Sans" w:hAnsi="Open Sans" w:cs="Open Sans"/>
                <w:b/>
                <w:sz w:val="22"/>
                <w:szCs w:val="22"/>
                <w:lang w:eastAsia="x-none"/>
              </w:rPr>
              <w:lastRenderedPageBreak/>
              <w:t>Do we have to pay for Red Cross Red Crescent support?</w:t>
            </w:r>
          </w:p>
        </w:tc>
        <w:tc>
          <w:tcPr>
            <w:tcW w:w="6940" w:type="dxa"/>
          </w:tcPr>
          <w:p w14:paraId="1328EC4B" w14:textId="2828A9D4" w:rsidR="00CB6B30" w:rsidRPr="001811C7" w:rsidRDefault="00CB6B30" w:rsidP="00CB6B30">
            <w:pPr>
              <w:spacing w:line="276" w:lineRule="auto"/>
              <w:rPr>
                <w:rStyle w:val="apple-style-span"/>
                <w:rFonts w:ascii="Open Sans" w:eastAsiaTheme="minorEastAsia" w:hAnsi="Open Sans" w:cs="Open Sans"/>
                <w:color w:val="333333"/>
                <w:sz w:val="22"/>
                <w:szCs w:val="22"/>
              </w:rPr>
            </w:pPr>
            <w:r>
              <w:rPr>
                <w:rFonts w:ascii="Open Sans" w:hAnsi="Open Sans" w:cs="Open Sans"/>
                <w:sz w:val="22"/>
                <w:szCs w:val="22"/>
              </w:rPr>
              <w:t>No,</w:t>
            </w:r>
            <w:r w:rsidRPr="001811C7">
              <w:rPr>
                <w:rStyle w:val="apple-style-span"/>
                <w:rFonts w:ascii="Open Sans" w:eastAsiaTheme="minorEastAsia" w:hAnsi="Open Sans" w:cs="Open Sans"/>
                <w:color w:val="333333"/>
                <w:sz w:val="22"/>
                <w:szCs w:val="22"/>
              </w:rPr>
              <w:t xml:space="preserve"> Red Cross Red Crescent</w:t>
            </w:r>
            <w:r>
              <w:rPr>
                <w:rStyle w:val="apple-style-span"/>
                <w:rFonts w:ascii="Open Sans" w:eastAsiaTheme="minorEastAsia" w:hAnsi="Open Sans" w:cs="Open Sans"/>
                <w:color w:val="333333"/>
                <w:sz w:val="22"/>
                <w:szCs w:val="22"/>
              </w:rPr>
              <w:t xml:space="preserve"> services and support </w:t>
            </w:r>
            <w:r w:rsidRPr="001811C7">
              <w:rPr>
                <w:rStyle w:val="apple-style-span"/>
                <w:rFonts w:ascii="Open Sans" w:eastAsiaTheme="minorEastAsia" w:hAnsi="Open Sans" w:cs="Open Sans"/>
                <w:color w:val="333333"/>
                <w:sz w:val="22"/>
                <w:szCs w:val="22"/>
              </w:rPr>
              <w:t xml:space="preserve">is FREE.  You should never be asked for money or sexual favours in exchange for assistance. If you are, please report it to us immediately through our feedback system </w:t>
            </w:r>
            <w:r w:rsidRPr="001811C7">
              <w:rPr>
                <w:rStyle w:val="apple-style-span"/>
                <w:rFonts w:ascii="Open Sans" w:eastAsiaTheme="minorEastAsia" w:hAnsi="Open Sans" w:cs="Open Sans"/>
                <w:i/>
                <w:iCs/>
                <w:color w:val="FF0000"/>
                <w:sz w:val="22"/>
                <w:szCs w:val="22"/>
              </w:rPr>
              <w:t>&lt;insert details of feedback system&gt;</w:t>
            </w:r>
            <w:r w:rsidRPr="001811C7">
              <w:rPr>
                <w:rStyle w:val="apple-style-span"/>
                <w:rFonts w:ascii="Open Sans" w:eastAsiaTheme="minorEastAsia" w:hAnsi="Open Sans" w:cs="Open Sans"/>
                <w:color w:val="333333"/>
                <w:sz w:val="22"/>
                <w:szCs w:val="22"/>
              </w:rPr>
              <w:t>, by calling +41 800 437 272, or speaking to a member of our team whom you trust.</w:t>
            </w:r>
          </w:p>
          <w:p w14:paraId="7497BA70" w14:textId="23FDA3CF" w:rsidR="000942B1" w:rsidRPr="00CB6B30" w:rsidRDefault="000942B1" w:rsidP="00CB6B30">
            <w:pPr>
              <w:spacing w:line="276" w:lineRule="auto"/>
              <w:jc w:val="both"/>
              <w:rPr>
                <w:rFonts w:ascii="Open Sans" w:hAnsi="Open Sans" w:cs="Open Sans"/>
                <w:sz w:val="22"/>
                <w:szCs w:val="22"/>
              </w:rPr>
            </w:pPr>
          </w:p>
        </w:tc>
      </w:tr>
      <w:tr w:rsidR="00A45F49" w:rsidRPr="001811C7" w14:paraId="0C7A66AA" w14:textId="77777777" w:rsidTr="00077B58">
        <w:tc>
          <w:tcPr>
            <w:tcW w:w="2122" w:type="dxa"/>
          </w:tcPr>
          <w:p w14:paraId="329A61ED" w14:textId="77777777" w:rsidR="00A45F49" w:rsidRPr="00DE74D1" w:rsidRDefault="00A45F49" w:rsidP="00CB6B30">
            <w:pPr>
              <w:spacing w:line="276" w:lineRule="auto"/>
              <w:rPr>
                <w:rFonts w:ascii="Open Sans" w:hAnsi="Open Sans" w:cs="Open Sans"/>
                <w:b/>
                <w:sz w:val="22"/>
                <w:szCs w:val="22"/>
                <w:lang w:eastAsia="x-none"/>
              </w:rPr>
            </w:pPr>
            <w:r w:rsidRPr="00DE74D1">
              <w:rPr>
                <w:rFonts w:ascii="Open Sans" w:hAnsi="Open Sans" w:cs="Open Sans"/>
                <w:b/>
                <w:sz w:val="22"/>
                <w:szCs w:val="22"/>
                <w:lang w:eastAsia="x-none"/>
              </w:rPr>
              <w:t>How much longer will you be working in our community?</w:t>
            </w:r>
          </w:p>
          <w:p w14:paraId="5F68AEFD" w14:textId="77777777" w:rsidR="00A45F49" w:rsidRPr="00DE74D1" w:rsidRDefault="00A45F49" w:rsidP="00CB6B30">
            <w:pPr>
              <w:spacing w:line="276" w:lineRule="auto"/>
              <w:rPr>
                <w:rFonts w:ascii="Open Sans" w:hAnsi="Open Sans" w:cs="Open Sans"/>
                <w:b/>
                <w:sz w:val="22"/>
                <w:szCs w:val="22"/>
                <w:lang w:eastAsia="x-none"/>
              </w:rPr>
            </w:pPr>
          </w:p>
        </w:tc>
        <w:tc>
          <w:tcPr>
            <w:tcW w:w="6940" w:type="dxa"/>
          </w:tcPr>
          <w:p w14:paraId="05545E72" w14:textId="77777777" w:rsidR="00DE74D1" w:rsidRPr="001811C7" w:rsidRDefault="00DE74D1" w:rsidP="00DE74D1">
            <w:pPr>
              <w:spacing w:line="276" w:lineRule="auto"/>
              <w:jc w:val="both"/>
              <w:rPr>
                <w:rStyle w:val="apple-style-span"/>
                <w:rFonts w:ascii="Open Sans" w:hAnsi="Open Sans" w:cs="Open Sans"/>
                <w:i/>
                <w:iCs/>
                <w:color w:val="FF0000"/>
                <w:sz w:val="22"/>
                <w:szCs w:val="22"/>
              </w:rPr>
            </w:pPr>
            <w:r w:rsidRPr="001811C7">
              <w:rPr>
                <w:rStyle w:val="apple-style-span"/>
                <w:rFonts w:ascii="Open Sans" w:hAnsi="Open Sans" w:cs="Open Sans"/>
                <w:i/>
                <w:iCs/>
                <w:color w:val="FF0000"/>
                <w:sz w:val="22"/>
                <w:szCs w:val="22"/>
              </w:rPr>
              <w:t>Add information here on:</w:t>
            </w:r>
          </w:p>
          <w:p w14:paraId="10B7F4D0" w14:textId="3C11591A" w:rsidR="00DE74D1" w:rsidRDefault="00DE74D1" w:rsidP="00DE74D1">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When the programme started and how long it was intended to last for</w:t>
            </w:r>
          </w:p>
          <w:p w14:paraId="6131394D" w14:textId="422F10F1" w:rsidR="00DE74D1" w:rsidRDefault="00DE74D1" w:rsidP="00DE74D1">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How much longer the programme will run for, be honest about end dates and be careful not to build expectations that the programme will be extended unless this is definite</w:t>
            </w:r>
          </w:p>
          <w:p w14:paraId="12D56831" w14:textId="2AA8A3D9" w:rsidR="00DE74D1" w:rsidRDefault="00DE74D1" w:rsidP="00DE74D1">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If an end date is near, include details of how the programme will be handed over </w:t>
            </w:r>
            <w:r w:rsidR="00E31504">
              <w:rPr>
                <w:rStyle w:val="apple-style-span"/>
                <w:rFonts w:ascii="Open Sans" w:hAnsi="Open Sans" w:cs="Open Sans"/>
                <w:i/>
                <w:iCs/>
                <w:color w:val="FF0000"/>
                <w:sz w:val="22"/>
                <w:szCs w:val="22"/>
              </w:rPr>
              <w:t xml:space="preserve">to </w:t>
            </w:r>
            <w:r>
              <w:rPr>
                <w:rStyle w:val="apple-style-span"/>
                <w:rFonts w:ascii="Open Sans" w:hAnsi="Open Sans" w:cs="Open Sans"/>
                <w:i/>
                <w:iCs/>
                <w:color w:val="FF0000"/>
                <w:sz w:val="22"/>
                <w:szCs w:val="22"/>
              </w:rPr>
              <w:t>the community and who has participated in these decisions within the community</w:t>
            </w:r>
          </w:p>
          <w:p w14:paraId="7277CE71" w14:textId="7D323BBB" w:rsidR="00CB6B30" w:rsidRPr="00E31504" w:rsidRDefault="00E31504" w:rsidP="00E31504">
            <w:pPr>
              <w:pStyle w:val="ListParagraph"/>
              <w:numPr>
                <w:ilvl w:val="0"/>
                <w:numId w:val="30"/>
              </w:numPr>
              <w:spacing w:line="276" w:lineRule="auto"/>
              <w:jc w:val="both"/>
              <w:rPr>
                <w:rFonts w:ascii="Open Sans" w:hAnsi="Open Sans" w:cs="Open Sans"/>
                <w:i/>
                <w:iCs/>
                <w:color w:val="FF0000"/>
                <w:sz w:val="22"/>
                <w:szCs w:val="22"/>
              </w:rPr>
            </w:pPr>
            <w:r>
              <w:rPr>
                <w:rStyle w:val="apple-style-span"/>
                <w:rFonts w:ascii="Open Sans" w:hAnsi="Open Sans" w:cs="Open Sans"/>
                <w:i/>
                <w:iCs/>
                <w:color w:val="FF0000"/>
                <w:sz w:val="22"/>
                <w:szCs w:val="22"/>
              </w:rPr>
              <w:t xml:space="preserve">Details of the feedback mechanism if people have more questions or </w:t>
            </w:r>
            <w:r w:rsidR="001033B5">
              <w:rPr>
                <w:rStyle w:val="apple-style-span"/>
                <w:rFonts w:ascii="Open Sans" w:hAnsi="Open Sans" w:cs="Open Sans"/>
                <w:i/>
                <w:iCs/>
                <w:color w:val="FF0000"/>
                <w:sz w:val="22"/>
                <w:szCs w:val="22"/>
              </w:rPr>
              <w:t>concerns,</w:t>
            </w:r>
            <w:r>
              <w:rPr>
                <w:rStyle w:val="apple-style-span"/>
                <w:rFonts w:ascii="Open Sans" w:hAnsi="Open Sans" w:cs="Open Sans"/>
                <w:i/>
                <w:iCs/>
                <w:color w:val="FF0000"/>
                <w:sz w:val="22"/>
                <w:szCs w:val="22"/>
              </w:rPr>
              <w:t xml:space="preserve"> they would like to raise.</w:t>
            </w:r>
          </w:p>
          <w:p w14:paraId="53B11C61" w14:textId="69E75B37" w:rsidR="00DE74D1" w:rsidRDefault="00DE74D1" w:rsidP="00DE74D1">
            <w:p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See </w:t>
            </w:r>
            <w:hyperlink r:id="rId10" w:history="1">
              <w:r w:rsidRPr="00B0275F">
                <w:rPr>
                  <w:rStyle w:val="Hyperlink"/>
                  <w:rFonts w:ascii="Open Sans" w:hAnsi="Open Sans" w:cs="Open Sans"/>
                  <w:i/>
                  <w:iCs/>
                  <w:sz w:val="22"/>
                  <w:szCs w:val="22"/>
                </w:rPr>
                <w:t>CEA Tool 20: Exit strategy guidance</w:t>
              </w:r>
            </w:hyperlink>
            <w:r>
              <w:rPr>
                <w:rStyle w:val="apple-style-span"/>
                <w:rFonts w:ascii="Open Sans" w:hAnsi="Open Sans" w:cs="Open Sans"/>
                <w:i/>
                <w:iCs/>
                <w:color w:val="FF0000"/>
                <w:sz w:val="22"/>
                <w:szCs w:val="22"/>
              </w:rPr>
              <w:t xml:space="preserve"> for more advice. </w:t>
            </w:r>
          </w:p>
          <w:p w14:paraId="4E0E0FA1" w14:textId="77777777" w:rsidR="00A45F49" w:rsidRPr="00DE74D1" w:rsidRDefault="00A45F49" w:rsidP="00DE74D1">
            <w:pPr>
              <w:pStyle w:val="NoteLevel11"/>
              <w:numPr>
                <w:ilvl w:val="0"/>
                <w:numId w:val="0"/>
              </w:numPr>
              <w:spacing w:line="276" w:lineRule="auto"/>
              <w:rPr>
                <w:rStyle w:val="apple-style-span"/>
                <w:rFonts w:ascii="Open Sans" w:eastAsiaTheme="minorEastAsia" w:hAnsi="Open Sans" w:cs="Open Sans"/>
                <w:color w:val="333333"/>
                <w:sz w:val="22"/>
                <w:szCs w:val="22"/>
              </w:rPr>
            </w:pPr>
          </w:p>
        </w:tc>
      </w:tr>
      <w:tr w:rsidR="00A45F49" w:rsidRPr="001811C7" w14:paraId="4A879919" w14:textId="77777777" w:rsidTr="00077B58">
        <w:tc>
          <w:tcPr>
            <w:tcW w:w="2122" w:type="dxa"/>
          </w:tcPr>
          <w:p w14:paraId="6871F55A" w14:textId="77777777" w:rsidR="00A45F49" w:rsidRPr="00E31504" w:rsidRDefault="00A45F49" w:rsidP="00CB6B30">
            <w:pPr>
              <w:spacing w:line="276" w:lineRule="auto"/>
              <w:rPr>
                <w:rFonts w:ascii="Open Sans" w:hAnsi="Open Sans" w:cs="Open Sans"/>
                <w:b/>
                <w:sz w:val="22"/>
                <w:szCs w:val="22"/>
                <w:lang w:eastAsia="x-none"/>
              </w:rPr>
            </w:pPr>
            <w:r w:rsidRPr="00E31504">
              <w:rPr>
                <w:rFonts w:ascii="Open Sans" w:hAnsi="Open Sans" w:cs="Open Sans"/>
                <w:b/>
                <w:sz w:val="22"/>
                <w:szCs w:val="22"/>
                <w:lang w:eastAsia="x-none"/>
              </w:rPr>
              <w:t>Why are you leaving?</w:t>
            </w:r>
          </w:p>
          <w:p w14:paraId="20AF1C32" w14:textId="77777777" w:rsidR="00A45F49" w:rsidRPr="00E31504" w:rsidRDefault="00A45F49" w:rsidP="00CB6B30">
            <w:pPr>
              <w:spacing w:line="276" w:lineRule="auto"/>
              <w:rPr>
                <w:rFonts w:ascii="Open Sans" w:hAnsi="Open Sans" w:cs="Open Sans"/>
                <w:b/>
                <w:sz w:val="22"/>
                <w:szCs w:val="22"/>
                <w:lang w:eastAsia="x-none"/>
              </w:rPr>
            </w:pPr>
          </w:p>
        </w:tc>
        <w:tc>
          <w:tcPr>
            <w:tcW w:w="6940" w:type="dxa"/>
          </w:tcPr>
          <w:p w14:paraId="65688D17" w14:textId="77777777" w:rsidR="00E31504" w:rsidRPr="00E31504" w:rsidRDefault="00E31504" w:rsidP="00E31504">
            <w:pPr>
              <w:spacing w:line="276" w:lineRule="auto"/>
              <w:jc w:val="both"/>
              <w:rPr>
                <w:rStyle w:val="apple-style-span"/>
                <w:rFonts w:ascii="Open Sans" w:hAnsi="Open Sans" w:cs="Open Sans"/>
                <w:i/>
                <w:iCs/>
                <w:color w:val="FF0000"/>
                <w:sz w:val="22"/>
                <w:szCs w:val="22"/>
              </w:rPr>
            </w:pPr>
            <w:r w:rsidRPr="00E31504">
              <w:rPr>
                <w:rStyle w:val="apple-style-span"/>
                <w:rFonts w:ascii="Open Sans" w:hAnsi="Open Sans" w:cs="Open Sans"/>
                <w:i/>
                <w:iCs/>
                <w:color w:val="FF0000"/>
                <w:sz w:val="22"/>
                <w:szCs w:val="22"/>
              </w:rPr>
              <w:t>Add information here on:</w:t>
            </w:r>
          </w:p>
          <w:p w14:paraId="76F9A1D0" w14:textId="6632E977" w:rsidR="00E31504" w:rsidRDefault="00E31504" w:rsidP="00E31504">
            <w:pPr>
              <w:pStyle w:val="ListParagraph"/>
              <w:numPr>
                <w:ilvl w:val="0"/>
                <w:numId w:val="30"/>
              </w:numPr>
              <w:spacing w:line="276" w:lineRule="auto"/>
              <w:jc w:val="both"/>
              <w:rPr>
                <w:rStyle w:val="apple-style-span"/>
                <w:rFonts w:ascii="Open Sans" w:hAnsi="Open Sans" w:cs="Open Sans"/>
                <w:i/>
                <w:iCs/>
                <w:color w:val="FF0000"/>
                <w:sz w:val="22"/>
                <w:szCs w:val="22"/>
              </w:rPr>
            </w:pPr>
            <w:r w:rsidRPr="00E31504">
              <w:rPr>
                <w:rStyle w:val="apple-style-span"/>
                <w:rFonts w:ascii="Open Sans" w:hAnsi="Open Sans" w:cs="Open Sans"/>
                <w:i/>
                <w:iCs/>
                <w:color w:val="FF0000"/>
                <w:sz w:val="22"/>
                <w:szCs w:val="22"/>
              </w:rPr>
              <w:t>When the programme started and how long it was intended to last for</w:t>
            </w:r>
            <w:r>
              <w:rPr>
                <w:rStyle w:val="apple-style-span"/>
                <w:rFonts w:ascii="Open Sans" w:hAnsi="Open Sans" w:cs="Open Sans"/>
                <w:i/>
                <w:iCs/>
                <w:color w:val="FF0000"/>
                <w:sz w:val="22"/>
                <w:szCs w:val="22"/>
              </w:rPr>
              <w:t>, and if it has been extended</w:t>
            </w:r>
          </w:p>
          <w:p w14:paraId="4A335A97" w14:textId="572A008F" w:rsidR="00E31504" w:rsidRDefault="00E31504" w:rsidP="00E31504">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Why the programme is ending i.e., intended end date, lack of funds, the needs have been met? </w:t>
            </w:r>
          </w:p>
          <w:p w14:paraId="244527E0" w14:textId="01643F67" w:rsidR="00E31504" w:rsidRDefault="00E31504" w:rsidP="00E31504">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What has been achieved during the programme i.e., has the programme achieved what it intended to do?</w:t>
            </w:r>
          </w:p>
          <w:p w14:paraId="7F207F4A" w14:textId="308AEAB5" w:rsidR="00E31504" w:rsidRDefault="00E31504" w:rsidP="00E31504">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How the programme will be handed over to the community, phases of handover, end dates, and who from the community is involved in the process</w:t>
            </w:r>
          </w:p>
          <w:p w14:paraId="5C5AF84B" w14:textId="4B17D2CD" w:rsidR="00E31504" w:rsidRDefault="00E31504" w:rsidP="00E31504">
            <w:pPr>
              <w:pStyle w:val="ListParagraph"/>
              <w:numPr>
                <w:ilvl w:val="0"/>
                <w:numId w:val="30"/>
              </w:num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How people will be kept informed during the handover </w:t>
            </w:r>
          </w:p>
          <w:p w14:paraId="49578405" w14:textId="61E7A05E" w:rsidR="00E31504" w:rsidRPr="00E31504" w:rsidRDefault="00E31504" w:rsidP="00E31504">
            <w:pPr>
              <w:pStyle w:val="ListParagraph"/>
              <w:numPr>
                <w:ilvl w:val="0"/>
                <w:numId w:val="30"/>
              </w:numPr>
              <w:spacing w:line="276" w:lineRule="auto"/>
              <w:jc w:val="both"/>
              <w:rPr>
                <w:rFonts w:ascii="Open Sans" w:hAnsi="Open Sans" w:cs="Open Sans"/>
                <w:i/>
                <w:iCs/>
                <w:color w:val="FF0000"/>
                <w:sz w:val="22"/>
                <w:szCs w:val="22"/>
              </w:rPr>
            </w:pPr>
            <w:r>
              <w:rPr>
                <w:rStyle w:val="apple-style-span"/>
                <w:rFonts w:ascii="Open Sans" w:hAnsi="Open Sans" w:cs="Open Sans"/>
                <w:i/>
                <w:iCs/>
                <w:color w:val="FF0000"/>
                <w:sz w:val="22"/>
                <w:szCs w:val="22"/>
              </w:rPr>
              <w:t xml:space="preserve">Details of the feedback mechanism if people have more questions or </w:t>
            </w:r>
            <w:r w:rsidR="001033B5">
              <w:rPr>
                <w:rStyle w:val="apple-style-span"/>
                <w:rFonts w:ascii="Open Sans" w:hAnsi="Open Sans" w:cs="Open Sans"/>
                <w:i/>
                <w:iCs/>
                <w:color w:val="FF0000"/>
                <w:sz w:val="22"/>
                <w:szCs w:val="22"/>
              </w:rPr>
              <w:t>concerns,</w:t>
            </w:r>
            <w:r>
              <w:rPr>
                <w:rStyle w:val="apple-style-span"/>
                <w:rFonts w:ascii="Open Sans" w:hAnsi="Open Sans" w:cs="Open Sans"/>
                <w:i/>
                <w:iCs/>
                <w:color w:val="FF0000"/>
                <w:sz w:val="22"/>
                <w:szCs w:val="22"/>
              </w:rPr>
              <w:t xml:space="preserve"> they would like to raise.</w:t>
            </w:r>
          </w:p>
          <w:p w14:paraId="78D97C6F" w14:textId="2FF21DD9" w:rsidR="00A45F49" w:rsidRPr="00E31504" w:rsidRDefault="00E31504" w:rsidP="00E31504">
            <w:pPr>
              <w:spacing w:line="276" w:lineRule="auto"/>
              <w:jc w:val="both"/>
              <w:rPr>
                <w:rStyle w:val="apple-style-span"/>
                <w:rFonts w:ascii="Open Sans" w:hAnsi="Open Sans" w:cs="Open Sans"/>
                <w:i/>
                <w:iCs/>
                <w:color w:val="FF0000"/>
                <w:sz w:val="22"/>
                <w:szCs w:val="22"/>
              </w:rPr>
            </w:pPr>
            <w:r>
              <w:rPr>
                <w:rStyle w:val="apple-style-span"/>
                <w:rFonts w:ascii="Open Sans" w:hAnsi="Open Sans" w:cs="Open Sans"/>
                <w:i/>
                <w:iCs/>
                <w:color w:val="FF0000"/>
                <w:sz w:val="22"/>
                <w:szCs w:val="22"/>
              </w:rPr>
              <w:t xml:space="preserve">See </w:t>
            </w:r>
            <w:hyperlink r:id="rId11" w:history="1">
              <w:r w:rsidRPr="00B0275F">
                <w:rPr>
                  <w:rStyle w:val="Hyperlink"/>
                  <w:rFonts w:ascii="Open Sans" w:hAnsi="Open Sans" w:cs="Open Sans"/>
                  <w:i/>
                  <w:iCs/>
                  <w:sz w:val="22"/>
                  <w:szCs w:val="22"/>
                </w:rPr>
                <w:t>CEA Tool 20: Exit strategy guidance</w:t>
              </w:r>
            </w:hyperlink>
            <w:r>
              <w:rPr>
                <w:rStyle w:val="apple-style-span"/>
                <w:rFonts w:ascii="Open Sans" w:hAnsi="Open Sans" w:cs="Open Sans"/>
                <w:i/>
                <w:iCs/>
                <w:color w:val="FF0000"/>
                <w:sz w:val="22"/>
                <w:szCs w:val="22"/>
              </w:rPr>
              <w:t xml:space="preserve"> for more advice. </w:t>
            </w:r>
          </w:p>
        </w:tc>
      </w:tr>
    </w:tbl>
    <w:p w14:paraId="4457D342" w14:textId="77777777" w:rsidR="00A45F49" w:rsidRPr="001811C7" w:rsidRDefault="00A45F49" w:rsidP="00A45F49">
      <w:pPr>
        <w:rPr>
          <w:rFonts w:eastAsia="Montserrat"/>
          <w:lang w:eastAsia="x-none"/>
        </w:rPr>
      </w:pPr>
    </w:p>
    <w:p w14:paraId="35FDC4A5" w14:textId="7273AAFC" w:rsidR="001A59B8" w:rsidRPr="001811C7" w:rsidRDefault="001A59B8" w:rsidP="00E31504">
      <w:pPr>
        <w:spacing w:after="120" w:line="276" w:lineRule="auto"/>
        <w:rPr>
          <w:rFonts w:ascii="Open Sans" w:eastAsia="Open Sans" w:hAnsi="Open Sans" w:cs="Open Sans"/>
        </w:rPr>
      </w:pPr>
      <w:bookmarkStart w:id="1" w:name="_How_can_focus"/>
      <w:bookmarkEnd w:id="1"/>
    </w:p>
    <w:sectPr w:rsidR="001A59B8" w:rsidRPr="001811C7" w:rsidSect="004653AB">
      <w:headerReference w:type="even" r:id="rId12"/>
      <w:headerReference w:type="default" r:id="rId13"/>
      <w:pgSz w:w="11906" w:h="16838"/>
      <w:pgMar w:top="1797" w:right="1394" w:bottom="108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387F" w14:textId="77777777" w:rsidR="00C40ACA" w:rsidRDefault="00C40ACA">
      <w:r>
        <w:separator/>
      </w:r>
    </w:p>
  </w:endnote>
  <w:endnote w:type="continuationSeparator" w:id="0">
    <w:p w14:paraId="1EEF77A2" w14:textId="77777777" w:rsidR="00C40ACA" w:rsidRDefault="00C4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ontserrat">
    <w:panose1 w:val="020B0604020202020204"/>
    <w:charset w:val="4D"/>
    <w:family w:val="auto"/>
    <w:pitch w:val="variable"/>
    <w:sig w:usb0="20000007" w:usb1="00000001" w:usb2="00000000" w:usb3="00000000" w:csb0="00000193" w:csb1="00000000"/>
  </w:font>
  <w:font w:name="OpenSans-Light">
    <w:altName w:val="Cambria"/>
    <w:panose1 w:val="020B0306030504020204"/>
    <w:charset w:val="00"/>
    <w:family w:val="roman"/>
    <w:pitch w:val="default"/>
  </w:font>
  <w:font w:name="Roboto">
    <w:panose1 w:val="020B0604020202020204"/>
    <w:charset w:val="00"/>
    <w:family w:val="auto"/>
    <w:pitch w:val="variable"/>
    <w:sig w:usb0="E00002FF" w:usb1="5000205B" w:usb2="00000020" w:usb3="00000000" w:csb0="0000019F" w:csb1="00000000"/>
  </w:font>
  <w:font w:name="Montserrat SemiBold">
    <w:altName w:val="Calibri"/>
    <w:panose1 w:val="020B0604020202020204"/>
    <w:charset w:val="4D"/>
    <w:family w:val="auto"/>
    <w:pitch w:val="variable"/>
    <w:sig w:usb0="20000007" w:usb1="00000001" w:usb2="00000000" w:usb3="00000000" w:csb0="00000193" w:csb1="00000000"/>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w:panose1 w:val="0000050000000002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BF0D" w14:textId="77777777" w:rsidR="00C40ACA" w:rsidRDefault="00C40ACA">
      <w:r>
        <w:separator/>
      </w:r>
    </w:p>
  </w:footnote>
  <w:footnote w:type="continuationSeparator" w:id="0">
    <w:p w14:paraId="6B8340E3" w14:textId="77777777" w:rsidR="00C40ACA" w:rsidRDefault="00C4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167A" w14:textId="77777777" w:rsidR="00B04162" w:rsidRDefault="00617E4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C40ACA">
      <w:rPr>
        <w:color w:val="000000"/>
      </w:rPr>
      <w:fldChar w:fldCharType="separate"/>
    </w:r>
    <w:r>
      <w:rPr>
        <w:color w:val="000000"/>
      </w:rPr>
      <w:fldChar w:fldCharType="end"/>
    </w:r>
  </w:p>
  <w:p w14:paraId="32CF2F72" w14:textId="77777777" w:rsidR="00B04162" w:rsidRDefault="00B04162">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3C3" w14:textId="77777777" w:rsidR="00B04162" w:rsidRDefault="00B04162">
    <w:pPr>
      <w:pStyle w:val="Heading1"/>
      <w:spacing w:before="120"/>
      <w:ind w:right="360"/>
      <w:rPr>
        <w:b w:val="0"/>
        <w:sz w:val="24"/>
        <w:szCs w:val="24"/>
      </w:rPr>
    </w:pPr>
  </w:p>
  <w:p w14:paraId="33F3CDC4" w14:textId="77777777" w:rsidR="00B04162" w:rsidRDefault="00617E4D">
    <w:pPr>
      <w:pBdr>
        <w:top w:val="nil"/>
        <w:left w:val="nil"/>
        <w:bottom w:val="nil"/>
        <w:right w:val="nil"/>
        <w:between w:val="nil"/>
      </w:pBdr>
      <w:tabs>
        <w:tab w:val="center" w:pos="4513"/>
        <w:tab w:val="right" w:pos="9026"/>
      </w:tabs>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144653">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1"/>
      <w:tblW w:w="9026" w:type="dxa"/>
      <w:tblLayout w:type="fixed"/>
      <w:tblLook w:val="0400" w:firstRow="0" w:lastRow="0" w:firstColumn="0" w:lastColumn="0" w:noHBand="0" w:noVBand="1"/>
    </w:tblPr>
    <w:tblGrid>
      <w:gridCol w:w="8663"/>
      <w:gridCol w:w="363"/>
    </w:tblGrid>
    <w:tr w:rsidR="00B04162" w14:paraId="1B49BB93" w14:textId="77777777">
      <w:tc>
        <w:tcPr>
          <w:tcW w:w="8663" w:type="dxa"/>
          <w:tcBorders>
            <w:bottom w:val="single" w:sz="4" w:space="0" w:color="000000"/>
          </w:tcBorders>
          <w:vAlign w:val="bottom"/>
        </w:tcPr>
        <w:p w14:paraId="2B29AE72" w14:textId="77777777" w:rsidR="00B04162" w:rsidRDefault="00617E4D">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r>
            <w:rPr>
              <w:rFonts w:ascii="Montserrat" w:eastAsia="Montserrat" w:hAnsi="Montserrat" w:cs="Montserrat"/>
              <w:b/>
              <w:color w:val="000000"/>
            </w:rPr>
            <w:t xml:space="preserve"> </w:t>
          </w:r>
          <w:r>
            <w:rPr>
              <w:noProof/>
            </w:rPr>
            <w:drawing>
              <wp:anchor distT="0" distB="0" distL="114300" distR="114300" simplePos="0" relativeHeight="251658240" behindDoc="0" locked="0" layoutInCell="1" hidden="0" allowOverlap="1" wp14:anchorId="66CB1553" wp14:editId="17FE08BE">
                <wp:simplePos x="0" y="0"/>
                <wp:positionH relativeFrom="column">
                  <wp:posOffset>-73024</wp:posOffset>
                </wp:positionH>
                <wp:positionV relativeFrom="paragraph">
                  <wp:posOffset>2438</wp:posOffset>
                </wp:positionV>
                <wp:extent cx="1790065" cy="714375"/>
                <wp:effectExtent l="0" t="0" r="0" b="0"/>
                <wp:wrapSquare wrapText="bothSides" distT="0" distB="0" distL="114300" distR="11430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791627DF" w14:textId="77777777" w:rsidR="00B04162" w:rsidRDefault="00B04162">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p>
        <w:p w14:paraId="62049BC2" w14:textId="77777777" w:rsidR="00B04162" w:rsidRPr="00144653" w:rsidRDefault="00617E4D" w:rsidP="00BF0C0A">
          <w:pPr>
            <w:pBdr>
              <w:top w:val="nil"/>
              <w:left w:val="nil"/>
              <w:bottom w:val="nil"/>
              <w:right w:val="nil"/>
              <w:between w:val="nil"/>
            </w:pBdr>
            <w:tabs>
              <w:tab w:val="center" w:pos="4513"/>
              <w:tab w:val="right" w:pos="9026"/>
            </w:tabs>
            <w:spacing w:line="276" w:lineRule="auto"/>
            <w:ind w:left="720"/>
            <w:jc w:val="right"/>
            <w:rPr>
              <w:rFonts w:ascii="Montserrat" w:eastAsia="Montserrat" w:hAnsi="Montserrat" w:cs="Montserrat"/>
              <w:b/>
              <w:color w:val="000000"/>
              <w:sz w:val="21"/>
              <w:szCs w:val="21"/>
            </w:rPr>
          </w:pPr>
          <w:r w:rsidRPr="00144653">
            <w:rPr>
              <w:rFonts w:ascii="Montserrat" w:eastAsia="Montserrat" w:hAnsi="Montserrat" w:cs="Montserrat"/>
              <w:b/>
              <w:color w:val="000000"/>
              <w:sz w:val="21"/>
              <w:szCs w:val="21"/>
            </w:rPr>
            <w:t>Community engagement and accountability toolkit</w:t>
          </w:r>
        </w:p>
        <w:p w14:paraId="65D84428" w14:textId="589CDB44" w:rsidR="00B04162" w:rsidRDefault="00617E4D" w:rsidP="00BF0C0A">
          <w:pPr>
            <w:pBdr>
              <w:top w:val="nil"/>
              <w:left w:val="nil"/>
              <w:bottom w:val="nil"/>
              <w:right w:val="nil"/>
              <w:between w:val="nil"/>
            </w:pBdr>
            <w:tabs>
              <w:tab w:val="center" w:pos="4513"/>
              <w:tab w:val="right" w:pos="9026"/>
            </w:tabs>
            <w:spacing w:line="276" w:lineRule="auto"/>
            <w:ind w:left="720"/>
            <w:jc w:val="right"/>
            <w:rPr>
              <w:rFonts w:ascii="Montserrat" w:eastAsia="Montserrat" w:hAnsi="Montserrat" w:cs="Montserrat"/>
              <w:color w:val="000000"/>
            </w:rPr>
          </w:pPr>
          <w:r w:rsidRPr="00144653">
            <w:rPr>
              <w:rFonts w:ascii="Montserrat" w:eastAsia="Montserrat" w:hAnsi="Montserrat" w:cs="Montserrat"/>
              <w:color w:val="000000"/>
              <w:sz w:val="21"/>
              <w:szCs w:val="21"/>
            </w:rPr>
            <w:t xml:space="preserve">Tool </w:t>
          </w:r>
          <w:r w:rsidR="004653AB">
            <w:rPr>
              <w:rFonts w:ascii="Montserrat" w:eastAsia="Montserrat" w:hAnsi="Montserrat" w:cs="Montserrat"/>
              <w:color w:val="000000"/>
              <w:sz w:val="21"/>
              <w:szCs w:val="21"/>
            </w:rPr>
            <w:t>1</w:t>
          </w:r>
          <w:r w:rsidR="000942B1">
            <w:rPr>
              <w:rFonts w:ascii="Montserrat" w:eastAsia="Montserrat" w:hAnsi="Montserrat" w:cs="Montserrat"/>
              <w:color w:val="000000"/>
              <w:sz w:val="21"/>
              <w:szCs w:val="21"/>
            </w:rPr>
            <w:t>4</w:t>
          </w:r>
          <w:r w:rsidRPr="00144653">
            <w:rPr>
              <w:rFonts w:ascii="Montserrat" w:eastAsia="Montserrat" w:hAnsi="Montserrat" w:cs="Montserrat"/>
              <w:color w:val="000000"/>
              <w:sz w:val="21"/>
              <w:szCs w:val="21"/>
            </w:rPr>
            <w:t xml:space="preserve">: </w:t>
          </w:r>
          <w:r w:rsidR="000942B1">
            <w:rPr>
              <w:rFonts w:ascii="Montserrat" w:eastAsia="Montserrat" w:hAnsi="Montserrat" w:cs="Montserrat"/>
              <w:color w:val="000000"/>
              <w:sz w:val="21"/>
              <w:szCs w:val="21"/>
            </w:rPr>
            <w:t>Q&amp;A sheet for volunteers</w:t>
          </w:r>
        </w:p>
      </w:tc>
      <w:tc>
        <w:tcPr>
          <w:tcW w:w="363" w:type="dxa"/>
          <w:tcBorders>
            <w:bottom w:val="single" w:sz="4" w:space="0" w:color="C55911"/>
          </w:tcBorders>
          <w:shd w:val="clear" w:color="auto" w:fill="FF0000"/>
          <w:vAlign w:val="bottom"/>
        </w:tcPr>
        <w:p w14:paraId="34BB94D7" w14:textId="77777777" w:rsidR="00B04162" w:rsidRDefault="00B04162">
          <w:pPr>
            <w:pBdr>
              <w:top w:val="nil"/>
              <w:left w:val="nil"/>
              <w:bottom w:val="nil"/>
              <w:right w:val="nil"/>
              <w:between w:val="nil"/>
            </w:pBdr>
            <w:tabs>
              <w:tab w:val="center" w:pos="4513"/>
              <w:tab w:val="right" w:pos="9026"/>
            </w:tabs>
            <w:rPr>
              <w:rFonts w:ascii="Montserrat" w:eastAsia="Montserrat" w:hAnsi="Montserrat" w:cs="Montserrat"/>
              <w:b/>
              <w:color w:val="FFFFFF"/>
            </w:rPr>
          </w:pPr>
        </w:p>
      </w:tc>
    </w:tr>
  </w:tbl>
  <w:p w14:paraId="76ADA41B" w14:textId="77777777" w:rsidR="00B04162" w:rsidRDefault="00B04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668C9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62631E"/>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3304D0E"/>
    <w:multiLevelType w:val="hybridMultilevel"/>
    <w:tmpl w:val="D426373A"/>
    <w:lvl w:ilvl="0" w:tplc="D5A24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D0864"/>
    <w:multiLevelType w:val="hybridMultilevel"/>
    <w:tmpl w:val="2BC2F8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30B96"/>
    <w:multiLevelType w:val="hybridMultilevel"/>
    <w:tmpl w:val="319EDCD8"/>
    <w:lvl w:ilvl="0" w:tplc="D5A24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63E76"/>
    <w:multiLevelType w:val="hybridMultilevel"/>
    <w:tmpl w:val="D15EB7A4"/>
    <w:lvl w:ilvl="0" w:tplc="D5A24AD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07E28"/>
    <w:multiLevelType w:val="multilevel"/>
    <w:tmpl w:val="3940A64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A35F9F"/>
    <w:multiLevelType w:val="hybridMultilevel"/>
    <w:tmpl w:val="2BC2F8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2181C"/>
    <w:multiLevelType w:val="hybridMultilevel"/>
    <w:tmpl w:val="361E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E130A9"/>
    <w:multiLevelType w:val="hybridMultilevel"/>
    <w:tmpl w:val="387436C6"/>
    <w:lvl w:ilvl="0" w:tplc="D5A24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23853"/>
    <w:multiLevelType w:val="hybridMultilevel"/>
    <w:tmpl w:val="1A4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51AAF"/>
    <w:multiLevelType w:val="hybridMultilevel"/>
    <w:tmpl w:val="5B8ED236"/>
    <w:lvl w:ilvl="0" w:tplc="0809000F">
      <w:start w:val="1"/>
      <w:numFmt w:val="decimal"/>
      <w:lvlText w:val="%1."/>
      <w:lvlJc w:val="left"/>
      <w:pPr>
        <w:ind w:left="61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77CEB"/>
    <w:multiLevelType w:val="hybridMultilevel"/>
    <w:tmpl w:val="4D1EC8D4"/>
    <w:lvl w:ilvl="0" w:tplc="D5A24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263AE"/>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15:restartNumberingAfterBreak="0">
    <w:nsid w:val="48D4247A"/>
    <w:multiLevelType w:val="hybridMultilevel"/>
    <w:tmpl w:val="2626C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2323A"/>
    <w:multiLevelType w:val="hybridMultilevel"/>
    <w:tmpl w:val="0D468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984A1F"/>
    <w:multiLevelType w:val="hybridMultilevel"/>
    <w:tmpl w:val="A6B02294"/>
    <w:lvl w:ilvl="0" w:tplc="D5A24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3F7C"/>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52445351"/>
    <w:multiLevelType w:val="hybridMultilevel"/>
    <w:tmpl w:val="3F80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B0C3F"/>
    <w:multiLevelType w:val="multilevel"/>
    <w:tmpl w:val="F7C4AF8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D0262B"/>
    <w:multiLevelType w:val="hybridMultilevel"/>
    <w:tmpl w:val="17A22B52"/>
    <w:lvl w:ilvl="0" w:tplc="7474FCD4">
      <w:start w:val="1"/>
      <w:numFmt w:val="decimal"/>
      <w:lvlText w:val="%1"/>
      <w:lvlJc w:val="left"/>
      <w:pPr>
        <w:ind w:left="581" w:hanging="581"/>
        <w:jc w:val="left"/>
      </w:pPr>
      <w:rPr>
        <w:rFonts w:ascii="Montserrat" w:eastAsia="Montserrat" w:hAnsi="Montserrat" w:cs="Montserrat" w:hint="default"/>
        <w:b/>
        <w:bCs/>
        <w:i w:val="0"/>
        <w:iCs w:val="0"/>
        <w:color w:val="FFFFFF"/>
        <w:w w:val="100"/>
        <w:sz w:val="28"/>
        <w:szCs w:val="28"/>
        <w:lang w:val="en-US" w:eastAsia="en-US" w:bidi="ar-SA"/>
      </w:rPr>
    </w:lvl>
    <w:lvl w:ilvl="1" w:tplc="1B8057C8">
      <w:numFmt w:val="bullet"/>
      <w:lvlText w:val="•"/>
      <w:lvlJc w:val="left"/>
      <w:pPr>
        <w:ind w:left="976" w:hanging="173"/>
      </w:pPr>
      <w:rPr>
        <w:rFonts w:ascii="OpenSans-Light" w:eastAsia="OpenSans-Light" w:hAnsi="OpenSans-Light" w:cs="OpenSans-Light" w:hint="default"/>
        <w:b w:val="0"/>
        <w:bCs w:val="0"/>
        <w:i w:val="0"/>
        <w:iCs w:val="0"/>
        <w:w w:val="100"/>
        <w:sz w:val="19"/>
        <w:szCs w:val="19"/>
        <w:lang w:val="en-US" w:eastAsia="en-US" w:bidi="ar-SA"/>
      </w:rPr>
    </w:lvl>
    <w:lvl w:ilvl="2" w:tplc="F7700694">
      <w:numFmt w:val="bullet"/>
      <w:lvlText w:val="-"/>
      <w:lvlJc w:val="left"/>
      <w:pPr>
        <w:ind w:left="1151" w:hanging="174"/>
      </w:pPr>
      <w:rPr>
        <w:rFonts w:ascii="OpenSans-Light" w:eastAsia="OpenSans-Light" w:hAnsi="OpenSans-Light" w:cs="OpenSans-Light" w:hint="default"/>
        <w:b w:val="0"/>
        <w:bCs w:val="0"/>
        <w:i w:val="0"/>
        <w:iCs w:val="0"/>
        <w:w w:val="100"/>
        <w:sz w:val="19"/>
        <w:szCs w:val="19"/>
        <w:lang w:val="en-US" w:eastAsia="en-US" w:bidi="ar-SA"/>
      </w:rPr>
    </w:lvl>
    <w:lvl w:ilvl="3" w:tplc="9AC02F78">
      <w:numFmt w:val="bullet"/>
      <w:lvlText w:val="•"/>
      <w:lvlJc w:val="left"/>
      <w:pPr>
        <w:ind w:left="1157" w:hanging="174"/>
      </w:pPr>
      <w:rPr>
        <w:rFonts w:hint="default"/>
        <w:lang w:val="en-US" w:eastAsia="en-US" w:bidi="ar-SA"/>
      </w:rPr>
    </w:lvl>
    <w:lvl w:ilvl="4" w:tplc="65B07CCE">
      <w:numFmt w:val="bullet"/>
      <w:lvlText w:val="•"/>
      <w:lvlJc w:val="left"/>
      <w:pPr>
        <w:ind w:left="2500" w:hanging="174"/>
      </w:pPr>
      <w:rPr>
        <w:rFonts w:hint="default"/>
        <w:lang w:val="en-US" w:eastAsia="en-US" w:bidi="ar-SA"/>
      </w:rPr>
    </w:lvl>
    <w:lvl w:ilvl="5" w:tplc="52D04D80">
      <w:numFmt w:val="bullet"/>
      <w:lvlText w:val="•"/>
      <w:lvlJc w:val="left"/>
      <w:pPr>
        <w:ind w:left="3844" w:hanging="174"/>
      </w:pPr>
      <w:rPr>
        <w:rFonts w:hint="default"/>
        <w:lang w:val="en-US" w:eastAsia="en-US" w:bidi="ar-SA"/>
      </w:rPr>
    </w:lvl>
    <w:lvl w:ilvl="6" w:tplc="A834877C">
      <w:numFmt w:val="bullet"/>
      <w:lvlText w:val="•"/>
      <w:lvlJc w:val="left"/>
      <w:pPr>
        <w:ind w:left="5187" w:hanging="174"/>
      </w:pPr>
      <w:rPr>
        <w:rFonts w:hint="default"/>
        <w:lang w:val="en-US" w:eastAsia="en-US" w:bidi="ar-SA"/>
      </w:rPr>
    </w:lvl>
    <w:lvl w:ilvl="7" w:tplc="185CCD3E">
      <w:numFmt w:val="bullet"/>
      <w:lvlText w:val="•"/>
      <w:lvlJc w:val="left"/>
      <w:pPr>
        <w:ind w:left="6531" w:hanging="174"/>
      </w:pPr>
      <w:rPr>
        <w:rFonts w:hint="default"/>
        <w:lang w:val="en-US" w:eastAsia="en-US" w:bidi="ar-SA"/>
      </w:rPr>
    </w:lvl>
    <w:lvl w:ilvl="8" w:tplc="7B305DFA">
      <w:numFmt w:val="bullet"/>
      <w:lvlText w:val="•"/>
      <w:lvlJc w:val="left"/>
      <w:pPr>
        <w:ind w:left="7875" w:hanging="174"/>
      </w:pPr>
      <w:rPr>
        <w:rFonts w:hint="default"/>
        <w:lang w:val="en-US" w:eastAsia="en-US" w:bidi="ar-SA"/>
      </w:rPr>
    </w:lvl>
  </w:abstractNum>
  <w:abstractNum w:abstractNumId="21" w15:restartNumberingAfterBreak="0">
    <w:nsid w:val="6887495E"/>
    <w:multiLevelType w:val="hybridMultilevel"/>
    <w:tmpl w:val="C24A3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A01770"/>
    <w:multiLevelType w:val="hybridMultilevel"/>
    <w:tmpl w:val="BB6A6774"/>
    <w:lvl w:ilvl="0" w:tplc="8752E07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C61C7"/>
    <w:multiLevelType w:val="multilevel"/>
    <w:tmpl w:val="989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914EB"/>
    <w:multiLevelType w:val="hybridMultilevel"/>
    <w:tmpl w:val="3996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36E56"/>
    <w:multiLevelType w:val="hybridMultilevel"/>
    <w:tmpl w:val="76529DA4"/>
    <w:lvl w:ilvl="0" w:tplc="8752E07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E1072"/>
    <w:multiLevelType w:val="multilevel"/>
    <w:tmpl w:val="30769EAA"/>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073579"/>
    <w:multiLevelType w:val="hybridMultilevel"/>
    <w:tmpl w:val="4AC2437E"/>
    <w:lvl w:ilvl="0" w:tplc="8752E07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7786"/>
    <w:multiLevelType w:val="multilevel"/>
    <w:tmpl w:val="6870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6"/>
  </w:num>
  <w:num w:numId="3">
    <w:abstractNumId w:val="27"/>
  </w:num>
  <w:num w:numId="4">
    <w:abstractNumId w:val="25"/>
  </w:num>
  <w:num w:numId="5">
    <w:abstractNumId w:val="24"/>
  </w:num>
  <w:num w:numId="6">
    <w:abstractNumId w:val="26"/>
  </w:num>
  <w:num w:numId="7">
    <w:abstractNumId w:val="28"/>
  </w:num>
  <w:num w:numId="8">
    <w:abstractNumId w:val="7"/>
  </w:num>
  <w:num w:numId="9">
    <w:abstractNumId w:val="3"/>
  </w:num>
  <w:num w:numId="10">
    <w:abstractNumId w:val="11"/>
  </w:num>
  <w:num w:numId="11">
    <w:abstractNumId w:val="22"/>
  </w:num>
  <w:num w:numId="12">
    <w:abstractNumId w:val="9"/>
  </w:num>
  <w:num w:numId="13">
    <w:abstractNumId w:val="0"/>
  </w:num>
  <w:num w:numId="14">
    <w:abstractNumId w:val="14"/>
  </w:num>
  <w:num w:numId="15">
    <w:abstractNumId w:val="8"/>
  </w:num>
  <w:num w:numId="16">
    <w:abstractNumId w:val="13"/>
  </w:num>
  <w:num w:numId="17">
    <w:abstractNumId w:val="17"/>
  </w:num>
  <w:num w:numId="18">
    <w:abstractNumId w:val="15"/>
  </w:num>
  <w:num w:numId="19">
    <w:abstractNumId w:val="1"/>
  </w:num>
  <w:num w:numId="20">
    <w:abstractNumId w:val="21"/>
  </w:num>
  <w:num w:numId="21">
    <w:abstractNumId w:val="20"/>
  </w:num>
  <w:num w:numId="22">
    <w:abstractNumId w:val="16"/>
  </w:num>
  <w:num w:numId="23">
    <w:abstractNumId w:val="12"/>
  </w:num>
  <w:num w:numId="24">
    <w:abstractNumId w:val="5"/>
  </w:num>
  <w:num w:numId="25">
    <w:abstractNumId w:val="19"/>
  </w:num>
  <w:num w:numId="26">
    <w:abstractNumId w:val="4"/>
  </w:num>
  <w:num w:numId="27">
    <w:abstractNumId w:val="23"/>
  </w:num>
  <w:num w:numId="28">
    <w:abstractNumId w:val="2"/>
  </w:num>
  <w:num w:numId="29">
    <w:abstractNumId w:val="10"/>
  </w:num>
  <w:num w:numId="3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62"/>
    <w:rsid w:val="000041DF"/>
    <w:rsid w:val="00011427"/>
    <w:rsid w:val="00077B58"/>
    <w:rsid w:val="000942B1"/>
    <w:rsid w:val="000C0FA2"/>
    <w:rsid w:val="001033B5"/>
    <w:rsid w:val="00144653"/>
    <w:rsid w:val="001811C7"/>
    <w:rsid w:val="00186B50"/>
    <w:rsid w:val="00191C12"/>
    <w:rsid w:val="001938F2"/>
    <w:rsid w:val="001946EB"/>
    <w:rsid w:val="00195AAD"/>
    <w:rsid w:val="001A415C"/>
    <w:rsid w:val="001A59B8"/>
    <w:rsid w:val="001E63F2"/>
    <w:rsid w:val="001F32CD"/>
    <w:rsid w:val="0025019C"/>
    <w:rsid w:val="002A15C0"/>
    <w:rsid w:val="002E5BB2"/>
    <w:rsid w:val="002F6DB6"/>
    <w:rsid w:val="002F724A"/>
    <w:rsid w:val="0030601E"/>
    <w:rsid w:val="00313740"/>
    <w:rsid w:val="00326B94"/>
    <w:rsid w:val="003538D0"/>
    <w:rsid w:val="003B1AB3"/>
    <w:rsid w:val="003E2A72"/>
    <w:rsid w:val="003E2D9A"/>
    <w:rsid w:val="00400965"/>
    <w:rsid w:val="00433E0C"/>
    <w:rsid w:val="004653AB"/>
    <w:rsid w:val="004744A1"/>
    <w:rsid w:val="004A2E47"/>
    <w:rsid w:val="004C5BFB"/>
    <w:rsid w:val="0054296B"/>
    <w:rsid w:val="00556B4E"/>
    <w:rsid w:val="005C0E51"/>
    <w:rsid w:val="0061411C"/>
    <w:rsid w:val="00617E4D"/>
    <w:rsid w:val="00631D87"/>
    <w:rsid w:val="006A038C"/>
    <w:rsid w:val="006B4FB0"/>
    <w:rsid w:val="00715CAD"/>
    <w:rsid w:val="00716E29"/>
    <w:rsid w:val="00722F85"/>
    <w:rsid w:val="007379A7"/>
    <w:rsid w:val="0077702C"/>
    <w:rsid w:val="00786796"/>
    <w:rsid w:val="008547E6"/>
    <w:rsid w:val="008A2CA9"/>
    <w:rsid w:val="008C6A9A"/>
    <w:rsid w:val="008F459F"/>
    <w:rsid w:val="00976BAA"/>
    <w:rsid w:val="00990007"/>
    <w:rsid w:val="009A3BFD"/>
    <w:rsid w:val="00A2293D"/>
    <w:rsid w:val="00A2297F"/>
    <w:rsid w:val="00A22E45"/>
    <w:rsid w:val="00A45F49"/>
    <w:rsid w:val="00A73943"/>
    <w:rsid w:val="00A74E6E"/>
    <w:rsid w:val="00A91DA8"/>
    <w:rsid w:val="00AB0134"/>
    <w:rsid w:val="00AB2227"/>
    <w:rsid w:val="00AD1646"/>
    <w:rsid w:val="00AF0545"/>
    <w:rsid w:val="00B0275F"/>
    <w:rsid w:val="00B02E82"/>
    <w:rsid w:val="00B04162"/>
    <w:rsid w:val="00B0697E"/>
    <w:rsid w:val="00B07150"/>
    <w:rsid w:val="00B15AA0"/>
    <w:rsid w:val="00B401CB"/>
    <w:rsid w:val="00B805A5"/>
    <w:rsid w:val="00BC07BD"/>
    <w:rsid w:val="00BD5A65"/>
    <w:rsid w:val="00BE3E4C"/>
    <w:rsid w:val="00BF06F5"/>
    <w:rsid w:val="00BF0C0A"/>
    <w:rsid w:val="00C16548"/>
    <w:rsid w:val="00C2201B"/>
    <w:rsid w:val="00C40ACA"/>
    <w:rsid w:val="00C60DAF"/>
    <w:rsid w:val="00CB6B30"/>
    <w:rsid w:val="00CC3F9A"/>
    <w:rsid w:val="00CD1027"/>
    <w:rsid w:val="00CD5F97"/>
    <w:rsid w:val="00D026CC"/>
    <w:rsid w:val="00D25B72"/>
    <w:rsid w:val="00D7128E"/>
    <w:rsid w:val="00DE432D"/>
    <w:rsid w:val="00DE74D1"/>
    <w:rsid w:val="00DF47B9"/>
    <w:rsid w:val="00E12653"/>
    <w:rsid w:val="00E30C48"/>
    <w:rsid w:val="00E31504"/>
    <w:rsid w:val="00E36B3B"/>
    <w:rsid w:val="00E56389"/>
    <w:rsid w:val="00E7767E"/>
    <w:rsid w:val="00E8315F"/>
    <w:rsid w:val="00F17450"/>
    <w:rsid w:val="00F30DAA"/>
    <w:rsid w:val="00F34075"/>
    <w:rsid w:val="00F3444D"/>
    <w:rsid w:val="00F41734"/>
    <w:rsid w:val="00F75646"/>
    <w:rsid w:val="00FD7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CAE5"/>
  <w15:docId w15:val="{14ECD329-7062-BB4F-B601-6AB911A9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7"/>
    <w:pPr>
      <w:tabs>
        <w:tab w:val="clear" w:pos="6379"/>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3779"/>
    <w:pPr>
      <w:outlineLvl w:val="0"/>
    </w:pPr>
    <w:rPr>
      <w:rFonts w:ascii="Montserrat" w:hAnsi="Montserrat"/>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outlineLvl w:val="1"/>
    </w:pPr>
    <w:rPr>
      <w:rFonts w:ascii="Montserrat SemiBold" w:hAnsi="Montserrat SemiBold"/>
      <w:b/>
      <w:bCs/>
      <w:color w:val="FF0000"/>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lang w:val="x-none" w:eastAsia="x-none"/>
    </w:rPr>
  </w:style>
  <w:style w:type="paragraph" w:styleId="Heading4">
    <w:name w:val="heading 4"/>
    <w:basedOn w:val="Normal"/>
    <w:next w:val="Normal"/>
    <w:link w:val="Heading4Char"/>
    <w:uiPriority w:val="9"/>
    <w:unhideWhenUsed/>
    <w:qFormat/>
    <w:rsid w:val="00C93779"/>
    <w:pPr>
      <w:outlineLvl w:val="3"/>
    </w:pPr>
    <w:rPr>
      <w:b/>
      <w:bCs/>
      <w:color w:val="FF0000"/>
      <w:sz w:val="20"/>
      <w:szCs w:val="20"/>
      <w:lang w:val="x-none" w:eastAsia="x-none"/>
    </w:rPr>
  </w:style>
  <w:style w:type="paragraph" w:styleId="Heading5">
    <w:name w:val="heading 5"/>
    <w:basedOn w:val="Normal"/>
    <w:next w:val="Normal"/>
    <w:link w:val="Heading5Char"/>
    <w:uiPriority w:val="9"/>
    <w:unhideWhenUsed/>
    <w:qFormat/>
    <w:rsid w:val="00C93779"/>
    <w:pPr>
      <w:outlineLvl w:val="4"/>
    </w:pPr>
    <w:rPr>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hAnsi="Calibr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pPr>
    <w:rPr>
      <w:rFonts w:ascii="Roboto Light" w:hAnsi="Roboto Light"/>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1"/>
    <w:qFormat/>
    <w:rsid w:val="00463561"/>
    <w:pPr>
      <w:numPr>
        <w:numId w:val="1"/>
      </w:numPr>
      <w:spacing w:after="160" w:line="259" w:lineRule="auto"/>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spacing w:after="200" w:line="276" w:lineRule="auto"/>
    </w:pPr>
    <w:rPr>
      <w:rFonts w:ascii="Calibri" w:hAnsi="Calibri"/>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rPr>
      <w:rFonts w:ascii="Calibri" w:hAnsi="Calibri"/>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rPr>
      <w:rFonts w:ascii="Segoe UI" w:hAnsi="Segoe UI"/>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spacing w:before="100" w:beforeAutospacing="1" w:after="100" w:afterAutospacing="1"/>
    </w:pPr>
    <w:rPr>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unhideWhenUsed/>
    <w:rsid w:val="00D85E1F"/>
    <w:rPr>
      <w:sz w:val="20"/>
      <w:szCs w:val="20"/>
    </w:rPr>
  </w:style>
  <w:style w:type="character" w:customStyle="1" w:styleId="FootnoteTextChar">
    <w:name w:val="Footnote Text Char"/>
    <w:basedOn w:val="DefaultParagraphFont"/>
    <w:link w:val="FootnoteText"/>
    <w:uiPriority w:val="99"/>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enter" w:pos="4513"/>
        <w:tab w:val="right" w:pos="9026"/>
      </w:tabs>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lang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customStyle="1" w:styleId="BasicParagraph">
    <w:name w:val="[Basic Paragraph]"/>
    <w:basedOn w:val="Normal"/>
    <w:uiPriority w:val="99"/>
    <w:rsid w:val="00A45F49"/>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apple-style-span">
    <w:name w:val="apple-style-span"/>
    <w:basedOn w:val="DefaultParagraphFont"/>
    <w:rsid w:val="00A45F49"/>
  </w:style>
  <w:style w:type="paragraph" w:customStyle="1" w:styleId="NoteLevel11">
    <w:name w:val="Note Level 11"/>
    <w:basedOn w:val="Normal"/>
    <w:rsid w:val="00A45F49"/>
    <w:pPr>
      <w:keepNext/>
      <w:numPr>
        <w:numId w:val="13"/>
      </w:numPr>
      <w:contextualSpacing/>
      <w:jc w:val="both"/>
      <w:outlineLvl w:val="0"/>
    </w:pPr>
    <w:rPr>
      <w:rFonts w:ascii="Verdana" w:hAnsi="Verdana"/>
    </w:rPr>
  </w:style>
  <w:style w:type="paragraph" w:customStyle="1" w:styleId="NoteLevel21">
    <w:name w:val="Note Level 21"/>
    <w:basedOn w:val="Normal"/>
    <w:rsid w:val="00A45F49"/>
    <w:pPr>
      <w:keepNext/>
      <w:numPr>
        <w:ilvl w:val="1"/>
        <w:numId w:val="13"/>
      </w:numPr>
      <w:contextualSpacing/>
      <w:jc w:val="both"/>
      <w:outlineLvl w:val="1"/>
    </w:pPr>
    <w:rPr>
      <w:rFonts w:ascii="Verdana" w:hAnsi="Verdana"/>
    </w:rPr>
  </w:style>
  <w:style w:type="paragraph" w:customStyle="1" w:styleId="NoteLevel31">
    <w:name w:val="Note Level 31"/>
    <w:basedOn w:val="Normal"/>
    <w:rsid w:val="00A45F49"/>
    <w:pPr>
      <w:keepNext/>
      <w:numPr>
        <w:ilvl w:val="2"/>
        <w:numId w:val="13"/>
      </w:numPr>
      <w:contextualSpacing/>
      <w:jc w:val="both"/>
      <w:outlineLvl w:val="2"/>
    </w:pPr>
    <w:rPr>
      <w:rFonts w:ascii="Verdana" w:hAnsi="Verdana"/>
    </w:rPr>
  </w:style>
  <w:style w:type="paragraph" w:customStyle="1" w:styleId="NoteLevel41">
    <w:name w:val="Note Level 41"/>
    <w:basedOn w:val="Normal"/>
    <w:rsid w:val="00A45F49"/>
    <w:pPr>
      <w:keepNext/>
      <w:numPr>
        <w:ilvl w:val="3"/>
        <w:numId w:val="13"/>
      </w:numPr>
      <w:contextualSpacing/>
      <w:jc w:val="both"/>
      <w:outlineLvl w:val="3"/>
    </w:pPr>
    <w:rPr>
      <w:rFonts w:ascii="Verdana" w:hAnsi="Verdana"/>
    </w:rPr>
  </w:style>
  <w:style w:type="paragraph" w:customStyle="1" w:styleId="NoteLevel51">
    <w:name w:val="Note Level 51"/>
    <w:basedOn w:val="Normal"/>
    <w:rsid w:val="00A45F49"/>
    <w:pPr>
      <w:keepNext/>
      <w:numPr>
        <w:ilvl w:val="4"/>
        <w:numId w:val="13"/>
      </w:numPr>
      <w:contextualSpacing/>
      <w:jc w:val="both"/>
      <w:outlineLvl w:val="4"/>
    </w:pPr>
    <w:rPr>
      <w:rFonts w:ascii="Verdana" w:hAnsi="Verdana"/>
    </w:rPr>
  </w:style>
  <w:style w:type="paragraph" w:customStyle="1" w:styleId="NoteLevel61">
    <w:name w:val="Note Level 61"/>
    <w:basedOn w:val="Normal"/>
    <w:rsid w:val="00A45F49"/>
    <w:pPr>
      <w:keepNext/>
      <w:numPr>
        <w:ilvl w:val="5"/>
        <w:numId w:val="13"/>
      </w:numPr>
      <w:contextualSpacing/>
      <w:jc w:val="both"/>
      <w:outlineLvl w:val="5"/>
    </w:pPr>
    <w:rPr>
      <w:rFonts w:ascii="Verdana" w:hAnsi="Verdana"/>
    </w:rPr>
  </w:style>
  <w:style w:type="paragraph" w:customStyle="1" w:styleId="NoteLevel71">
    <w:name w:val="Note Level 71"/>
    <w:basedOn w:val="Normal"/>
    <w:rsid w:val="00A45F49"/>
    <w:pPr>
      <w:keepNext/>
      <w:numPr>
        <w:ilvl w:val="6"/>
        <w:numId w:val="13"/>
      </w:numPr>
      <w:contextualSpacing/>
      <w:jc w:val="both"/>
      <w:outlineLvl w:val="6"/>
    </w:pPr>
    <w:rPr>
      <w:rFonts w:ascii="Verdana" w:hAnsi="Verdana"/>
    </w:rPr>
  </w:style>
  <w:style w:type="paragraph" w:customStyle="1" w:styleId="NoteLevel81">
    <w:name w:val="Note Level 81"/>
    <w:basedOn w:val="Normal"/>
    <w:rsid w:val="00A45F49"/>
    <w:pPr>
      <w:keepNext/>
      <w:numPr>
        <w:ilvl w:val="7"/>
        <w:numId w:val="13"/>
      </w:numPr>
      <w:contextualSpacing/>
      <w:jc w:val="both"/>
      <w:outlineLvl w:val="7"/>
    </w:pPr>
    <w:rPr>
      <w:rFonts w:ascii="Verdana" w:hAnsi="Verdana"/>
    </w:rPr>
  </w:style>
  <w:style w:type="paragraph" w:customStyle="1" w:styleId="NoteLevel91">
    <w:name w:val="Note Level 91"/>
    <w:basedOn w:val="Normal"/>
    <w:rsid w:val="00A45F49"/>
    <w:pPr>
      <w:keepNext/>
      <w:numPr>
        <w:ilvl w:val="8"/>
        <w:numId w:val="13"/>
      </w:numPr>
      <w:contextualSpacing/>
      <w:jc w:val="both"/>
      <w:outlineLvl w:val="8"/>
    </w:pPr>
    <w:rPr>
      <w:rFonts w:ascii="Verdana" w:hAnsi="Verdana"/>
    </w:rPr>
  </w:style>
  <w:style w:type="character" w:styleId="Strong">
    <w:name w:val="Strong"/>
    <w:basedOn w:val="DefaultParagraphFont"/>
    <w:uiPriority w:val="22"/>
    <w:qFormat/>
    <w:rsid w:val="00326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628">
      <w:bodyDiv w:val="1"/>
      <w:marLeft w:val="0"/>
      <w:marRight w:val="0"/>
      <w:marTop w:val="0"/>
      <w:marBottom w:val="0"/>
      <w:divBdr>
        <w:top w:val="none" w:sz="0" w:space="0" w:color="auto"/>
        <w:left w:val="none" w:sz="0" w:space="0" w:color="auto"/>
        <w:bottom w:val="none" w:sz="0" w:space="0" w:color="auto"/>
        <w:right w:val="none" w:sz="0" w:space="0" w:color="auto"/>
      </w:divBdr>
    </w:div>
    <w:div w:id="2107276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423">
          <w:marLeft w:val="907"/>
          <w:marRight w:val="0"/>
          <w:marTop w:val="0"/>
          <w:marBottom w:val="0"/>
          <w:divBdr>
            <w:top w:val="none" w:sz="0" w:space="0" w:color="auto"/>
            <w:left w:val="none" w:sz="0" w:space="0" w:color="auto"/>
            <w:bottom w:val="none" w:sz="0" w:space="0" w:color="auto"/>
            <w:right w:val="none" w:sz="0" w:space="0" w:color="auto"/>
          </w:divBdr>
        </w:div>
        <w:div w:id="1691369628">
          <w:marLeft w:val="907"/>
          <w:marRight w:val="0"/>
          <w:marTop w:val="0"/>
          <w:marBottom w:val="0"/>
          <w:divBdr>
            <w:top w:val="none" w:sz="0" w:space="0" w:color="auto"/>
            <w:left w:val="none" w:sz="0" w:space="0" w:color="auto"/>
            <w:bottom w:val="none" w:sz="0" w:space="0" w:color="auto"/>
            <w:right w:val="none" w:sz="0" w:space="0" w:color="auto"/>
          </w:divBdr>
        </w:div>
        <w:div w:id="2029408358">
          <w:marLeft w:val="907"/>
          <w:marRight w:val="0"/>
          <w:marTop w:val="0"/>
          <w:marBottom w:val="0"/>
          <w:divBdr>
            <w:top w:val="none" w:sz="0" w:space="0" w:color="auto"/>
            <w:left w:val="none" w:sz="0" w:space="0" w:color="auto"/>
            <w:bottom w:val="none" w:sz="0" w:space="0" w:color="auto"/>
            <w:right w:val="none" w:sz="0" w:space="0" w:color="auto"/>
          </w:divBdr>
        </w:div>
        <w:div w:id="664212846">
          <w:marLeft w:val="907"/>
          <w:marRight w:val="0"/>
          <w:marTop w:val="0"/>
          <w:marBottom w:val="0"/>
          <w:divBdr>
            <w:top w:val="none" w:sz="0" w:space="0" w:color="auto"/>
            <w:left w:val="none" w:sz="0" w:space="0" w:color="auto"/>
            <w:bottom w:val="none" w:sz="0" w:space="0" w:color="auto"/>
            <w:right w:val="none" w:sz="0" w:space="0" w:color="auto"/>
          </w:divBdr>
        </w:div>
        <w:div w:id="720447484">
          <w:marLeft w:val="907"/>
          <w:marRight w:val="0"/>
          <w:marTop w:val="0"/>
          <w:marBottom w:val="0"/>
          <w:divBdr>
            <w:top w:val="none" w:sz="0" w:space="0" w:color="auto"/>
            <w:left w:val="none" w:sz="0" w:space="0" w:color="auto"/>
            <w:bottom w:val="none" w:sz="0" w:space="0" w:color="auto"/>
            <w:right w:val="none" w:sz="0" w:space="0" w:color="auto"/>
          </w:divBdr>
        </w:div>
      </w:divsChild>
    </w:div>
    <w:div w:id="1045369779">
      <w:bodyDiv w:val="1"/>
      <w:marLeft w:val="0"/>
      <w:marRight w:val="0"/>
      <w:marTop w:val="0"/>
      <w:marBottom w:val="0"/>
      <w:divBdr>
        <w:top w:val="none" w:sz="0" w:space="0" w:color="auto"/>
        <w:left w:val="none" w:sz="0" w:space="0" w:color="auto"/>
        <w:bottom w:val="none" w:sz="0" w:space="0" w:color="auto"/>
        <w:right w:val="none" w:sz="0" w:space="0" w:color="auto"/>
      </w:divBdr>
    </w:div>
    <w:div w:id="1272779538">
      <w:bodyDiv w:val="1"/>
      <w:marLeft w:val="0"/>
      <w:marRight w:val="0"/>
      <w:marTop w:val="0"/>
      <w:marBottom w:val="0"/>
      <w:divBdr>
        <w:top w:val="none" w:sz="0" w:space="0" w:color="auto"/>
        <w:left w:val="none" w:sz="0" w:space="0" w:color="auto"/>
        <w:bottom w:val="none" w:sz="0" w:space="0" w:color="auto"/>
        <w:right w:val="none" w:sz="0" w:space="0" w:color="auto"/>
      </w:divBdr>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
    <w:div w:id="1670012605">
      <w:bodyDiv w:val="1"/>
      <w:marLeft w:val="0"/>
      <w:marRight w:val="0"/>
      <w:marTop w:val="0"/>
      <w:marBottom w:val="0"/>
      <w:divBdr>
        <w:top w:val="none" w:sz="0" w:space="0" w:color="auto"/>
        <w:left w:val="none" w:sz="0" w:space="0" w:color="auto"/>
        <w:bottom w:val="none" w:sz="0" w:space="0" w:color="auto"/>
        <w:right w:val="none" w:sz="0" w:space="0" w:color="auto"/>
      </w:divBdr>
    </w:div>
    <w:div w:id="18490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engagementhub.org/resource/cea-toolk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munityengagementhub.org/resource/cea-toolkit/" TargetMode="External"/><Relationship Id="rId4" Type="http://schemas.openxmlformats.org/officeDocument/2006/relationships/settings" Target="settings.xml"/><Relationship Id="rId9" Type="http://schemas.openxmlformats.org/officeDocument/2006/relationships/hyperlink" Target="https://communityengagementhub.org/resource/cea-toolk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xpB6q7KuXl+xluTy2yVY3hDIg==">AMUW2mWUTg35YPZXZrkYS70yNiAEdakOQB7lrDdl6uyDdxZuV6DLQO7taraOzsEO0vlEueYhKp1MFGWxcF7IIvf5YLaj0VgH3M+/2AhESYwtYOyzbeY3a5sKCXH4kTGvx7BzZudJsRn0yXMtxrJKh4jMoGVtePzZ/b+zZVaBp8y3QcvNGZWi3I/RuGTPnaGpPexXxDUiq3/VWzuZvTxQb3ccvD29iK6NmYFeJgmXynM9KMNYoI73rtHrmDc8kFaj9wgxMEwoGiOWQqXJYYLy6heshe755Ak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6</cp:revision>
  <dcterms:created xsi:type="dcterms:W3CDTF">2021-11-03T11:52:00Z</dcterms:created>
  <dcterms:modified xsi:type="dcterms:W3CDTF">2022-02-18T12:47:00Z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