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B1C0A" w14:textId="0185CC69" w:rsidR="00A144E7" w:rsidRPr="002B26F9" w:rsidRDefault="00A144E7" w:rsidP="00E3743C">
      <w:pPr>
        <w:bidi/>
        <w:rPr>
          <w:rFonts w:ascii="Simplified Arabic" w:hAnsi="Simplified Arabic" w:cs="Simplified Arabic"/>
          <w:b/>
        </w:rPr>
      </w:pPr>
      <w:r w:rsidRPr="002B26F9">
        <w:rPr>
          <w:rFonts w:ascii="Simplified Arabic" w:hAnsi="Simplified Arabic" w:cs="Simplified Arabic"/>
          <w:bCs/>
          <w:rtl/>
        </w:rPr>
        <w:t xml:space="preserve">الأداة </w:t>
      </w:r>
      <w:r w:rsidR="00E3743C">
        <w:rPr>
          <w:rFonts w:ascii="Simplified Arabic" w:hAnsi="Simplified Arabic" w:cs="Simplified Arabic" w:hint="cs"/>
          <w:bCs/>
          <w:rtl/>
        </w:rPr>
        <w:t>3.2.1</w:t>
      </w:r>
      <w:r w:rsidRPr="002B26F9">
        <w:rPr>
          <w:rFonts w:ascii="Simplified Arabic" w:hAnsi="Simplified Arabic" w:cs="Simplified Arabic"/>
          <w:b/>
          <w:rtl/>
        </w:rPr>
        <w:t xml:space="preserve"> </w:t>
      </w:r>
      <w:r w:rsidRPr="002B26F9">
        <w:rPr>
          <w:rFonts w:ascii="Simplified Arabic" w:hAnsi="Simplified Arabic" w:cs="Simplified Arabic"/>
          <w:b/>
          <w:color w:val="FF0000"/>
          <w:rtl/>
        </w:rPr>
        <w:t>القائمة المرجعية الخاصّة بالرصد والجودة ل</w:t>
      </w:r>
      <w:r w:rsidR="00E3743C">
        <w:rPr>
          <w:rFonts w:ascii="Simplified Arabic" w:hAnsi="Simplified Arabic" w:cs="Simplified Arabic" w:hint="cs"/>
          <w:b/>
          <w:color w:val="FF0000"/>
          <w:rtl/>
        </w:rPr>
        <w:t xml:space="preserve">مختلف </w:t>
      </w:r>
      <w:r w:rsidR="00E3743C">
        <w:rPr>
          <w:rFonts w:ascii="Simplified Arabic" w:hAnsi="Simplified Arabic" w:cs="Simplified Arabic"/>
          <w:b/>
          <w:color w:val="FF0000"/>
          <w:rtl/>
        </w:rPr>
        <w:t xml:space="preserve">مراحل </w:t>
      </w:r>
      <w:r w:rsidR="00E3743C">
        <w:rPr>
          <w:rFonts w:ascii="Simplified Arabic" w:hAnsi="Simplified Arabic" w:cs="Simplified Arabic" w:hint="cs"/>
          <w:b/>
          <w:color w:val="FF0000"/>
          <w:rtl/>
        </w:rPr>
        <w:t>إ</w:t>
      </w:r>
      <w:r w:rsidR="00E3743C">
        <w:rPr>
          <w:rFonts w:ascii="Simplified Arabic" w:hAnsi="Simplified Arabic" w:cs="Simplified Arabic"/>
          <w:b/>
          <w:color w:val="FF0000"/>
          <w:rtl/>
        </w:rPr>
        <w:t>نشاء مر</w:t>
      </w:r>
      <w:r w:rsidR="004C6EF8">
        <w:rPr>
          <w:rFonts w:ascii="Simplified Arabic" w:hAnsi="Simplified Arabic" w:cs="Simplified Arabic" w:hint="cs"/>
          <w:b/>
          <w:color w:val="FF0000"/>
          <w:rtl/>
        </w:rPr>
        <w:t>ا</w:t>
      </w:r>
      <w:r w:rsidR="00E3743C">
        <w:rPr>
          <w:rFonts w:ascii="Simplified Arabic" w:hAnsi="Simplified Arabic" w:cs="Simplified Arabic"/>
          <w:b/>
          <w:color w:val="FF0000"/>
          <w:rtl/>
        </w:rPr>
        <w:t>كز الكرامة والوصول والمشاركة والسلامة</w:t>
      </w:r>
      <w:r w:rsidRPr="002B26F9">
        <w:rPr>
          <w:rStyle w:val="FootnoteReference"/>
          <w:rFonts w:ascii="Simplified Arabic" w:hAnsi="Simplified Arabic" w:cs="Simplified Arabic"/>
          <w:b/>
          <w:color w:val="FF0000"/>
          <w:rtl/>
        </w:rPr>
        <w:footnoteReference w:id="1"/>
      </w:r>
      <w:r w:rsidRPr="002B26F9">
        <w:rPr>
          <w:rFonts w:ascii="Simplified Arabic" w:hAnsi="Simplified Arabic" w:cs="Simplified Arabic"/>
          <w:b/>
          <w:color w:val="FF0000"/>
          <w:rtl/>
        </w:rPr>
        <w:t>:</w:t>
      </w:r>
    </w:p>
    <w:p w14:paraId="5337BD98" w14:textId="77777777" w:rsidR="00E026B6" w:rsidRPr="002B26F9" w:rsidRDefault="00E026B6" w:rsidP="00014C6A">
      <w:pPr>
        <w:rPr>
          <w:rFonts w:ascii="Simplified Arabic" w:hAnsi="Simplified Arabic" w:cs="Simplified Arabic"/>
          <w:b/>
        </w:rPr>
      </w:pPr>
    </w:p>
    <w:tbl>
      <w:tblPr>
        <w:tblStyle w:val="TableGrid"/>
        <w:bidiVisual/>
        <w:tblW w:w="13325" w:type="dxa"/>
        <w:tblBorders>
          <w:top w:val="single" w:sz="4" w:space="0" w:color="7C6A61"/>
          <w:left w:val="single" w:sz="4" w:space="0" w:color="7C6A61"/>
          <w:bottom w:val="single" w:sz="4" w:space="0" w:color="7C6A61"/>
          <w:right w:val="single" w:sz="4" w:space="0" w:color="7C6A61"/>
          <w:insideH w:val="single" w:sz="4" w:space="0" w:color="7C6A61"/>
          <w:insideV w:val="single" w:sz="4" w:space="0" w:color="7C6A6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149"/>
        <w:gridCol w:w="715"/>
        <w:gridCol w:w="620"/>
        <w:gridCol w:w="2643"/>
        <w:gridCol w:w="4198"/>
      </w:tblGrid>
      <w:tr w:rsidR="002B18AC" w:rsidRPr="002B26F9" w14:paraId="70F1C439" w14:textId="77777777" w:rsidTr="004C6EF8">
        <w:trPr>
          <w:trHeight w:val="516"/>
          <w:tblHeader/>
        </w:trPr>
        <w:tc>
          <w:tcPr>
            <w:tcW w:w="5149" w:type="dxa"/>
            <w:shd w:val="clear" w:color="auto" w:fill="D9222A"/>
            <w:vAlign w:val="center"/>
          </w:tcPr>
          <w:p w14:paraId="37107555" w14:textId="6DAE5F10" w:rsidR="00D92665" w:rsidRPr="002B26F9" w:rsidRDefault="00543BC6" w:rsidP="004C6EF8">
            <w:pPr>
              <w:bidi/>
              <w:rPr>
                <w:rFonts w:ascii="Simplified Arabic" w:hAnsi="Simplified Arabic" w:cs="Simplified Arabic"/>
                <w:b/>
                <w:color w:val="FFFFFF" w:themeColor="background1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b/>
                <w:color w:val="FFFFFF" w:themeColor="background1"/>
                <w:sz w:val="22"/>
                <w:szCs w:val="22"/>
                <w:rtl/>
              </w:rPr>
              <w:t>التخطيط والموقع</w:t>
            </w:r>
          </w:p>
        </w:tc>
        <w:tc>
          <w:tcPr>
            <w:tcW w:w="715" w:type="dxa"/>
            <w:shd w:val="clear" w:color="auto" w:fill="D9222A"/>
            <w:vAlign w:val="center"/>
          </w:tcPr>
          <w:p w14:paraId="0D721014" w14:textId="6743DE40" w:rsidR="00D92665" w:rsidRPr="002B26F9" w:rsidRDefault="00543BC6" w:rsidP="004C6EF8">
            <w:pPr>
              <w:bidi/>
              <w:rPr>
                <w:rFonts w:ascii="Simplified Arabic" w:hAnsi="Simplified Arabic" w:cs="Simplified Arabic"/>
                <w:b/>
                <w:color w:val="FFFFFF" w:themeColor="background1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b/>
                <w:color w:val="FFFFFF" w:themeColor="background1"/>
                <w:sz w:val="22"/>
                <w:szCs w:val="22"/>
                <w:rtl/>
              </w:rPr>
              <w:t>نعم</w:t>
            </w:r>
          </w:p>
        </w:tc>
        <w:tc>
          <w:tcPr>
            <w:tcW w:w="620" w:type="dxa"/>
            <w:shd w:val="clear" w:color="auto" w:fill="D9222A"/>
            <w:vAlign w:val="center"/>
          </w:tcPr>
          <w:p w14:paraId="6BDF8CB4" w14:textId="6FE1D3B6" w:rsidR="00D92665" w:rsidRPr="002B26F9" w:rsidRDefault="00543BC6" w:rsidP="004C6EF8">
            <w:pPr>
              <w:bidi/>
              <w:rPr>
                <w:rFonts w:ascii="Simplified Arabic" w:hAnsi="Simplified Arabic" w:cs="Simplified Arabic"/>
                <w:b/>
                <w:color w:val="FFFFFF" w:themeColor="background1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b/>
                <w:color w:val="FFFFFF" w:themeColor="background1"/>
                <w:sz w:val="22"/>
                <w:szCs w:val="22"/>
                <w:rtl/>
              </w:rPr>
              <w:t>كلا</w:t>
            </w:r>
          </w:p>
        </w:tc>
        <w:tc>
          <w:tcPr>
            <w:tcW w:w="2643" w:type="dxa"/>
            <w:shd w:val="clear" w:color="auto" w:fill="D9222A"/>
            <w:vAlign w:val="center"/>
          </w:tcPr>
          <w:p w14:paraId="7A25D37E" w14:textId="38EE847D" w:rsidR="00D92665" w:rsidRPr="002B26F9" w:rsidRDefault="00543BC6" w:rsidP="004C6EF8">
            <w:pPr>
              <w:bidi/>
              <w:rPr>
                <w:rFonts w:ascii="Simplified Arabic" w:hAnsi="Simplified Arabic" w:cs="Simplified Arabic"/>
                <w:b/>
                <w:color w:val="FFFFFF" w:themeColor="background1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b/>
                <w:color w:val="FFFFFF" w:themeColor="background1"/>
                <w:sz w:val="22"/>
                <w:szCs w:val="22"/>
                <w:rtl/>
              </w:rPr>
              <w:t>الشخص المسؤول</w:t>
            </w:r>
          </w:p>
        </w:tc>
        <w:tc>
          <w:tcPr>
            <w:tcW w:w="4198" w:type="dxa"/>
            <w:shd w:val="clear" w:color="auto" w:fill="D9222A"/>
            <w:vAlign w:val="center"/>
          </w:tcPr>
          <w:p w14:paraId="182F7D97" w14:textId="53D8B766" w:rsidR="00D92665" w:rsidRPr="002B26F9" w:rsidRDefault="004C6EF8" w:rsidP="004C6EF8">
            <w:pPr>
              <w:bidi/>
              <w:rPr>
                <w:rFonts w:ascii="Simplified Arabic" w:hAnsi="Simplified Arabic" w:cs="Simplified Arabic"/>
                <w:b/>
                <w:color w:val="FF0000"/>
              </w:rPr>
            </w:pPr>
            <w:r>
              <w:rPr>
                <w:rFonts w:ascii="Simplified Arabic" w:hAnsi="Simplified Arabic" w:cs="Simplified Arabic" w:hint="cs"/>
                <w:b/>
                <w:color w:val="FFFFFF" w:themeColor="background1"/>
                <w:sz w:val="22"/>
                <w:szCs w:val="22"/>
                <w:rtl/>
              </w:rPr>
              <w:t>ال</w:t>
            </w:r>
            <w:r>
              <w:rPr>
                <w:rFonts w:ascii="Simplified Arabic" w:hAnsi="Simplified Arabic" w:cs="Simplified Arabic"/>
                <w:b/>
                <w:color w:val="FFFFFF" w:themeColor="background1"/>
                <w:sz w:val="22"/>
                <w:szCs w:val="22"/>
                <w:rtl/>
              </w:rPr>
              <w:t>ملاحظات/</w:t>
            </w:r>
            <w:r>
              <w:rPr>
                <w:rFonts w:ascii="Simplified Arabic" w:hAnsi="Simplified Arabic" w:cs="Simplified Arabic" w:hint="cs"/>
                <w:b/>
                <w:color w:val="FFFFFF" w:themeColor="background1"/>
                <w:sz w:val="22"/>
                <w:szCs w:val="22"/>
                <w:rtl/>
              </w:rPr>
              <w:t>الإجراءات</w:t>
            </w:r>
          </w:p>
        </w:tc>
      </w:tr>
      <w:tr w:rsidR="002B18AC" w:rsidRPr="002B26F9" w14:paraId="7F23527E" w14:textId="77777777" w:rsidTr="004C6EF8">
        <w:tc>
          <w:tcPr>
            <w:tcW w:w="5149" w:type="dxa"/>
            <w:shd w:val="clear" w:color="auto" w:fill="E1DBD3"/>
            <w:vAlign w:val="center"/>
          </w:tcPr>
          <w:p w14:paraId="0601ABA8" w14:textId="641B36C4" w:rsidR="00D92665" w:rsidRPr="002B26F9" w:rsidRDefault="00543BC6" w:rsidP="004C6EF8">
            <w:pPr>
              <w:bidi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تم إجراء تقييم للاحتياجات بالاشتراك مع المجتمع </w:t>
            </w:r>
            <w:r w:rsidR="004C6EF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قبل البتّ في ما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إذا كان المجتمع سيستفيد من </w:t>
            </w:r>
            <w:r w:rsidR="00E3743C">
              <w:rPr>
                <w:rFonts w:ascii="Simplified Arabic" w:hAnsi="Simplified Arabic" w:cs="Simplified Arabic"/>
                <w:sz w:val="22"/>
                <w:szCs w:val="22"/>
                <w:rtl/>
              </w:rPr>
              <w:t>مركز الكرامة والوصول والمشاركة والسلامة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92303B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1F51E8A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24574DD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4451547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1833A43E" w14:textId="77777777" w:rsidTr="004C6EF8">
        <w:tc>
          <w:tcPr>
            <w:tcW w:w="5149" w:type="dxa"/>
            <w:shd w:val="clear" w:color="auto" w:fill="E1DBD3"/>
            <w:vAlign w:val="center"/>
          </w:tcPr>
          <w:p w14:paraId="09209B1F" w14:textId="1E682451" w:rsidR="00D92665" w:rsidRPr="002B26F9" w:rsidRDefault="004469A3" w:rsidP="00BA3826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تم </w:t>
            </w:r>
            <w:r w:rsidR="00BA382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تحديد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المرافق القائمة </w:t>
            </w:r>
            <w:r w:rsidR="004C6EF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وأقرّت الحاجة إلى مثل هذه المساحة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42EBA4B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51BD48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77B43DA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58ADA22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12B875FC" w14:textId="77777777" w:rsidTr="004C6EF8">
        <w:tc>
          <w:tcPr>
            <w:tcW w:w="13325" w:type="dxa"/>
            <w:gridSpan w:val="5"/>
            <w:shd w:val="clear" w:color="auto" w:fill="E1DBD3"/>
            <w:vAlign w:val="center"/>
          </w:tcPr>
          <w:p w14:paraId="444E8105" w14:textId="4D88CF4C" w:rsidR="00AF55E3" w:rsidRPr="002B26F9" w:rsidRDefault="004C6EF8" w:rsidP="004C6EF8">
            <w:pPr>
              <w:bidi/>
              <w:rPr>
                <w:rFonts w:ascii="Simplified Arabic" w:hAnsi="Simplified Arabic" w:cs="Simplified Arabic"/>
                <w:i/>
                <w:i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أنواع المساحات المتاحة لم</w:t>
            </w:r>
            <w:r>
              <w:rPr>
                <w:rFonts w:ascii="Simplified Arabic" w:hAnsi="Simplified Arabic" w:cs="Simplified Arabic" w:hint="cs"/>
                <w:i/>
                <w:iCs/>
                <w:sz w:val="22"/>
                <w:szCs w:val="22"/>
                <w:rtl/>
              </w:rPr>
              <w:t>را</w:t>
            </w:r>
            <w:r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كز الكرامة والوصول والمشاركة</w:t>
            </w:r>
            <w:r w:rsidR="00161845" w:rsidRPr="002B26F9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والسلامة:</w:t>
            </w:r>
            <w:r w:rsidR="00161845" w:rsidRPr="002B26F9">
              <w:rPr>
                <w:rFonts w:ascii="Simplified Arabic" w:hAnsi="Simplified Arabic" w:cs="Simplified Arabic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B18AC" w:rsidRPr="002B26F9" w14:paraId="11CC5D44" w14:textId="77777777" w:rsidTr="004C6EF8">
        <w:tc>
          <w:tcPr>
            <w:tcW w:w="5149" w:type="dxa"/>
            <w:shd w:val="clear" w:color="auto" w:fill="E1DBD3"/>
            <w:vAlign w:val="center"/>
          </w:tcPr>
          <w:p w14:paraId="4992FDDE" w14:textId="7C2D320C" w:rsidR="00D92665" w:rsidRPr="002B26F9" w:rsidRDefault="00CB3260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منشآت</w:t>
            </w: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161845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حكومي</w:t>
            </w:r>
            <w:r w:rsidR="008B4209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ة</w:t>
            </w: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161845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قائم</w:t>
            </w:r>
            <w:r w:rsidR="008B4209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272205C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5F43FB0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4E03338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6BDCD46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7E4F04F6" w14:textId="77777777" w:rsidTr="004C6EF8">
        <w:tc>
          <w:tcPr>
            <w:tcW w:w="5149" w:type="dxa"/>
            <w:shd w:val="clear" w:color="auto" w:fill="E1DBD3"/>
            <w:vAlign w:val="center"/>
          </w:tcPr>
          <w:p w14:paraId="6822ACE1" w14:textId="7E3278C7" w:rsidR="00D92665" w:rsidRPr="002B26F9" w:rsidRDefault="00CB3260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أراضٍ</w:t>
            </w: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161845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حكومية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154F0FE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1521D46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4DDF4CB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0A8DD5C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45ABF719" w14:textId="77777777" w:rsidTr="004C6EF8">
        <w:tc>
          <w:tcPr>
            <w:tcW w:w="5149" w:type="dxa"/>
            <w:shd w:val="clear" w:color="auto" w:fill="E1DBD3"/>
            <w:vAlign w:val="center"/>
          </w:tcPr>
          <w:p w14:paraId="387E511F" w14:textId="12A3CE82" w:rsidR="00D92665" w:rsidRPr="002B26F9" w:rsidRDefault="00CB3260" w:rsidP="00CB3260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منشآت</w:t>
            </w:r>
            <w:r w:rsidR="00161845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قائمة </w:t>
            </w:r>
            <w:r w:rsidR="004C6EF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خاصّة 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0FAE08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1385C70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E316C2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90DE8E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058394C3" w14:textId="77777777" w:rsidTr="004C6EF8">
        <w:tc>
          <w:tcPr>
            <w:tcW w:w="5149" w:type="dxa"/>
            <w:shd w:val="clear" w:color="auto" w:fill="E1DBD3"/>
            <w:vAlign w:val="center"/>
          </w:tcPr>
          <w:p w14:paraId="7133617B" w14:textId="31AB617E" w:rsidR="00D92665" w:rsidRPr="002B26F9" w:rsidRDefault="00CB3260" w:rsidP="00CB3260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أراضٍ</w:t>
            </w: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161845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قائمة </w:t>
            </w:r>
            <w:r w:rsidR="004C6EF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خاصة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5B2F9EF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4CF38B7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3639D3C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637E760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47D435D" w14:textId="77777777" w:rsidTr="004C6EF8">
        <w:tc>
          <w:tcPr>
            <w:tcW w:w="5149" w:type="dxa"/>
            <w:shd w:val="clear" w:color="auto" w:fill="E1DBD3"/>
            <w:vAlign w:val="center"/>
          </w:tcPr>
          <w:p w14:paraId="23EEAD9F" w14:textId="724BC68A" w:rsidR="00D92665" w:rsidRPr="002B26F9" w:rsidRDefault="00161845" w:rsidP="004C6EF8">
            <w:pPr>
              <w:bidi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من يملك الأراضي إذا كانت </w:t>
            </w:r>
            <w:r w:rsidR="004C6EF8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ملكًا</w:t>
            </w:r>
            <w:r w:rsidR="004C6EF8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خاص</w:t>
            </w:r>
            <w:r w:rsidR="004C6EF8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ًا</w:t>
            </w:r>
            <w:r w:rsidRPr="002B26F9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؟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168769C2" w14:textId="77777777" w:rsidR="00D92665" w:rsidRPr="004C6EF8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3F0E56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2B9DADE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5B248E8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4C34D2A3" w14:textId="77777777" w:rsidTr="004C6EF8">
        <w:tc>
          <w:tcPr>
            <w:tcW w:w="5149" w:type="dxa"/>
            <w:shd w:val="clear" w:color="auto" w:fill="E1DBD3"/>
            <w:vAlign w:val="center"/>
          </w:tcPr>
          <w:p w14:paraId="748E0A98" w14:textId="4F6FD4BD" w:rsidR="00D92665" w:rsidRPr="002B26F9" w:rsidRDefault="0016184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lastRenderedPageBreak/>
              <w:t>هل تم توقيع أي اتفاق مع المالك؟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83951D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1A04AEA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40ACC31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3EC5FAD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4CEA5369" w14:textId="77777777" w:rsidTr="004C6EF8">
        <w:tc>
          <w:tcPr>
            <w:tcW w:w="13325" w:type="dxa"/>
            <w:gridSpan w:val="5"/>
            <w:shd w:val="clear" w:color="auto" w:fill="E1DBD3"/>
            <w:vAlign w:val="center"/>
          </w:tcPr>
          <w:p w14:paraId="4DEE601F" w14:textId="58318322" w:rsidR="00AF55E3" w:rsidRPr="002B26F9" w:rsidRDefault="00161845" w:rsidP="004C6EF8">
            <w:pPr>
              <w:bidi/>
              <w:rPr>
                <w:rFonts w:ascii="Simplified Arabic" w:hAnsi="Simplified Arabic" w:cs="Simplified Arabic"/>
                <w:i/>
                <w:iCs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المنطقة المحددة آمنة:</w:t>
            </w:r>
          </w:p>
        </w:tc>
      </w:tr>
      <w:tr w:rsidR="002B18AC" w:rsidRPr="002B26F9" w14:paraId="3BD859B1" w14:textId="77777777" w:rsidTr="004C6EF8">
        <w:tc>
          <w:tcPr>
            <w:tcW w:w="5149" w:type="dxa"/>
            <w:shd w:val="clear" w:color="auto" w:fill="E1DBD3"/>
            <w:vAlign w:val="center"/>
          </w:tcPr>
          <w:p w14:paraId="548ECE4B" w14:textId="0843D34C" w:rsidR="00D92665" w:rsidRPr="002B26F9" w:rsidRDefault="008B4209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خالية من المواد الخطرة والسامة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58CE35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08FA877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E2C2B5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4F8852A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710BF227" w14:textId="77777777" w:rsidTr="004C6EF8">
        <w:tc>
          <w:tcPr>
            <w:tcW w:w="5149" w:type="dxa"/>
            <w:shd w:val="clear" w:color="auto" w:fill="E1DBD3"/>
            <w:vAlign w:val="center"/>
          </w:tcPr>
          <w:p w14:paraId="75F5A088" w14:textId="3E4D1452" w:rsidR="00D92665" w:rsidRPr="002B26F9" w:rsidRDefault="008B4209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آمنة من منطقة الفيضانات والانهيارات الأرضية</w:t>
            </w:r>
            <w:r w:rsidR="00F54287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والألغام /الذخائر غير المنفجرة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B1C7B5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3EB39A4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B329D7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2FD09C6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35A755C8" w14:textId="77777777" w:rsidTr="004C6EF8">
        <w:tc>
          <w:tcPr>
            <w:tcW w:w="5149" w:type="dxa"/>
            <w:shd w:val="clear" w:color="auto" w:fill="E1DBD3"/>
            <w:vAlign w:val="center"/>
          </w:tcPr>
          <w:p w14:paraId="7255B5DB" w14:textId="6C9D55E0" w:rsidR="00D92665" w:rsidRPr="002B26F9" w:rsidRDefault="0010181D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عدم وجود</w:t>
            </w:r>
            <w:r w:rsidR="00F54287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خطر نشوب نزاع مسلح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5D2E7DC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5B9C38C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133BCD7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7846228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1D1FA8FB" w14:textId="77777777" w:rsidTr="004C6EF8">
        <w:tc>
          <w:tcPr>
            <w:tcW w:w="5149" w:type="dxa"/>
            <w:shd w:val="clear" w:color="auto" w:fill="E1DBD3"/>
            <w:vAlign w:val="center"/>
          </w:tcPr>
          <w:p w14:paraId="6F92B118" w14:textId="0776D7C3" w:rsidR="00D92665" w:rsidRPr="002B26F9" w:rsidRDefault="0010181D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>بعيد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ة</w:t>
            </w:r>
            <w:r w:rsidR="00F54287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عن الثكنات العسكرية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9A0E4F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5C7C023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1C6EAE5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5D22DA5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C1CB094" w14:textId="77777777" w:rsidTr="004C6EF8">
        <w:tc>
          <w:tcPr>
            <w:tcW w:w="5149" w:type="dxa"/>
            <w:shd w:val="clear" w:color="auto" w:fill="E1DBD3"/>
            <w:vAlign w:val="center"/>
          </w:tcPr>
          <w:p w14:paraId="62A26971" w14:textId="6013CE74" w:rsidR="00D92665" w:rsidRPr="002B26F9" w:rsidRDefault="0010181D" w:rsidP="0010181D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المبنى حائز على شهادة السلامة والأمن من مهندس </w:t>
            </w:r>
            <w:r w:rsidR="00F54287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البلدية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BB4001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1374961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7AAE2C5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06E7225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DB334BC" w14:textId="77777777" w:rsidTr="004C6EF8">
        <w:tc>
          <w:tcPr>
            <w:tcW w:w="5149" w:type="dxa"/>
            <w:shd w:val="clear" w:color="auto" w:fill="E1DBD3"/>
            <w:vAlign w:val="center"/>
          </w:tcPr>
          <w:p w14:paraId="23AF0338" w14:textId="0082CA81" w:rsidR="00D92665" w:rsidRPr="002B26F9" w:rsidRDefault="0010181D" w:rsidP="0010181D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على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مسافة آمنة </w:t>
            </w:r>
            <w:r w:rsidR="00F54287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من حركة المرور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C1B531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0F4F415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6E8B8CD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7AA6D7D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78063637" w14:textId="77777777" w:rsidTr="004C6EF8">
        <w:tc>
          <w:tcPr>
            <w:tcW w:w="13325" w:type="dxa"/>
            <w:gridSpan w:val="5"/>
            <w:shd w:val="clear" w:color="auto" w:fill="E1DBD3"/>
            <w:vAlign w:val="center"/>
          </w:tcPr>
          <w:p w14:paraId="73329EE2" w14:textId="270E8019" w:rsidR="00AF55E3" w:rsidRPr="002B26F9" w:rsidRDefault="0010181D" w:rsidP="0010181D">
            <w:pPr>
              <w:bidi/>
              <w:rPr>
                <w:rFonts w:ascii="Simplified Arabic" w:hAnsi="Simplified Arabic" w:cs="Simplified Arabic"/>
                <w:i/>
                <w:i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i/>
                <w:iCs/>
                <w:sz w:val="22"/>
                <w:szCs w:val="22"/>
                <w:rtl/>
              </w:rPr>
              <w:t>تؤمّن</w:t>
            </w:r>
            <w:r w:rsidR="000635F5" w:rsidRPr="002B26F9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المساحة </w:t>
            </w:r>
            <w:r>
              <w:rPr>
                <w:rFonts w:ascii="Simplified Arabic" w:hAnsi="Simplified Arabic" w:cs="Simplified Arabic" w:hint="cs"/>
                <w:i/>
                <w:iCs/>
                <w:sz w:val="22"/>
                <w:szCs w:val="22"/>
                <w:rtl/>
              </w:rPr>
              <w:t xml:space="preserve">الوصول للفئات التالية: </w:t>
            </w:r>
          </w:p>
        </w:tc>
      </w:tr>
      <w:tr w:rsidR="002B18AC" w:rsidRPr="002B26F9" w14:paraId="0C3F111B" w14:textId="77777777" w:rsidTr="004C6EF8">
        <w:tc>
          <w:tcPr>
            <w:tcW w:w="5149" w:type="dxa"/>
            <w:shd w:val="clear" w:color="auto" w:fill="E1DBD3"/>
            <w:vAlign w:val="center"/>
          </w:tcPr>
          <w:p w14:paraId="215ACE66" w14:textId="749B6C2C" w:rsidR="00D92665" w:rsidRPr="002B26F9" w:rsidRDefault="000635F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النساء والفتيات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33ACE09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0A31E4C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3722051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2F2A7E6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1CD219C6" w14:textId="77777777" w:rsidTr="004C6EF8">
        <w:tc>
          <w:tcPr>
            <w:tcW w:w="5149" w:type="dxa"/>
            <w:shd w:val="clear" w:color="auto" w:fill="E1DBD3"/>
            <w:vAlign w:val="center"/>
          </w:tcPr>
          <w:p w14:paraId="6A7FDF52" w14:textId="42FD4579" w:rsidR="00D92665" w:rsidRPr="002B26F9" w:rsidRDefault="000635F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الرجال والفتيان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46A7349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1798681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4CDEADF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5C40A7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02C3A105" w14:textId="77777777" w:rsidTr="004C6EF8">
        <w:tc>
          <w:tcPr>
            <w:tcW w:w="5149" w:type="dxa"/>
            <w:shd w:val="clear" w:color="auto" w:fill="E1DBD3"/>
            <w:vAlign w:val="center"/>
          </w:tcPr>
          <w:p w14:paraId="433390A7" w14:textId="2A02D938" w:rsidR="00D92665" w:rsidRPr="002B26F9" w:rsidRDefault="000635F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lastRenderedPageBreak/>
              <w:t>الأقليات الجنسانية والجنسية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2C413AB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5D75AB4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639DE1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750959B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FD03005" w14:textId="77777777" w:rsidTr="004C6EF8">
        <w:tc>
          <w:tcPr>
            <w:tcW w:w="5149" w:type="dxa"/>
            <w:shd w:val="clear" w:color="auto" w:fill="E1DBD3"/>
            <w:vAlign w:val="center"/>
          </w:tcPr>
          <w:p w14:paraId="2604E0B5" w14:textId="6E19A2E4" w:rsidR="00D92665" w:rsidRPr="002B26F9" w:rsidRDefault="000635F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الأشخاص ذوي الإعاقة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242D59D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7ADBA48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5742D32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39ACA8B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5CF0273E" w14:textId="77777777" w:rsidTr="004C6EF8">
        <w:tc>
          <w:tcPr>
            <w:tcW w:w="5149" w:type="dxa"/>
            <w:shd w:val="clear" w:color="auto" w:fill="E1DBD3"/>
            <w:vAlign w:val="center"/>
          </w:tcPr>
          <w:p w14:paraId="60CEFF9D" w14:textId="66824775" w:rsidR="00D92665" w:rsidRPr="002B26F9" w:rsidRDefault="000635F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كبار السن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031150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7600BC6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1549B0B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470D1BC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411BD16E" w14:textId="77777777" w:rsidTr="004C6EF8">
        <w:tc>
          <w:tcPr>
            <w:tcW w:w="5149" w:type="dxa"/>
            <w:shd w:val="clear" w:color="auto" w:fill="E1DBD3"/>
            <w:vAlign w:val="center"/>
          </w:tcPr>
          <w:p w14:paraId="041E4FF7" w14:textId="06A55A49" w:rsidR="00D92665" w:rsidRPr="002B26F9" w:rsidRDefault="000635F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الأقليات الدينية والإثنية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19EE736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BCED50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78CEF20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36283F9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1175ADA3" w14:textId="77777777" w:rsidTr="004C6EF8">
        <w:tc>
          <w:tcPr>
            <w:tcW w:w="5149" w:type="dxa"/>
            <w:shd w:val="clear" w:color="auto" w:fill="E1DBD3"/>
            <w:vAlign w:val="center"/>
          </w:tcPr>
          <w:p w14:paraId="633E396F" w14:textId="173AE817" w:rsidR="00D92665" w:rsidRPr="002B26F9" w:rsidRDefault="000635F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السكان الأصليين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52E344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3899A48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7948884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6EA029E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192CB08A" w14:textId="77777777" w:rsidTr="004C6EF8">
        <w:tc>
          <w:tcPr>
            <w:tcW w:w="5149" w:type="dxa"/>
            <w:shd w:val="clear" w:color="auto" w:fill="E1DBD3"/>
            <w:vAlign w:val="center"/>
          </w:tcPr>
          <w:p w14:paraId="6A930AC6" w14:textId="475BDE95" w:rsidR="00D92665" w:rsidRPr="002B26F9" w:rsidRDefault="00BF1338" w:rsidP="0010181D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بالقرب من الخدمات التكميلية (الخدمات الصحية</w:t>
            </w:r>
            <w:r w:rsidR="0010181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،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النفسية </w:t>
            </w:r>
            <w:r w:rsidR="0010181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لاجتماعية</w:t>
            </w:r>
            <w:r w:rsidR="0010181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،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القانونية</w:t>
            </w:r>
            <w:r w:rsidR="0010181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،</w:t>
            </w:r>
            <w:r w:rsidR="0010181D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التعليمية</w:t>
            </w:r>
            <w:r w:rsidR="0010181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،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المتعلقة بسبل العيش)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26112F7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7C5794E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46F8D24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52A82F5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653D329" w14:textId="77777777" w:rsidTr="004C6EF8">
        <w:tc>
          <w:tcPr>
            <w:tcW w:w="5149" w:type="dxa"/>
            <w:shd w:val="clear" w:color="auto" w:fill="E1DBD3"/>
            <w:vAlign w:val="center"/>
          </w:tcPr>
          <w:p w14:paraId="627D5DBF" w14:textId="5567D33D" w:rsidR="00D92665" w:rsidRPr="002B26F9" w:rsidRDefault="00BF1338" w:rsidP="0010181D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حجم المساحة </w:t>
            </w:r>
            <w:r w:rsidR="0010181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المحددة كافٍ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لعدد الأشخاص المتوقع مشاركتهم في </w:t>
            </w:r>
            <w:r w:rsidR="00E3743C">
              <w:rPr>
                <w:rFonts w:ascii="Simplified Arabic" w:hAnsi="Simplified Arabic" w:cs="Simplified Arabic"/>
                <w:sz w:val="22"/>
                <w:szCs w:val="22"/>
                <w:rtl/>
              </w:rPr>
              <w:t>مركز الكرامة والوصول والمشاركة والسلامة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7E824A6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76CCEA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5440749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47C4DCB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532421E0" w14:textId="77777777" w:rsidTr="004C6EF8">
        <w:tc>
          <w:tcPr>
            <w:tcW w:w="5149" w:type="dxa"/>
            <w:shd w:val="clear" w:color="auto" w:fill="E1DBD3"/>
            <w:vAlign w:val="center"/>
          </w:tcPr>
          <w:p w14:paraId="38D8A9B5" w14:textId="05605E10" w:rsidR="00D92665" w:rsidRPr="002B26F9" w:rsidRDefault="00BF1338" w:rsidP="00BA382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LB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  <w:lang w:bidi="ar-LB"/>
              </w:rPr>
              <w:t xml:space="preserve">إذا </w:t>
            </w:r>
            <w:r w:rsidR="0010181D">
              <w:rPr>
                <w:rFonts w:ascii="Simplified Arabic" w:hAnsi="Simplified Arabic" w:cs="Simplified Arabic" w:hint="cs"/>
                <w:sz w:val="22"/>
                <w:szCs w:val="22"/>
                <w:rtl/>
                <w:lang w:bidi="ar-LB"/>
              </w:rPr>
              <w:t xml:space="preserve">كانت </w:t>
            </w:r>
            <w:r w:rsidR="0010181D">
              <w:rPr>
                <w:rFonts w:ascii="Simplified Arabic" w:hAnsi="Simplified Arabic" w:cs="Simplified Arabic"/>
                <w:sz w:val="22"/>
                <w:szCs w:val="22"/>
                <w:rtl/>
                <w:lang w:bidi="ar-LB"/>
              </w:rPr>
              <w:t xml:space="preserve">المساحة </w:t>
            </w:r>
            <w:r w:rsidR="0010181D">
              <w:rPr>
                <w:rFonts w:ascii="Simplified Arabic" w:hAnsi="Simplified Arabic" w:cs="Simplified Arabic" w:hint="cs"/>
                <w:sz w:val="22"/>
                <w:szCs w:val="22"/>
                <w:rtl/>
                <w:lang w:bidi="ar-LB"/>
              </w:rPr>
              <w:t>من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  <w:lang w:bidi="ar-LB"/>
              </w:rPr>
              <w:t xml:space="preserve"> </w:t>
            </w:r>
            <w:r w:rsidR="008220D9" w:rsidRPr="002B26F9">
              <w:rPr>
                <w:rFonts w:ascii="Simplified Arabic" w:hAnsi="Simplified Arabic" w:cs="Simplified Arabic"/>
                <w:sz w:val="22"/>
                <w:szCs w:val="22"/>
                <w:rtl/>
                <w:lang w:bidi="ar-LB"/>
              </w:rPr>
              <w:t>ال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  <w:lang w:bidi="ar-LB"/>
              </w:rPr>
              <w:t xml:space="preserve">أماكن </w:t>
            </w:r>
            <w:r w:rsidR="008220D9" w:rsidRPr="002B26F9">
              <w:rPr>
                <w:rFonts w:ascii="Simplified Arabic" w:hAnsi="Simplified Arabic" w:cs="Simplified Arabic"/>
                <w:sz w:val="22"/>
                <w:szCs w:val="22"/>
                <w:rtl/>
                <w:lang w:bidi="ar-LB"/>
              </w:rPr>
              <w:t>ال</w:t>
            </w:r>
            <w:r w:rsidR="0010181D">
              <w:rPr>
                <w:rFonts w:ascii="Simplified Arabic" w:hAnsi="Simplified Arabic" w:cs="Simplified Arabic" w:hint="cs"/>
                <w:sz w:val="22"/>
                <w:szCs w:val="22"/>
                <w:rtl/>
                <w:lang w:bidi="ar-LB"/>
              </w:rPr>
              <w:t xml:space="preserve">صديقة </w:t>
            </w:r>
            <w:r w:rsidR="0010181D">
              <w:rPr>
                <w:rFonts w:ascii="Simplified Arabic" w:hAnsi="Simplified Arabic" w:cs="Simplified Arabic"/>
                <w:sz w:val="22"/>
                <w:szCs w:val="22"/>
                <w:rtl/>
                <w:lang w:bidi="ar-LB"/>
              </w:rPr>
              <w:t>للأطفال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  <w:lang w:bidi="ar-LB"/>
              </w:rPr>
              <w:t>،</w:t>
            </w:r>
            <w:r w:rsidR="008220D9" w:rsidRPr="002B26F9">
              <w:rPr>
                <w:rFonts w:ascii="Simplified Arabic" w:hAnsi="Simplified Arabic" w:cs="Simplified Arabic"/>
                <w:sz w:val="22"/>
                <w:szCs w:val="22"/>
                <w:rtl/>
                <w:lang w:bidi="ar-LB"/>
              </w:rPr>
              <w:t xml:space="preserve"> </w:t>
            </w:r>
            <w:r w:rsidR="0010181D">
              <w:rPr>
                <w:rFonts w:ascii="Simplified Arabic" w:hAnsi="Simplified Arabic" w:cs="Simplified Arabic" w:hint="cs"/>
                <w:sz w:val="22"/>
                <w:szCs w:val="22"/>
                <w:rtl/>
                <w:lang w:bidi="ar-AE"/>
              </w:rPr>
              <w:t>ثمة</w:t>
            </w:r>
            <w:r w:rsidR="00BA3826">
              <w:rPr>
                <w:rFonts w:ascii="Simplified Arabic" w:hAnsi="Simplified Arabic" w:cs="Simplified Arabic"/>
                <w:sz w:val="22"/>
                <w:szCs w:val="22"/>
                <w:rtl/>
                <w:lang w:bidi="ar-LB"/>
              </w:rPr>
              <w:t xml:space="preserve"> منطقة مظللة ل</w:t>
            </w:r>
            <w:r w:rsidR="00BA3826">
              <w:rPr>
                <w:rFonts w:ascii="Simplified Arabic" w:hAnsi="Simplified Arabic" w:cs="Simplified Arabic" w:hint="cs"/>
                <w:sz w:val="22"/>
                <w:szCs w:val="22"/>
                <w:rtl/>
                <w:lang w:bidi="ar-LB"/>
              </w:rPr>
              <w:t xml:space="preserve">ممارسة الأنشطة </w:t>
            </w:r>
            <w:r w:rsidR="008220D9" w:rsidRPr="002B26F9">
              <w:rPr>
                <w:rFonts w:ascii="Simplified Arabic" w:hAnsi="Simplified Arabic" w:cs="Simplified Arabic"/>
                <w:sz w:val="22"/>
                <w:szCs w:val="22"/>
                <w:rtl/>
                <w:lang w:bidi="ar-LB"/>
              </w:rPr>
              <w:t>والرياضة في الهواء الطلق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AF3481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122265B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4CA3F32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48B4977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C9C9096" w14:textId="77777777" w:rsidTr="004C6EF8">
        <w:tc>
          <w:tcPr>
            <w:tcW w:w="5149" w:type="dxa"/>
            <w:shd w:val="clear" w:color="auto" w:fill="E1DBD3"/>
            <w:vAlign w:val="center"/>
          </w:tcPr>
          <w:p w14:paraId="2C346033" w14:textId="2CC7839E" w:rsidR="00D92665" w:rsidRPr="002B26F9" w:rsidRDefault="00BA3826" w:rsidP="00BA3826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LB"/>
              </w:rPr>
              <w:t>موافقة</w:t>
            </w:r>
            <w:r w:rsidR="008220D9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المجتمع على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</w:t>
            </w:r>
            <w:r w:rsidR="008220D9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موقع محدد (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عبر </w:t>
            </w:r>
            <w:r w:rsidR="008220D9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عملية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تشاركية في تحديد الموقع) 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705B457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7885B8C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3D0DB72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52373FE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0BB243E0" w14:textId="77777777" w:rsidTr="004C6EF8">
        <w:tc>
          <w:tcPr>
            <w:tcW w:w="5149" w:type="dxa"/>
            <w:shd w:val="clear" w:color="auto" w:fill="E1DBD3"/>
            <w:vAlign w:val="center"/>
          </w:tcPr>
          <w:p w14:paraId="0D639F64" w14:textId="1801FF3F" w:rsidR="00D92665" w:rsidRPr="002B26F9" w:rsidRDefault="008220D9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lastRenderedPageBreak/>
              <w:t>استشارة النساء والفتيات والرجال</w:t>
            </w:r>
            <w:r w:rsidR="00BA3826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والفتيان بشأن أنواع الأنشطة ا</w:t>
            </w:r>
            <w:r w:rsidR="00BA382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تي يودون المشاركة فيها في </w:t>
            </w:r>
            <w:r w:rsidR="00E3743C">
              <w:rPr>
                <w:rFonts w:ascii="Simplified Arabic" w:hAnsi="Simplified Arabic" w:cs="Simplified Arabic"/>
                <w:sz w:val="22"/>
                <w:szCs w:val="22"/>
                <w:rtl/>
              </w:rPr>
              <w:t>مركز الكرامة والوصول والمشاركة والسلامة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. تنعكس احتياجاتهم وأفكارهم في خطة </w:t>
            </w:r>
            <w:r w:rsidR="00BA3826">
              <w:rPr>
                <w:rFonts w:ascii="Simplified Arabic" w:hAnsi="Simplified Arabic" w:cs="Simplified Arabic"/>
                <w:sz w:val="22"/>
                <w:szCs w:val="22"/>
                <w:rtl/>
              </w:rPr>
              <w:t>الأنشطة وا</w:t>
            </w:r>
            <w:r w:rsidR="00BA382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لبرنامج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اليومي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41E66B1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3FA707D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5E42BE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D7424B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49C91BB2" w14:textId="77777777" w:rsidTr="004C6EF8">
        <w:tc>
          <w:tcPr>
            <w:tcW w:w="5149" w:type="dxa"/>
            <w:shd w:val="clear" w:color="auto" w:fill="E1DBD3"/>
            <w:vAlign w:val="center"/>
          </w:tcPr>
          <w:p w14:paraId="50E29A5A" w14:textId="0A56A033" w:rsidR="00D92665" w:rsidRPr="002B26F9" w:rsidRDefault="00164E4C" w:rsidP="00BA3826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الاتفاق مع المسؤولين المحليين/المجتمعيين بشأن </w:t>
            </w:r>
            <w:r w:rsidR="00BA382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مسؤولياتهم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في ما يخصّ تنفيذ </w:t>
            </w:r>
            <w:r w:rsidR="00E3743C">
              <w:rPr>
                <w:rFonts w:ascii="Simplified Arabic" w:hAnsi="Simplified Arabic" w:cs="Simplified Arabic"/>
                <w:sz w:val="22"/>
                <w:szCs w:val="22"/>
                <w:rtl/>
              </w:rPr>
              <w:t>مركز الكرامة والوصول والمشاركة والسلامة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20484E7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10F6973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5F1452C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29B96E4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50538D83" w14:textId="77777777" w:rsidTr="004C6EF8">
        <w:tc>
          <w:tcPr>
            <w:tcW w:w="5149" w:type="dxa"/>
            <w:shd w:val="clear" w:color="auto" w:fill="E1DBD3"/>
            <w:vAlign w:val="center"/>
          </w:tcPr>
          <w:p w14:paraId="43385D72" w14:textId="4961A5B1" w:rsidR="00D92665" w:rsidRPr="002B26F9" w:rsidRDefault="006223CC" w:rsidP="00BA3826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وضعت خطة للتخلص التدريجي أو الانتقال في </w:t>
            </w:r>
            <w:r w:rsidR="00BA382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مرحلة باكرة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، بالتشاور مع المجتمع والأطراف المهتمة الأخرى، بهدف تسليم </w:t>
            </w:r>
            <w:r w:rsidR="00BA3826">
              <w:rPr>
                <w:rFonts w:ascii="Simplified Arabic" w:hAnsi="Simplified Arabic" w:cs="Simplified Arabic"/>
                <w:sz w:val="22"/>
                <w:szCs w:val="22"/>
                <w:rtl/>
              </w:rPr>
              <w:t>الأنشطة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BA382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والربط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بالتخط</w:t>
            </w:r>
            <w:r w:rsidR="00BA3826">
              <w:rPr>
                <w:rFonts w:ascii="Simplified Arabic" w:hAnsi="Simplified Arabic" w:cs="Simplified Arabic"/>
                <w:sz w:val="22"/>
                <w:szCs w:val="22"/>
                <w:rtl/>
              </w:rPr>
              <w:t>يط الأوسع ل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مرحلة التعافي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465B9D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2D96C49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BFFE49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72F2312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D0FDDA1" w14:textId="77777777" w:rsidTr="004C6EF8">
        <w:tc>
          <w:tcPr>
            <w:tcW w:w="13325" w:type="dxa"/>
            <w:gridSpan w:val="5"/>
            <w:shd w:val="clear" w:color="auto" w:fill="E1DBD3"/>
            <w:vAlign w:val="center"/>
          </w:tcPr>
          <w:p w14:paraId="1EC2AA66" w14:textId="64F797A2" w:rsidR="00AF55E3" w:rsidRPr="002B26F9" w:rsidRDefault="006223CC" w:rsidP="004C6EF8">
            <w:pPr>
              <w:bidi/>
              <w:rPr>
                <w:rFonts w:ascii="Simplified Arabic" w:hAnsi="Simplified Arabic" w:cs="Simplified Arabic"/>
                <w:color w:val="D9222A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b/>
                <w:color w:val="D9222A"/>
                <w:sz w:val="22"/>
                <w:szCs w:val="22"/>
                <w:rtl/>
              </w:rPr>
              <w:t>الخدمات اللوجستية والمأوى</w:t>
            </w:r>
          </w:p>
        </w:tc>
      </w:tr>
      <w:tr w:rsidR="002B18AC" w:rsidRPr="002B26F9" w14:paraId="4076A3A0" w14:textId="77777777" w:rsidTr="004C6EF8">
        <w:tc>
          <w:tcPr>
            <w:tcW w:w="5149" w:type="dxa"/>
            <w:shd w:val="clear" w:color="auto" w:fill="E1DBD3"/>
            <w:vAlign w:val="center"/>
          </w:tcPr>
          <w:p w14:paraId="54B62368" w14:textId="693CAE1B" w:rsidR="00D92665" w:rsidRPr="002B26F9" w:rsidRDefault="00BA3826" w:rsidP="00BA3826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الحصول على معلومات</w:t>
            </w:r>
            <w:r w:rsidR="006223CC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التكاليف والإطار الزمني لتنفيذ المشروع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من ق</w:t>
            </w:r>
            <w:r w:rsidR="006223CC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سم الخدمات اللوجستية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A79364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4724386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5394B5D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0B11AF1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050B956" w14:textId="77777777" w:rsidTr="004C6EF8">
        <w:tc>
          <w:tcPr>
            <w:tcW w:w="5149" w:type="dxa"/>
            <w:shd w:val="clear" w:color="auto" w:fill="E1DBD3"/>
            <w:vAlign w:val="center"/>
          </w:tcPr>
          <w:p w14:paraId="227019A7" w14:textId="0AE2792E" w:rsidR="00D92665" w:rsidRPr="002B26F9" w:rsidRDefault="00744CFB" w:rsidP="00CB3260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استنادًا إلى الإطار الزمني للتنفيذ، اتخاذ قرار بشأن </w:t>
            </w:r>
            <w:r w:rsidR="00CB326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البنية</w:t>
            </w:r>
            <w:r w:rsidR="00CB326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CB326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(</w:t>
            </w:r>
            <w:r w:rsidR="00CB3260">
              <w:rPr>
                <w:rFonts w:ascii="Simplified Arabic" w:hAnsi="Simplified Arabic" w:cs="Simplified Arabic"/>
                <w:sz w:val="22"/>
                <w:szCs w:val="22"/>
                <w:rtl/>
              </w:rPr>
              <w:t>موقع دائم/خيمة/</w:t>
            </w:r>
            <w:r w:rsidR="00CB326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منشأة</w:t>
            </w:r>
            <w:r w:rsidR="00CB326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مؤقت</w:t>
            </w:r>
            <w:r w:rsidR="00CB326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ة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) - يرجى تحديد </w:t>
            </w:r>
            <w:r w:rsidR="00CB326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طبيعة البنية 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4194DE0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0717966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2EF0D22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67BB87A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D344FF9" w14:textId="77777777" w:rsidTr="004C6EF8">
        <w:tc>
          <w:tcPr>
            <w:tcW w:w="5149" w:type="dxa"/>
            <w:shd w:val="clear" w:color="auto" w:fill="E1DBD3"/>
            <w:vAlign w:val="center"/>
          </w:tcPr>
          <w:p w14:paraId="53E2E8A4" w14:textId="59B686B6" w:rsidR="00D92665" w:rsidRPr="002B26F9" w:rsidRDefault="00744CFB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ميزانية كافية لشراء مواد ل</w:t>
            </w:r>
            <w:r w:rsidR="00E3743C">
              <w:rPr>
                <w:rFonts w:ascii="Simplified Arabic" w:hAnsi="Simplified Arabic" w:cs="Simplified Arabic"/>
                <w:sz w:val="22"/>
                <w:szCs w:val="22"/>
                <w:rtl/>
              </w:rPr>
              <w:t>مركز الكرامة والوصول والمشاركة والسلامة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4303B19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7FC1022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2A7BE47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6DF8647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7137406F" w14:textId="77777777" w:rsidTr="004C6EF8">
        <w:tc>
          <w:tcPr>
            <w:tcW w:w="13325" w:type="dxa"/>
            <w:gridSpan w:val="5"/>
            <w:shd w:val="clear" w:color="auto" w:fill="E1DBD3"/>
            <w:vAlign w:val="center"/>
          </w:tcPr>
          <w:p w14:paraId="2B6C34ED" w14:textId="2C14078F" w:rsidR="00AF55E3" w:rsidRPr="002B26F9" w:rsidRDefault="00744CFB" w:rsidP="00CB3260">
            <w:pPr>
              <w:bidi/>
              <w:rPr>
                <w:rFonts w:ascii="Simplified Arabic" w:hAnsi="Simplified Arabic" w:cs="Simplified Arabic"/>
                <w:bCs/>
                <w:i/>
                <w:iCs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bCs/>
                <w:i/>
                <w:iCs/>
                <w:sz w:val="22"/>
                <w:szCs w:val="22"/>
                <w:rtl/>
              </w:rPr>
              <w:t xml:space="preserve">في حالة استخدام </w:t>
            </w:r>
            <w:r w:rsidR="00CB3260">
              <w:rPr>
                <w:rFonts w:ascii="Simplified Arabic" w:hAnsi="Simplified Arabic" w:cs="Simplified Arabic" w:hint="cs"/>
                <w:bCs/>
                <w:i/>
                <w:iCs/>
                <w:sz w:val="22"/>
                <w:szCs w:val="22"/>
                <w:rtl/>
              </w:rPr>
              <w:t>خِيم</w:t>
            </w:r>
            <w:r w:rsidRPr="002B26F9">
              <w:rPr>
                <w:rFonts w:ascii="Simplified Arabic" w:hAnsi="Simplified Arabic" w:cs="Simplified Arabic"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="00CB3260">
              <w:rPr>
                <w:rFonts w:ascii="Simplified Arabic" w:hAnsi="Simplified Arabic" w:cs="Simplified Arabic" w:hint="cs"/>
                <w:bCs/>
                <w:i/>
                <w:iCs/>
                <w:sz w:val="22"/>
                <w:szCs w:val="22"/>
                <w:rtl/>
              </w:rPr>
              <w:t>كبنية</w:t>
            </w:r>
            <w:r w:rsidRPr="002B26F9">
              <w:rPr>
                <w:rFonts w:ascii="Simplified Arabic" w:hAnsi="Simplified Arabic" w:cs="Simplified Arabic"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="00CB3260">
              <w:rPr>
                <w:rFonts w:ascii="Simplified Arabic" w:hAnsi="Simplified Arabic" w:cs="Simplified Arabic" w:hint="cs"/>
                <w:bCs/>
                <w:i/>
                <w:iCs/>
                <w:sz w:val="22"/>
                <w:szCs w:val="22"/>
                <w:rtl/>
              </w:rPr>
              <w:t xml:space="preserve">في </w:t>
            </w:r>
            <w:r w:rsidRPr="002B26F9">
              <w:rPr>
                <w:rFonts w:ascii="Simplified Arabic" w:hAnsi="Simplified Arabic" w:cs="Simplified Arabic"/>
                <w:bCs/>
                <w:i/>
                <w:iCs/>
                <w:sz w:val="22"/>
                <w:szCs w:val="22"/>
                <w:rtl/>
              </w:rPr>
              <w:t>الموقع:</w:t>
            </w:r>
          </w:p>
        </w:tc>
      </w:tr>
      <w:tr w:rsidR="002B18AC" w:rsidRPr="002B26F9" w14:paraId="146A748A" w14:textId="77777777" w:rsidTr="004C6EF8">
        <w:tc>
          <w:tcPr>
            <w:tcW w:w="5149" w:type="dxa"/>
            <w:shd w:val="clear" w:color="auto" w:fill="E1DBD3"/>
            <w:vAlign w:val="center"/>
          </w:tcPr>
          <w:p w14:paraId="6FAFE871" w14:textId="4DDB8980" w:rsidR="00D92665" w:rsidRPr="002B26F9" w:rsidRDefault="00CB3260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lastRenderedPageBreak/>
              <w:t>تأمين</w:t>
            </w: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خ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ِ</w:t>
            </w: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َ</w:t>
            </w:r>
            <w:r w:rsidR="00982BF3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م ذات الجودة المناسبة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4A753CA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0EA4810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57F793E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4FF2105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1A0E7C6B" w14:textId="77777777" w:rsidTr="004C6EF8">
        <w:tc>
          <w:tcPr>
            <w:tcW w:w="5149" w:type="dxa"/>
            <w:shd w:val="clear" w:color="auto" w:fill="E1DBD3"/>
            <w:vAlign w:val="center"/>
          </w:tcPr>
          <w:p w14:paraId="530580D0" w14:textId="7607FA8C" w:rsidR="00D92665" w:rsidRPr="002B26F9" w:rsidRDefault="00982BF3" w:rsidP="00CB3260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النظر في </w:t>
            </w:r>
            <w:r w:rsidR="00CB3260">
              <w:rPr>
                <w:rFonts w:ascii="Simplified Arabic" w:hAnsi="Simplified Arabic" w:cs="Simplified Arabic" w:hint="cs"/>
                <w:sz w:val="22"/>
                <w:szCs w:val="22"/>
                <w:rtl/>
                <w:lang w:bidi="ar-LB"/>
              </w:rPr>
              <w:t>النتائج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المترتبة على </w:t>
            </w:r>
            <w:r w:rsidR="00CB326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مستوى </w:t>
            </w:r>
            <w:r w:rsidR="00CB3260">
              <w:rPr>
                <w:rFonts w:ascii="Simplified Arabic" w:hAnsi="Simplified Arabic" w:cs="Simplified Arabic"/>
                <w:sz w:val="22"/>
                <w:szCs w:val="22"/>
                <w:rtl/>
              </w:rPr>
              <w:t>ا</w:t>
            </w:r>
            <w:r w:rsidR="00CB326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شحن والتخزين والنقل على الصعيد الدولي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152B8BA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4298275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622AAAA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9E24F7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6EBA297" w14:textId="77777777" w:rsidTr="004C6EF8">
        <w:tc>
          <w:tcPr>
            <w:tcW w:w="5149" w:type="dxa"/>
            <w:shd w:val="clear" w:color="auto" w:fill="E1DBD3"/>
            <w:vAlign w:val="center"/>
          </w:tcPr>
          <w:p w14:paraId="38C7CA98" w14:textId="2AEC84FF" w:rsidR="00D92665" w:rsidRPr="002B26F9" w:rsidRDefault="00CB3260" w:rsidP="00CB3260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>الخي</w:t>
            </w:r>
            <w:r w:rsidR="00982BF3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م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قادرة على الصمود في الأحوال </w:t>
            </w:r>
            <w:r w:rsidR="00982BF3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المناخ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ية </w:t>
            </w:r>
            <w:r w:rsidR="00982BF3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المختلفة والمواسم المتغيرة، بما في ذلك درج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ات</w:t>
            </w:r>
            <w:r w:rsidR="00982BF3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الحرارة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المتغيرة</w:t>
            </w:r>
            <w:r w:rsidR="00982BF3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أو الفيضانات أو</w:t>
            </w:r>
            <w:r w:rsidR="00DF4211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الثلوج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3B40C1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0D41F87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36E6136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3383EB6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382B3AE1" w14:textId="77777777" w:rsidTr="004C6EF8">
        <w:tc>
          <w:tcPr>
            <w:tcW w:w="5149" w:type="dxa"/>
            <w:shd w:val="clear" w:color="auto" w:fill="E1DBD3"/>
            <w:vAlign w:val="center"/>
          </w:tcPr>
          <w:p w14:paraId="78C96D91" w14:textId="03C4445F" w:rsidR="00D92665" w:rsidRPr="002B26F9" w:rsidRDefault="00CB3260" w:rsidP="00D14DC6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حماية </w:t>
            </w:r>
            <w:r w:rsidR="00D14DC6">
              <w:rPr>
                <w:rFonts w:ascii="Simplified Arabic" w:hAnsi="Simplified Arabic" w:cs="Simplified Arabic" w:hint="cs"/>
                <w:sz w:val="22"/>
                <w:szCs w:val="22"/>
                <w:rtl/>
                <w:lang w:bidi="ar-LB"/>
              </w:rPr>
              <w:t>ال</w:t>
            </w:r>
            <w:r w:rsidR="00DF4211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خ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ِ</w:t>
            </w:r>
            <w:r w:rsidR="00DF4211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يم بواسطة </w:t>
            </w:r>
            <w:r w:rsidR="00D14DC6" w:rsidRPr="00D14DC6">
              <w:rPr>
                <w:rFonts w:ascii="Simplified Arabic" w:hAnsi="Simplified Arabic" w:cs="Simplified Arabic" w:hint="cs"/>
                <w:sz w:val="22"/>
                <w:szCs w:val="22"/>
                <w:rtl/>
                <w:lang w:bidi="ar-AE"/>
              </w:rPr>
              <w:t>شبكات التظليل</w:t>
            </w:r>
            <w:r w:rsidR="00DF4211" w:rsidRPr="00D14DC6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والأرضيات الم</w:t>
            </w:r>
            <w:r w:rsidR="00D14DC6" w:rsidRPr="00D14DC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رتفعة </w:t>
            </w:r>
            <w:r w:rsidR="00DF4211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والأغطية البلاستيكية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27D576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7D8ECA7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69FAB62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522A347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D858F34" w14:textId="77777777" w:rsidTr="004C6EF8">
        <w:tc>
          <w:tcPr>
            <w:tcW w:w="13325" w:type="dxa"/>
            <w:gridSpan w:val="5"/>
            <w:shd w:val="clear" w:color="auto" w:fill="E1DBD3"/>
            <w:vAlign w:val="center"/>
          </w:tcPr>
          <w:p w14:paraId="07C6B7CB" w14:textId="5118DFB8" w:rsidR="00AF55E3" w:rsidRPr="002B26F9" w:rsidRDefault="00BA4249" w:rsidP="00D14DC6">
            <w:pPr>
              <w:bidi/>
              <w:rPr>
                <w:rFonts w:ascii="Simplified Arabic" w:hAnsi="Simplified Arabic" w:cs="Simplified Arabic"/>
                <w:i/>
                <w:iCs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b/>
                <w:i/>
                <w:iCs/>
                <w:sz w:val="22"/>
                <w:szCs w:val="22"/>
                <w:rtl/>
              </w:rPr>
              <w:t xml:space="preserve">عند تشييد </w:t>
            </w:r>
            <w:r w:rsidR="00D14DC6">
              <w:rPr>
                <w:rFonts w:ascii="Simplified Arabic" w:hAnsi="Simplified Arabic" w:cs="Simplified Arabic" w:hint="cs"/>
                <w:b/>
                <w:i/>
                <w:iCs/>
                <w:sz w:val="22"/>
                <w:szCs w:val="22"/>
                <w:rtl/>
              </w:rPr>
              <w:t>بنية</w:t>
            </w:r>
            <w:r w:rsidRPr="002B26F9">
              <w:rPr>
                <w:rFonts w:ascii="Simplified Arabic" w:hAnsi="Simplified Arabic" w:cs="Simplified Arabic"/>
                <w:b/>
                <w:i/>
                <w:iCs/>
                <w:sz w:val="22"/>
                <w:szCs w:val="22"/>
                <w:rtl/>
              </w:rPr>
              <w:t xml:space="preserve"> مؤقت:</w:t>
            </w:r>
          </w:p>
        </w:tc>
      </w:tr>
      <w:tr w:rsidR="002B18AC" w:rsidRPr="002B26F9" w14:paraId="5080E87A" w14:textId="77777777" w:rsidTr="004C6EF8">
        <w:tc>
          <w:tcPr>
            <w:tcW w:w="5149" w:type="dxa"/>
            <w:shd w:val="clear" w:color="auto" w:fill="E1DBD3"/>
            <w:vAlign w:val="center"/>
          </w:tcPr>
          <w:p w14:paraId="37D3C164" w14:textId="51553316" w:rsidR="00D92665" w:rsidRPr="002B26F9" w:rsidRDefault="00D14DC6" w:rsidP="00D14DC6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AE"/>
              </w:rPr>
              <w:t xml:space="preserve">مخططّات التصميم </w:t>
            </w:r>
            <w:r w:rsidR="00BA4249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وقائمة الكميات بالتنسيق مع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المسؤول عن خدمات </w:t>
            </w:r>
            <w:r w:rsidR="00BA4249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المأوى و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المسؤول عن </w:t>
            </w:r>
            <w:r w:rsidR="00BA4249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الخدمات اللوجستية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51AEEAC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3E7198C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26FEE4E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B9F7CB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99437FD" w14:textId="77777777" w:rsidTr="004C6EF8">
        <w:tc>
          <w:tcPr>
            <w:tcW w:w="5149" w:type="dxa"/>
            <w:shd w:val="clear" w:color="auto" w:fill="E1DBD3"/>
            <w:vAlign w:val="center"/>
          </w:tcPr>
          <w:p w14:paraId="7C63624A" w14:textId="6A60DA10" w:rsidR="00D92665" w:rsidRPr="002B26F9" w:rsidRDefault="00663456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خطة وميزانية لشراء المواد ذات الجودة المناسبة للموقع وتسليمها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BBEA62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2BF8BD9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08F50F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5228D5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44366243" w14:textId="77777777" w:rsidTr="004C6EF8">
        <w:tc>
          <w:tcPr>
            <w:tcW w:w="5149" w:type="dxa"/>
            <w:shd w:val="clear" w:color="auto" w:fill="E1DBD3"/>
            <w:vAlign w:val="center"/>
          </w:tcPr>
          <w:p w14:paraId="7634C8E6" w14:textId="3AB10E4B" w:rsidR="00D92665" w:rsidRPr="002B26F9" w:rsidRDefault="00663456" w:rsidP="00D14DC6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متابعة عمليات الشراء </w:t>
            </w:r>
            <w:r w:rsidR="00D14DC6">
              <w:rPr>
                <w:rFonts w:ascii="Simplified Arabic" w:hAnsi="Simplified Arabic" w:cs="Simplified Arabic" w:hint="cs"/>
                <w:sz w:val="22"/>
                <w:szCs w:val="22"/>
                <w:rtl/>
                <w:lang w:bidi="ar-AE"/>
              </w:rPr>
              <w:t>من قبل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الجهات المانحة والاتحاد الدولي لجمعيات الصليب الأحمر والهلال الأحمر والجمعية الوطنية ومتطلبات المناقصات </w:t>
            </w:r>
            <w:r w:rsidR="00D14DC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حسب الاقتضاء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20C1BE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05988DB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48829DC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55EB700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564F5C80" w14:textId="77777777" w:rsidTr="004C6EF8">
        <w:tc>
          <w:tcPr>
            <w:tcW w:w="5149" w:type="dxa"/>
            <w:shd w:val="clear" w:color="auto" w:fill="E1DBD3"/>
            <w:vAlign w:val="center"/>
          </w:tcPr>
          <w:p w14:paraId="75647F60" w14:textId="24B077A8" w:rsidR="00D92665" w:rsidRPr="002B26F9" w:rsidRDefault="00C7459D" w:rsidP="00D14DC6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lastRenderedPageBreak/>
              <w:t xml:space="preserve">تنسيق اخلاء الموقع وتشييد البناء مع </w:t>
            </w:r>
            <w:r w:rsidR="00D14DC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المسؤول عن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المأوى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2B777A5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219C336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06C657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597E1DF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0F2644B7" w14:textId="77777777" w:rsidTr="004C6EF8">
        <w:tc>
          <w:tcPr>
            <w:tcW w:w="5149" w:type="dxa"/>
            <w:shd w:val="clear" w:color="auto" w:fill="E1DBD3"/>
            <w:vAlign w:val="center"/>
          </w:tcPr>
          <w:p w14:paraId="3D9C7769" w14:textId="5163EB8E" w:rsidR="00D92665" w:rsidRPr="002B26F9" w:rsidRDefault="00D14DC6" w:rsidP="00D14DC6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LB"/>
              </w:rPr>
              <w:t>توفّر</w:t>
            </w:r>
            <w:r w:rsidR="00C7459D" w:rsidRPr="002B26F9">
              <w:rPr>
                <w:rFonts w:ascii="Simplified Arabic" w:hAnsi="Simplified Arabic" w:cs="Simplified Arabic"/>
                <w:sz w:val="22"/>
                <w:szCs w:val="22"/>
                <w:rtl/>
                <w:lang w:bidi="ar-LB"/>
              </w:rPr>
              <w:t xml:space="preserve"> سياج خارجي في حال اعتبار المبنى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LB"/>
              </w:rPr>
              <w:t>من الأماكن الصديقة</w:t>
            </w:r>
            <w:r w:rsidR="00C7459D" w:rsidRPr="002B26F9">
              <w:rPr>
                <w:rFonts w:ascii="Simplified Arabic" w:hAnsi="Simplified Arabic" w:cs="Simplified Arabic"/>
                <w:sz w:val="22"/>
                <w:szCs w:val="22"/>
                <w:rtl/>
                <w:lang w:bidi="ar-LB"/>
              </w:rPr>
              <w:t xml:space="preserve"> للأطفال في حالات الطوارئ،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369DD9F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0C015B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440D519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4E00C8D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A6EEEEF" w14:textId="77777777" w:rsidTr="004C6EF8">
        <w:tc>
          <w:tcPr>
            <w:tcW w:w="13325" w:type="dxa"/>
            <w:gridSpan w:val="5"/>
            <w:shd w:val="clear" w:color="auto" w:fill="E1DBD3"/>
            <w:vAlign w:val="center"/>
          </w:tcPr>
          <w:p w14:paraId="301ED8C6" w14:textId="12AAD203" w:rsidR="00AF55E3" w:rsidRPr="002B26F9" w:rsidRDefault="00F467B5" w:rsidP="004C6EF8">
            <w:pPr>
              <w:bidi/>
              <w:rPr>
                <w:rFonts w:ascii="Simplified Arabic" w:hAnsi="Simplified Arabic" w:cs="Simplified Arabic"/>
                <w:color w:val="D9222A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b/>
                <w:color w:val="D9222A"/>
                <w:sz w:val="22"/>
                <w:szCs w:val="22"/>
                <w:rtl/>
              </w:rPr>
              <w:t>السياسات والإجراءات</w:t>
            </w:r>
          </w:p>
        </w:tc>
      </w:tr>
      <w:tr w:rsidR="002B18AC" w:rsidRPr="002B26F9" w14:paraId="11B8FBFF" w14:textId="77777777" w:rsidTr="004C6EF8">
        <w:tc>
          <w:tcPr>
            <w:tcW w:w="5149" w:type="dxa"/>
            <w:shd w:val="clear" w:color="auto" w:fill="E1DBD3"/>
            <w:vAlign w:val="center"/>
          </w:tcPr>
          <w:p w14:paraId="7CD119D7" w14:textId="58734D47" w:rsidR="00D92665" w:rsidRPr="002B26F9" w:rsidRDefault="00F467B5" w:rsidP="00C16C09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توقيع جميع الموظفين والمتطوعين على </w:t>
            </w:r>
            <w:r w:rsidRPr="002B26F9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مدونة السلوك وسياسة حماية الطفل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7CD9573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38F3106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5FC80C6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8911AA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10DB9D57" w14:textId="77777777" w:rsidTr="004C6EF8">
        <w:tc>
          <w:tcPr>
            <w:tcW w:w="5149" w:type="dxa"/>
            <w:shd w:val="clear" w:color="auto" w:fill="E1DBD3"/>
            <w:vAlign w:val="center"/>
          </w:tcPr>
          <w:p w14:paraId="00A8325E" w14:textId="18C1A4D0" w:rsidR="00D92665" w:rsidRPr="002B26F9" w:rsidRDefault="00F467B5" w:rsidP="00C16C09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خضوع جميع الموظفين والمتطوعين لفحص الخلفية (</w:t>
            </w:r>
            <w:r w:rsidR="00C16C0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يجب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إجراء فحص جنائي </w:t>
            </w:r>
            <w:r w:rsidR="00C16C0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للموظّفين والمتطوعين، وينبغي على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الموظفين</w:t>
            </w:r>
            <w:r w:rsidR="00313215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C16C0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</w:t>
            </w:r>
            <w:r w:rsidR="00313215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قديم</w:t>
            </w:r>
            <w:r w:rsidR="00C16C0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مراجع</w:t>
            </w:r>
            <w:r w:rsidR="00C16C0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لأعمالهم السابقة</w:t>
            </w:r>
            <w:r w:rsidR="00C16C0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)، بما في ذلك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حراس الموقع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4FA0F3A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CAF12C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137100F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713ECA1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0A594E31" w14:textId="77777777" w:rsidTr="004C6EF8">
        <w:tc>
          <w:tcPr>
            <w:tcW w:w="5149" w:type="dxa"/>
            <w:shd w:val="clear" w:color="auto" w:fill="E1DBD3"/>
            <w:vAlign w:val="center"/>
          </w:tcPr>
          <w:p w14:paraId="542FC315" w14:textId="0FF723F2" w:rsidR="00D92665" w:rsidRPr="002B26F9" w:rsidRDefault="00313215" w:rsidP="00C16C09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تلقي جميع الموظفين والمتطوعين تدريبًا حول </w:t>
            </w:r>
            <w:r w:rsidR="00C16C0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مدونة قواعد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السلوك الخاصة بالمركز، وسياسة حماية الطفل</w:t>
            </w:r>
            <w:r w:rsidR="00C16C0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C16C09" w:rsidRPr="00C16C09">
              <w:rPr>
                <w:rFonts w:ascii="Simplified Arabic" w:hAnsi="Simplified Arabic" w:cs="Simplified Arabic"/>
                <w:sz w:val="22"/>
                <w:szCs w:val="22"/>
                <w:rtl/>
              </w:rPr>
              <w:t>وسياسة منع الاستغلال والاعتداء الجنسيين</w:t>
            </w:r>
            <w:r w:rsidR="00C16C0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475BEA7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2C3F08B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93EF9E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5005D21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C16C09" w:rsidRPr="002B26F9" w14:paraId="0191E089" w14:textId="77777777" w:rsidTr="004C6EF8">
        <w:tc>
          <w:tcPr>
            <w:tcW w:w="5149" w:type="dxa"/>
            <w:shd w:val="clear" w:color="auto" w:fill="E1DBD3"/>
            <w:vAlign w:val="center"/>
          </w:tcPr>
          <w:p w14:paraId="7D423DDA" w14:textId="122E69BB" w:rsidR="00C16C09" w:rsidRPr="002B26F9" w:rsidRDefault="00C16C09" w:rsidP="00C16C0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طباعة مدونة قواعد السلوك وعرضها باللغات المناسبة وبطريقة تحاكي الأطفال والشباب. 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714BC63C" w14:textId="77777777" w:rsidR="00C16C09" w:rsidRPr="002B26F9" w:rsidRDefault="00C16C09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0300D753" w14:textId="77777777" w:rsidR="00C16C09" w:rsidRPr="002B26F9" w:rsidRDefault="00C16C09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52513171" w14:textId="77777777" w:rsidR="00C16C09" w:rsidRPr="002B26F9" w:rsidRDefault="00C16C09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0FE28EED" w14:textId="77777777" w:rsidR="00C16C09" w:rsidRPr="002B26F9" w:rsidRDefault="00C16C09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05C8B30E" w14:textId="77777777" w:rsidTr="004C6EF8">
        <w:tc>
          <w:tcPr>
            <w:tcW w:w="5149" w:type="dxa"/>
            <w:shd w:val="clear" w:color="auto" w:fill="E1DBD3"/>
            <w:vAlign w:val="center"/>
          </w:tcPr>
          <w:p w14:paraId="2DCACA68" w14:textId="1C960044" w:rsidR="00D92665" w:rsidRPr="002B26F9" w:rsidRDefault="0006234D" w:rsidP="00C16C09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lastRenderedPageBreak/>
              <w:t xml:space="preserve">توفر المعلومات المتعلقة بالخدمات والمرافق الأخرى. </w:t>
            </w:r>
            <w:r w:rsidR="00C16C0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معرفة</w:t>
            </w:r>
            <w:r w:rsidR="00C16C0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الموظف</w:t>
            </w:r>
            <w:r w:rsidR="00C16C0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</w:t>
            </w:r>
            <w:r w:rsidR="00C16C09">
              <w:rPr>
                <w:rFonts w:ascii="Simplified Arabic" w:hAnsi="Simplified Arabic" w:cs="Simplified Arabic"/>
                <w:sz w:val="22"/>
                <w:szCs w:val="22"/>
                <w:rtl/>
              </w:rPr>
              <w:t>ن والمتطو</w:t>
            </w:r>
            <w:r w:rsidR="00C16C0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عي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ن كيفية إحالة الأفراد إلى خدمات أخرى عند الاقتضاء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57C3C62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0C95C63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68E23C7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4A359CA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DA6002F" w14:textId="77777777" w:rsidTr="004C6EF8">
        <w:tc>
          <w:tcPr>
            <w:tcW w:w="13325" w:type="dxa"/>
            <w:gridSpan w:val="5"/>
            <w:shd w:val="clear" w:color="auto" w:fill="E1DBD3"/>
            <w:vAlign w:val="center"/>
          </w:tcPr>
          <w:p w14:paraId="7EE9E292" w14:textId="2A92CC46" w:rsidR="00AF55E3" w:rsidRPr="002B26F9" w:rsidRDefault="0006234D" w:rsidP="004C6EF8">
            <w:pPr>
              <w:bidi/>
              <w:rPr>
                <w:rFonts w:ascii="Simplified Arabic" w:hAnsi="Simplified Arabic" w:cs="Simplified Arabic"/>
                <w:color w:val="D9222A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b/>
                <w:color w:val="D9222A"/>
                <w:sz w:val="22"/>
                <w:szCs w:val="22"/>
                <w:rtl/>
              </w:rPr>
              <w:t>الموظفون والمتطوعون</w:t>
            </w:r>
          </w:p>
        </w:tc>
      </w:tr>
      <w:tr w:rsidR="002B18AC" w:rsidRPr="002B26F9" w14:paraId="36C195C5" w14:textId="77777777" w:rsidTr="004C6EF8">
        <w:tc>
          <w:tcPr>
            <w:tcW w:w="5149" w:type="dxa"/>
            <w:shd w:val="clear" w:color="auto" w:fill="E1DBD3"/>
            <w:vAlign w:val="center"/>
          </w:tcPr>
          <w:p w14:paraId="146202BD" w14:textId="4DD7F00F" w:rsidR="00D92665" w:rsidRPr="002B26F9" w:rsidRDefault="0006234D" w:rsidP="004C6EF8">
            <w:pPr>
              <w:bidi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هناك توازن بين الجنسين بين الموظفين والمتطوعين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F0FC34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AC38AF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6AB69EC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7AF57CC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4E152F5B" w14:textId="77777777" w:rsidTr="004C6EF8">
        <w:tc>
          <w:tcPr>
            <w:tcW w:w="5149" w:type="dxa"/>
            <w:shd w:val="clear" w:color="auto" w:fill="E1DBD3"/>
            <w:vAlign w:val="center"/>
          </w:tcPr>
          <w:p w14:paraId="3B9B838E" w14:textId="37999777" w:rsidR="00527700" w:rsidRPr="002B26F9" w:rsidRDefault="00527700" w:rsidP="004C6EF8">
            <w:pPr>
              <w:bidi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يبلغ عمر الموظفين والمتطوعين 18 عامًا على الأقل (على الرغم من أن الأطفال الذين تتراوح أعمارهم بين 15 و18 عامًا يمكنهم </w:t>
            </w:r>
            <w:r w:rsidR="00FD5A19" w:rsidRPr="002B26F9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ت</w:t>
            </w:r>
            <w:r w:rsidR="002A6F19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ي</w:t>
            </w:r>
            <w:r w:rsidR="00FD5A19" w:rsidRPr="002B26F9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سيير</w:t>
            </w:r>
            <w:r w:rsidRPr="002B26F9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أنشطة معينة للأطفال الأصغر سنًا</w:t>
            </w:r>
            <w:r w:rsidR="002A6F19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تحت إشراف شخص راشد</w:t>
            </w:r>
            <w:r w:rsidR="00FD5A19" w:rsidRPr="002B26F9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)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5812A20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5DDE85F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3CC5262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7255511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41F71C8" w14:textId="77777777" w:rsidTr="004C6EF8">
        <w:tc>
          <w:tcPr>
            <w:tcW w:w="5149" w:type="dxa"/>
            <w:shd w:val="clear" w:color="auto" w:fill="E1DBD3"/>
            <w:vAlign w:val="center"/>
          </w:tcPr>
          <w:p w14:paraId="1DC698E4" w14:textId="1F16F321" w:rsidR="00D92665" w:rsidRPr="002B26F9" w:rsidRDefault="002A6F19" w:rsidP="002A6F19">
            <w:pPr>
              <w:bidi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وجود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  <w:lang w:val="en-CA"/>
              </w:rPr>
              <w:t>موظف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  <w:lang w:val="en-CA"/>
              </w:rPr>
              <w:t>ي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  <w:lang w:val="en-CA"/>
              </w:rPr>
              <w:t>ن ومتطوع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  <w:lang w:val="en-CA"/>
              </w:rPr>
              <w:t>ي</w:t>
            </w:r>
            <w:r w:rsidR="00FD5A19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  <w:lang w:val="en-CA"/>
              </w:rPr>
              <w:t>ن دائمًا في كل مكان و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  <w:lang w:val="en-CA"/>
              </w:rPr>
              <w:t>مسؤوليتهم</w:t>
            </w:r>
            <w:r w:rsidR="00FD5A19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  <w:lang w:val="en-CA"/>
              </w:rPr>
              <w:t xml:space="preserve"> الإشراف ع</w:t>
            </w:r>
            <w:r w:rsidR="003C080C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  <w:lang w:val="en-CA"/>
              </w:rPr>
              <w:t>لى</w:t>
            </w:r>
            <w:r w:rsidR="00FD5A19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  <w:lang w:val="en-CA"/>
              </w:rPr>
              <w:t xml:space="preserve"> المتطوعين الآخرين و</w:t>
            </w:r>
            <w:r w:rsidR="003C080C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  <w:lang w:val="en-CA"/>
              </w:rPr>
              <w:t>ال</w:t>
            </w:r>
            <w:r w:rsidR="00FD5A19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  <w:lang w:val="en-CA"/>
              </w:rPr>
              <w:t>إبلاغ عن الأنشطة اليومية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6E42CB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5A93F95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79D1536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6E7A47C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0C69BC7E" w14:textId="77777777" w:rsidTr="004C6EF8">
        <w:tc>
          <w:tcPr>
            <w:tcW w:w="5149" w:type="dxa"/>
            <w:shd w:val="clear" w:color="auto" w:fill="E1DBD3"/>
            <w:vAlign w:val="center"/>
          </w:tcPr>
          <w:p w14:paraId="255CE830" w14:textId="1CF7B604" w:rsidR="00D92665" w:rsidRPr="002B26F9" w:rsidRDefault="003C080C" w:rsidP="004C6EF8">
            <w:pPr>
              <w:bidi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  <w:lang w:val="en-CA"/>
              </w:rPr>
              <w:t>وقّع الموظفون والمتطوعون اتفاقات خطية تنص على ساعات عملهم والأجر أو الراتب الذي يتقاضونه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78444DC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F69C5E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47DA28A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757552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74A6093A" w14:textId="77777777" w:rsidTr="004C6EF8">
        <w:tc>
          <w:tcPr>
            <w:tcW w:w="5149" w:type="dxa"/>
            <w:shd w:val="clear" w:color="auto" w:fill="E1DBD3"/>
            <w:vAlign w:val="center"/>
          </w:tcPr>
          <w:p w14:paraId="4F70D7A8" w14:textId="602E494F" w:rsidR="00D92665" w:rsidRPr="002B26F9" w:rsidRDefault="003C080C" w:rsidP="002A6F19">
            <w:pPr>
              <w:bidi/>
              <w:rPr>
                <w:rFonts w:ascii="Simplified Arabic" w:eastAsia="Times New Roman" w:hAnsi="Simplified Arabic" w:cs="Simplified Arabic"/>
                <w:sz w:val="22"/>
                <w:szCs w:val="22"/>
                <w:lang w:val="en-CA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يأخذ الموظفون والمتطوعون استراحات خلال النهار ولكن ليس </w:t>
            </w:r>
            <w:r w:rsidR="002A6F19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جميعهم في الوقت نفسه. </w:t>
            </w:r>
            <w:r w:rsidR="001545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لا تعيق هذه الاستراحات سير عمل </w:t>
            </w:r>
            <w:r w:rsidR="00BA3826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الأنشطة</w:t>
            </w:r>
            <w:r w:rsidR="001545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370E367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374CB61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14F387E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5DB144B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03C7675E" w14:textId="77777777" w:rsidTr="004C6EF8">
        <w:tc>
          <w:tcPr>
            <w:tcW w:w="5149" w:type="dxa"/>
            <w:shd w:val="clear" w:color="auto" w:fill="E1DBD3"/>
            <w:vAlign w:val="center"/>
          </w:tcPr>
          <w:p w14:paraId="20BCF3BA" w14:textId="099DA770" w:rsidR="00D92665" w:rsidRPr="002B26F9" w:rsidRDefault="003C080C" w:rsidP="002A6F19">
            <w:pPr>
              <w:bidi/>
              <w:rPr>
                <w:rFonts w:ascii="Simplified Arabic" w:eastAsia="Times New Roman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lastRenderedPageBreak/>
              <w:t>يدرك الموظفون والمتطوعون كيفية توفير الإحالات الآمنة بما في ذلك لكل</w:t>
            </w:r>
            <w:r w:rsidR="001545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من حالات </w:t>
            </w:r>
            <w:r w:rsidR="002A6F19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  <w:lang w:bidi="ar-LB"/>
              </w:rPr>
              <w:t>حماية الطفل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والعنف المبني على النوع </w:t>
            </w:r>
            <w:r w:rsidR="001545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الاجتما</w:t>
            </w:r>
            <w:r w:rsidR="002A6F1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عي، بالإضافة </w:t>
            </w:r>
            <w:r w:rsidR="002A6F19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إ</w:t>
            </w:r>
            <w:r w:rsidR="002A6F1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لى الحالات الطبية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BDEF19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02E6676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5C1A7DF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7F5F3D8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C4822FE" w14:textId="77777777" w:rsidTr="004C6EF8">
        <w:tc>
          <w:tcPr>
            <w:tcW w:w="5149" w:type="dxa"/>
            <w:shd w:val="clear" w:color="auto" w:fill="E1DBD3"/>
            <w:vAlign w:val="center"/>
          </w:tcPr>
          <w:p w14:paraId="13D52B09" w14:textId="7EEEE9A8" w:rsidR="00D92665" w:rsidRPr="002B26F9" w:rsidRDefault="002A6F19" w:rsidP="002A6F19">
            <w:pPr>
              <w:bidi/>
              <w:rPr>
                <w:rFonts w:ascii="Simplified Arabic" w:eastAsia="Times New Roman" w:hAnsi="Simplified Arabic" w:cs="Simplified Arabic"/>
                <w:sz w:val="22"/>
                <w:szCs w:val="22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يخضع 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الموظف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و</w:t>
            </w:r>
            <w:r w:rsidR="001545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ن و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المتطوع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و</w:t>
            </w:r>
            <w:r w:rsidR="001545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ن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إلى مراجعات دورية ويتم </w:t>
            </w:r>
            <w:r w:rsidR="001545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الإشراف عل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يهم وتشجيعهم والاعتناء بهم جيد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ً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</w:t>
            </w:r>
            <w:r w:rsidR="001545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وبإمكانهم الوصول إلى</w:t>
            </w:r>
            <w:r w:rsidR="001545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فرص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متعلّقة ب</w:t>
            </w:r>
            <w:r w:rsidR="001545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التدريب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73E0C05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10400C7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42C28D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2D27D5F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AFF3A66" w14:textId="77777777" w:rsidTr="004C6EF8">
        <w:tc>
          <w:tcPr>
            <w:tcW w:w="5149" w:type="dxa"/>
            <w:shd w:val="clear" w:color="auto" w:fill="E1DBD3"/>
            <w:vAlign w:val="center"/>
          </w:tcPr>
          <w:p w14:paraId="2673684E" w14:textId="3D96D4E1" w:rsidR="00D92665" w:rsidRPr="002B26F9" w:rsidRDefault="002A6F19" w:rsidP="002A6F19">
            <w:pPr>
              <w:bidi/>
              <w:rPr>
                <w:rFonts w:ascii="Simplified Arabic" w:eastAsia="Times New Roman" w:hAnsi="Simplified Arabic" w:cs="Simplified Arabic"/>
                <w:sz w:val="22"/>
                <w:szCs w:val="22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ثمة</w:t>
            </w:r>
            <w:r w:rsidR="001545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خطة لبناء قدرات المتطوعين والموظفين 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34753FE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1120F99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39135DE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37058D0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3CB8F88" w14:textId="77777777" w:rsidTr="004C6EF8">
        <w:tc>
          <w:tcPr>
            <w:tcW w:w="5149" w:type="dxa"/>
            <w:shd w:val="clear" w:color="auto" w:fill="E1DBD3"/>
            <w:vAlign w:val="center"/>
          </w:tcPr>
          <w:p w14:paraId="5C704F7E" w14:textId="115C515D" w:rsidR="00D92665" w:rsidRPr="002B26F9" w:rsidRDefault="0015455D" w:rsidP="004C6EF8">
            <w:pPr>
              <w:bidi/>
              <w:rPr>
                <w:rFonts w:ascii="Simplified Arabic" w:eastAsia="Times New Roman" w:hAnsi="Simplified Arabic" w:cs="Simplified Arabic"/>
                <w:sz w:val="22"/>
                <w:szCs w:val="22"/>
                <w:lang w:val="en-CA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يتلقى الموظفون والمتطوعون دورات على يد المسؤولين حول الرعاية الذاتية مرة واحدة في الشهر على الأقل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5BA6791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1C80BC9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11D037D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7BFAE90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0F98A000" w14:textId="77777777" w:rsidTr="004C6EF8">
        <w:tc>
          <w:tcPr>
            <w:tcW w:w="5149" w:type="dxa"/>
            <w:shd w:val="clear" w:color="auto" w:fill="E1DBD3"/>
            <w:vAlign w:val="center"/>
          </w:tcPr>
          <w:p w14:paraId="134E3F55" w14:textId="5E8C45C6" w:rsidR="00D92665" w:rsidRPr="002B26F9" w:rsidRDefault="002A6F19" w:rsidP="002A6F19">
            <w:pPr>
              <w:bidi/>
              <w:rPr>
                <w:rFonts w:ascii="Simplified Arabic" w:eastAsia="Times New Roman" w:hAnsi="Simplified Arabic" w:cs="Simplified Arabic"/>
                <w:sz w:val="22"/>
                <w:szCs w:val="22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ثمة</w:t>
            </w:r>
            <w:r w:rsidR="001545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آلية</w:t>
            </w:r>
            <w:r w:rsidR="001545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واضحة ل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تقديم ال</w:t>
            </w:r>
            <w:r w:rsidR="001545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شكاوى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من قبل </w:t>
            </w:r>
            <w:r w:rsidR="001545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الموظفين والمتطوعين، و</w:t>
            </w:r>
            <w:r w:rsidR="00075E86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جميعهم</w:t>
            </w:r>
            <w:r w:rsidR="001545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على علم ب</w:t>
            </w:r>
            <w:r w:rsidR="00075E86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ها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3BE05B1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2912AE6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4CB9C91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0E63394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B7B6B89" w14:textId="77777777" w:rsidTr="004C6EF8">
        <w:tc>
          <w:tcPr>
            <w:tcW w:w="13325" w:type="dxa"/>
            <w:gridSpan w:val="5"/>
            <w:shd w:val="clear" w:color="auto" w:fill="E1DBD3"/>
            <w:vAlign w:val="center"/>
          </w:tcPr>
          <w:p w14:paraId="65BD5539" w14:textId="69A854F9" w:rsidR="00AF55E3" w:rsidRPr="002B26F9" w:rsidRDefault="00075E86" w:rsidP="004C6EF8">
            <w:pPr>
              <w:bidi/>
              <w:rPr>
                <w:rFonts w:ascii="Simplified Arabic" w:hAnsi="Simplified Arabic" w:cs="Simplified Arabic"/>
                <w:color w:val="D9222A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b/>
                <w:color w:val="D9222A"/>
                <w:sz w:val="22"/>
                <w:szCs w:val="22"/>
                <w:rtl/>
              </w:rPr>
              <w:t>التنسيق</w:t>
            </w:r>
          </w:p>
        </w:tc>
      </w:tr>
      <w:tr w:rsidR="002B18AC" w:rsidRPr="002B26F9" w14:paraId="08EAED98" w14:textId="77777777" w:rsidTr="004C6EF8">
        <w:tc>
          <w:tcPr>
            <w:tcW w:w="5149" w:type="dxa"/>
            <w:shd w:val="clear" w:color="auto" w:fill="E1DBD3"/>
            <w:vAlign w:val="center"/>
          </w:tcPr>
          <w:p w14:paraId="38D93BF7" w14:textId="65292B6F" w:rsidR="00D92665" w:rsidRPr="002B26F9" w:rsidRDefault="00075E86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أنشطة البرنامج ملائمة من الناحية السياقية وذات صلة باحتياجات الأطفال والكبار والمجتمعات المحلي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0DE3A5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871CE2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70FDF21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593CB4A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E07AE1B" w14:textId="77777777" w:rsidTr="004C6EF8">
        <w:tc>
          <w:tcPr>
            <w:tcW w:w="5149" w:type="dxa"/>
            <w:shd w:val="clear" w:color="auto" w:fill="E1DBD3"/>
            <w:vAlign w:val="center"/>
          </w:tcPr>
          <w:p w14:paraId="37A996EB" w14:textId="072786E5" w:rsidR="00D92665" w:rsidRPr="002B26F9" w:rsidRDefault="00D0299A" w:rsidP="00D0299A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lastRenderedPageBreak/>
              <w:t xml:space="preserve">تم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</w:t>
            </w:r>
            <w:r w:rsidR="00075E86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بلاغ الفريق العامل المعني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بالحماية والدعم النفسي الاجتماعي </w:t>
            </w:r>
            <w:r w:rsidR="00075E86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والمنتديات ذات الصلة عن إنشاء أماكن آمنة (</w:t>
            </w:r>
            <w:r w:rsidR="00075E86" w:rsidRPr="002B26F9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مركز الكرامة والوصول والمشاركة والسلامة)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00F7FC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DA5B6E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967A6C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6876BB9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D80E80D" w14:textId="77777777" w:rsidTr="004C6EF8">
        <w:tc>
          <w:tcPr>
            <w:tcW w:w="5149" w:type="dxa"/>
            <w:shd w:val="clear" w:color="auto" w:fill="E1DBD3"/>
            <w:vAlign w:val="center"/>
          </w:tcPr>
          <w:p w14:paraId="77AF0D42" w14:textId="42876D2E" w:rsidR="00D92665" w:rsidRPr="002B26F9" w:rsidRDefault="00075E86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تشك</w:t>
            </w:r>
            <w:r w:rsidR="00D0299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ّ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ل الخدمات المقدمة في مركز الكرامة والوصول والمشاركة والسلامة جزءًا من مسار الإحالة في المجتمع/المخيم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119C99C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3FC5655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12CE0EA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0614F82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5EB437BF" w14:textId="77777777" w:rsidTr="004C6EF8">
        <w:tc>
          <w:tcPr>
            <w:tcW w:w="5149" w:type="dxa"/>
            <w:shd w:val="clear" w:color="auto" w:fill="E1DBD3"/>
            <w:vAlign w:val="center"/>
          </w:tcPr>
          <w:p w14:paraId="05532C8B" w14:textId="3D38907D" w:rsidR="00D92665" w:rsidRPr="002B26F9" w:rsidRDefault="00075E86" w:rsidP="00DA282C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تعقد اجتماعات أسبوعية بين منس</w:t>
            </w:r>
            <w:r w:rsidR="00D0299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ّ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ق مركز الكرامة والوصول والمشاركة والسلامة والموظفين المسؤولين عن الحماية والنوع الاجتماعي والإدماج </w:t>
            </w:r>
            <w:r w:rsidR="00D0299A">
              <w:rPr>
                <w:rFonts w:ascii="Simplified Arabic" w:hAnsi="Simplified Arabic" w:cs="Simplified Arabic" w:hint="cs"/>
                <w:sz w:val="22"/>
                <w:szCs w:val="22"/>
                <w:rtl/>
                <w:lang w:bidi="ar-AE"/>
              </w:rPr>
              <w:t>والدعم النفسي الاجتماعي</w:t>
            </w:r>
            <w:r w:rsidR="00EF5F82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(والم</w:t>
            </w:r>
            <w:r w:rsidR="00F06F22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سؤ</w:t>
            </w:r>
            <w:r w:rsidR="00EF5F82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ولين عن 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المشاركة المجتمعية</w:t>
            </w:r>
            <w:r w:rsidR="00EF5F82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والمساءلة وإعادة الروابط العائلية عند الاقتضاء). </w:t>
            </w:r>
            <w:r w:rsidR="00D0299A">
              <w:rPr>
                <w:rFonts w:ascii="Simplified Arabic" w:hAnsi="Simplified Arabic" w:cs="Simplified Arabic" w:hint="cs"/>
                <w:sz w:val="22"/>
                <w:szCs w:val="22"/>
                <w:rtl/>
                <w:lang w:bidi="ar-LB"/>
              </w:rPr>
              <w:t xml:space="preserve">يجب على </w:t>
            </w:r>
            <w:r w:rsidR="00D0299A">
              <w:rPr>
                <w:rFonts w:ascii="Simplified Arabic" w:hAnsi="Simplified Arabic" w:cs="Simplified Arabic"/>
                <w:sz w:val="22"/>
                <w:szCs w:val="22"/>
                <w:rtl/>
              </w:rPr>
              <w:t>مندوب</w:t>
            </w:r>
            <w:r w:rsidR="00D0299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</w:t>
            </w:r>
            <w:r w:rsidR="00EF5F82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الحماية والنوع الاجتماعي والإدماج و</w:t>
            </w:r>
            <w:r w:rsidR="00D0299A">
              <w:rPr>
                <w:rFonts w:ascii="Simplified Arabic" w:hAnsi="Simplified Arabic" w:cs="Simplified Arabic"/>
                <w:sz w:val="22"/>
                <w:szCs w:val="22"/>
                <w:rtl/>
              </w:rPr>
              <w:t>الدعم النفسي الاجتماعي</w:t>
            </w:r>
            <w:r w:rsidR="00EF5F82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هذه الاجتماعات مرة في كل شهر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2E080A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59B53ED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1937CD3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0CC78E8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6037AB2" w14:textId="77777777" w:rsidTr="004C6EF8">
        <w:tc>
          <w:tcPr>
            <w:tcW w:w="5149" w:type="dxa"/>
            <w:shd w:val="clear" w:color="auto" w:fill="E1DBD3"/>
            <w:vAlign w:val="center"/>
          </w:tcPr>
          <w:p w14:paraId="42CB7EA4" w14:textId="206CC2B4" w:rsidR="00D92665" w:rsidRPr="002B26F9" w:rsidRDefault="00F06F22" w:rsidP="00D0299A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يقوم المسؤول عن الحماية والنوع الاجتماعي والإدماج أو عن </w:t>
            </w:r>
            <w:r w:rsidR="00D0299A">
              <w:rPr>
                <w:rFonts w:ascii="Simplified Arabic" w:hAnsi="Simplified Arabic" w:cs="Simplified Arabic"/>
                <w:sz w:val="22"/>
                <w:szCs w:val="22"/>
                <w:rtl/>
              </w:rPr>
              <w:t>الدعم النفسي الاجتماعي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باستخلاص المعلومات </w:t>
            </w:r>
            <w:r w:rsidR="00D0299A">
              <w:rPr>
                <w:rFonts w:ascii="Simplified Arabic" w:hAnsi="Simplified Arabic" w:cs="Simplified Arabic" w:hint="cs"/>
                <w:sz w:val="22"/>
                <w:szCs w:val="22"/>
                <w:rtl/>
                <w:lang w:bidi="ar-LB"/>
              </w:rPr>
              <w:t xml:space="preserve">مع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الموظفين والمتطوعين في نهاية كل يوم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13C634C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35E31F3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65315CE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31C6785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52D8509" w14:textId="77777777" w:rsidTr="004C6EF8">
        <w:tc>
          <w:tcPr>
            <w:tcW w:w="5149" w:type="dxa"/>
            <w:shd w:val="clear" w:color="auto" w:fill="E1DBD3"/>
            <w:vAlign w:val="center"/>
          </w:tcPr>
          <w:p w14:paraId="6E86D760" w14:textId="52843CC7" w:rsidR="00D92665" w:rsidRPr="002B26F9" w:rsidRDefault="00D0299A" w:rsidP="00DA282C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يُعقد اجتماع أسبوعي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مع المعنيين بالدعم النفسي الاجتماعي</w:t>
            </w:r>
            <w:r w:rsidR="002E4A3E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</w:t>
            </w:r>
            <w:r w:rsidR="00F06F22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الحماية والنوع الاجتماعي والإدماج 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وبالمشاركة المجتمعية </w:t>
            </w:r>
            <w:r w:rsidR="00F06F22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والمساءلة (بحضور </w:t>
            </w:r>
            <w:r w:rsidR="00F06F22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lastRenderedPageBreak/>
              <w:t>الموظفين المعنيين) حيث تناقش التحديا</w:t>
            </w: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>ت والاحتياجات وأفضل الممارسات و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الإجراءات 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4601807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42AA92E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24D16AF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100C26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3013E9B7" w14:textId="77777777" w:rsidTr="004C6EF8">
        <w:tc>
          <w:tcPr>
            <w:tcW w:w="5149" w:type="dxa"/>
            <w:shd w:val="clear" w:color="auto" w:fill="E1DBD3"/>
            <w:vAlign w:val="center"/>
          </w:tcPr>
          <w:p w14:paraId="1E5591E6" w14:textId="3E914485" w:rsidR="00D92665" w:rsidRPr="002B26F9" w:rsidRDefault="00DA282C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lastRenderedPageBreak/>
              <w:t>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تم</w:t>
            </w:r>
            <w:r w:rsidR="002E4A3E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إعادة تقييم احتياجات المجتمع والأطفال كل 3-6 أشهر (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</w:t>
            </w:r>
            <w:r w:rsidR="002E4A3E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حسب طبيعة حالة الطوارئ وسرعة تغييرها) لضمان ملاءمة المساحات 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53CAE00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29020EB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4EFC557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4167397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5217185" w14:textId="77777777" w:rsidTr="004C6EF8">
        <w:tc>
          <w:tcPr>
            <w:tcW w:w="5149" w:type="dxa"/>
            <w:shd w:val="clear" w:color="auto" w:fill="E1DBD3"/>
            <w:vAlign w:val="center"/>
          </w:tcPr>
          <w:p w14:paraId="06F9CB67" w14:textId="19A2ED3C" w:rsidR="00D92665" w:rsidRPr="002B26F9" w:rsidRDefault="002E4A3E" w:rsidP="00DA282C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  <w:lang w:val="en-CA"/>
              </w:rPr>
              <w:t xml:space="preserve">يبقى المسؤول عن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الحماية والنوع الاجتماعي والإدماج /</w:t>
            </w:r>
            <w:r w:rsidR="00D0299A">
              <w:rPr>
                <w:rFonts w:ascii="Simplified Arabic" w:hAnsi="Simplified Arabic" w:cs="Simplified Arabic"/>
                <w:sz w:val="22"/>
                <w:szCs w:val="22"/>
                <w:rtl/>
              </w:rPr>
              <w:t>الدعم النفسي الاجتماعي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في حالة تأهب في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ما يتعلق بالدعم الخارجي ويتبادل</w:t>
            </w:r>
            <w:r w:rsidR="00BB5F9D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مع المندوبين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المعلومات التي من شأنها أن تؤدي إلى 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مساعدات</w:t>
            </w:r>
            <w:r w:rsidR="00BB5F9D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مشتركة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أو شراكات (قد يكون لدى الجهات الفاعلة الخارجية الخبرة والمهارات التي يمكن أن تستفيد منها </w:t>
            </w:r>
            <w:r w:rsidR="00BB5F9D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الجمعيات الوطنية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)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37FCF18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7DCBA4D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87F6DD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BA5079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36149EA8" w14:textId="77777777" w:rsidTr="004C6EF8">
        <w:tc>
          <w:tcPr>
            <w:tcW w:w="13325" w:type="dxa"/>
            <w:gridSpan w:val="5"/>
            <w:shd w:val="clear" w:color="auto" w:fill="E1DBD3"/>
            <w:vAlign w:val="center"/>
          </w:tcPr>
          <w:p w14:paraId="04EDE91D" w14:textId="31DBE97C" w:rsidR="00AF55E3" w:rsidRPr="002B26F9" w:rsidRDefault="00DA282C" w:rsidP="00DA282C">
            <w:pPr>
              <w:bidi/>
              <w:rPr>
                <w:rFonts w:ascii="Simplified Arabic" w:hAnsi="Simplified Arabic" w:cs="Simplified Arabic"/>
                <w:color w:val="D9222A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color w:val="D9222A"/>
                <w:sz w:val="22"/>
                <w:szCs w:val="22"/>
                <w:rtl/>
              </w:rPr>
              <w:t>المشاركة المجتمعية وم</w:t>
            </w:r>
            <w:r w:rsidR="00BB5F9D" w:rsidRPr="002B26F9">
              <w:rPr>
                <w:rFonts w:ascii="Simplified Arabic" w:hAnsi="Simplified Arabic" w:cs="Simplified Arabic"/>
                <w:b/>
                <w:color w:val="D9222A"/>
                <w:sz w:val="22"/>
                <w:szCs w:val="22"/>
                <w:rtl/>
              </w:rPr>
              <w:t>شاركة الأطفال/الشباب</w:t>
            </w:r>
          </w:p>
        </w:tc>
      </w:tr>
      <w:tr w:rsidR="002B18AC" w:rsidRPr="002B26F9" w14:paraId="53639B70" w14:textId="77777777" w:rsidTr="004C6EF8">
        <w:tc>
          <w:tcPr>
            <w:tcW w:w="5149" w:type="dxa"/>
            <w:shd w:val="clear" w:color="auto" w:fill="E1DBD3"/>
            <w:vAlign w:val="center"/>
          </w:tcPr>
          <w:p w14:paraId="50175172" w14:textId="06C2B0D7" w:rsidR="00D92665" w:rsidRPr="002B26F9" w:rsidRDefault="00BB5F9D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تم تعيين متطوعين (أو ميسرين من ذوي الخبرة) وتدريبهم على إدارة أنشطة معينة في </w:t>
            </w:r>
            <w:r w:rsidRPr="002B26F9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مركز الكرامة والوصول والمشاركة والسلامة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299C680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704F46F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2C62E9B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69AE00D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3AFE3C9B" w14:textId="77777777" w:rsidTr="004C6EF8">
        <w:tc>
          <w:tcPr>
            <w:tcW w:w="5149" w:type="dxa"/>
            <w:shd w:val="clear" w:color="auto" w:fill="E1DBD3"/>
            <w:vAlign w:val="center"/>
          </w:tcPr>
          <w:p w14:paraId="2F4EF546" w14:textId="35D4E1B7" w:rsidR="00D92665" w:rsidRPr="002B26F9" w:rsidRDefault="00DA282C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يتم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</w:t>
            </w:r>
            <w:r w:rsidR="00BB5F9D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شراك الأطفال في إعداد القواعد واختيار </w:t>
            </w:r>
            <w:r w:rsidR="00BA3826">
              <w:rPr>
                <w:rFonts w:ascii="Simplified Arabic" w:hAnsi="Simplified Arabic" w:cs="Simplified Arabic"/>
                <w:sz w:val="22"/>
                <w:szCs w:val="22"/>
                <w:rtl/>
              </w:rPr>
              <w:t>الأنشطة</w:t>
            </w:r>
            <w:r w:rsidR="00BB5F9D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وتطوير الأحداث كلما أمكن ذلك، ويمكنهم اختيار المجال الذي يرغبون في المشاركة فيه إذا توفر أكثر من خيار واحد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324534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239A896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7A96156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6ABEF65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3A9121F" w14:textId="77777777" w:rsidTr="004C6EF8">
        <w:tc>
          <w:tcPr>
            <w:tcW w:w="5149" w:type="dxa"/>
            <w:shd w:val="clear" w:color="auto" w:fill="E1DBD3"/>
            <w:vAlign w:val="center"/>
          </w:tcPr>
          <w:p w14:paraId="4667D296" w14:textId="3F737E74" w:rsidR="00D92665" w:rsidRPr="002B26F9" w:rsidRDefault="00BB5F9D" w:rsidP="00DA282C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lastRenderedPageBreak/>
              <w:t xml:space="preserve">يشارك الأطفال بنشاط في 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أنشطة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مركز الكرامة والوصول والمشاركة والسلامة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18069AE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5070BA8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FAF97A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5E5951E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39E2EC6B" w14:textId="77777777" w:rsidTr="004C6EF8">
        <w:tc>
          <w:tcPr>
            <w:tcW w:w="5149" w:type="dxa"/>
            <w:shd w:val="clear" w:color="auto" w:fill="E1DBD3"/>
            <w:vAlign w:val="center"/>
          </w:tcPr>
          <w:p w14:paraId="2828F000" w14:textId="5D2561EA" w:rsidR="00D92665" w:rsidRPr="002B26F9" w:rsidRDefault="00BB5F9D" w:rsidP="00DA282C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يشارك النساء والرجال بنشاط في الجلسات الجماعية (وحدات الحماية والنوع الاجتماعي والإدماج، ومهارات الأبوة والأمومة، والتث</w:t>
            </w:r>
            <w:r w:rsidR="00DA282C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قيف النفسي، وجلسات التوعية، 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  <w:lang w:bidi="ar-LB"/>
              </w:rPr>
              <w:t>إلخ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)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458C077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280652E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15A7C52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60445E4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72A748D2" w14:textId="77777777" w:rsidTr="004C6EF8">
        <w:tc>
          <w:tcPr>
            <w:tcW w:w="5149" w:type="dxa"/>
            <w:shd w:val="clear" w:color="auto" w:fill="E1DBD3"/>
            <w:vAlign w:val="center"/>
          </w:tcPr>
          <w:p w14:paraId="5194980A" w14:textId="6F1DC001" w:rsidR="00D92665" w:rsidRPr="002B26F9" w:rsidRDefault="00BB5F9D" w:rsidP="00DA282C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النساء والفتيات والرجال والفتيان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يعرفون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الشخص الذي</w:t>
            </w:r>
            <w:r w:rsidR="00DA282C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يجب 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</w:t>
            </w:r>
            <w:r w:rsidR="00626032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بلاغه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إذا كانوا يعانون من مسألة تتعلق بالسلامة و/أو الأمن (السلوك غير المناسب، والتهديدات، وا</w:t>
            </w:r>
            <w:r w:rsidR="00DA282C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لاستغلال الجنسي، والاعتداء، 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إلخ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)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4C99A94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3E00B78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3C8CA31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7A5A3B7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C5D7AB1" w14:textId="77777777" w:rsidTr="004C6EF8">
        <w:tc>
          <w:tcPr>
            <w:tcW w:w="5149" w:type="dxa"/>
            <w:shd w:val="clear" w:color="auto" w:fill="E1DBD3"/>
            <w:vAlign w:val="center"/>
          </w:tcPr>
          <w:p w14:paraId="16A19A5A" w14:textId="0F0256F1" w:rsidR="00D92665" w:rsidRPr="002B26F9" w:rsidRDefault="00626032" w:rsidP="00DA282C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يدرك جميع الموظفين والمتطوعين أهمية بناء علاقات الثقة، </w:t>
            </w:r>
            <w:r w:rsidR="00DA282C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لا سيما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عندما يتعلق الأمر بالأطفال، بهدف أن يشعروا بالأمان في الإبلاغ عن </w:t>
            </w:r>
            <w:r w:rsidR="00DA282C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هاجس مرتبط 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بالحماية للموظفين أو المتطوعين. </w:t>
            </w:r>
            <w:r w:rsidR="00DA282C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ويؤكّد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المسؤول عن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الحماية والنوع الاجتماعي والإدماج /</w:t>
            </w:r>
            <w:r w:rsidR="00D0299A">
              <w:rPr>
                <w:rFonts w:ascii="Simplified Arabic" w:hAnsi="Simplified Arabic" w:cs="Simplified Arabic"/>
                <w:sz w:val="22"/>
                <w:szCs w:val="22"/>
                <w:rtl/>
              </w:rPr>
              <w:t>الدعم النفسي الاجتماعي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والمشرف ع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لى ا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لمكان 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على هذا الموضوع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بشكل متكرر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50AB1E2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4FAF8AA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1C66875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24625B8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3A1C2055" w14:textId="77777777" w:rsidTr="004C6EF8">
        <w:tc>
          <w:tcPr>
            <w:tcW w:w="13325" w:type="dxa"/>
            <w:gridSpan w:val="5"/>
            <w:shd w:val="clear" w:color="auto" w:fill="E1DBD3"/>
            <w:vAlign w:val="center"/>
          </w:tcPr>
          <w:p w14:paraId="0284C23C" w14:textId="1FEDF9B8" w:rsidR="00AF55E3" w:rsidRPr="002B26F9" w:rsidRDefault="00626032" w:rsidP="004C6EF8">
            <w:pPr>
              <w:bidi/>
              <w:rPr>
                <w:rFonts w:ascii="Simplified Arabic" w:hAnsi="Simplified Arabic" w:cs="Simplified Arabic"/>
                <w:color w:val="D9222A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b/>
                <w:color w:val="D9222A"/>
                <w:sz w:val="22"/>
                <w:szCs w:val="22"/>
                <w:rtl/>
              </w:rPr>
              <w:t>المرافق والمعدات (بما في ذلك المياه والصرف الصحي والنظافة الصحية)</w:t>
            </w:r>
          </w:p>
        </w:tc>
      </w:tr>
      <w:tr w:rsidR="002B18AC" w:rsidRPr="002B26F9" w14:paraId="4026D1E3" w14:textId="77777777" w:rsidTr="004C6EF8">
        <w:tc>
          <w:tcPr>
            <w:tcW w:w="5149" w:type="dxa"/>
            <w:shd w:val="clear" w:color="auto" w:fill="E1DBD3"/>
            <w:vAlign w:val="center"/>
          </w:tcPr>
          <w:p w14:paraId="641140FC" w14:textId="10BCCC57" w:rsidR="00D92665" w:rsidRPr="002B26F9" w:rsidRDefault="00626032" w:rsidP="00DA282C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درجة الحرارة في المكان م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ناسبة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وتم تركيب المراوح أو مكييفات الهواء، منطقة مظللة، ونظام للتدفئة (وفقًا 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لأحوال الطقس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4F6E7C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0F277EA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7932F56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32FD72B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35C72573" w14:textId="77777777" w:rsidTr="004C6EF8">
        <w:tc>
          <w:tcPr>
            <w:tcW w:w="5149" w:type="dxa"/>
            <w:shd w:val="clear" w:color="auto" w:fill="E1DBD3"/>
            <w:vAlign w:val="center"/>
          </w:tcPr>
          <w:p w14:paraId="2C4ED186" w14:textId="02F3416A" w:rsidR="00D92665" w:rsidRPr="002B26F9" w:rsidRDefault="005340B0" w:rsidP="00DA282C">
            <w:pPr>
              <w:tabs>
                <w:tab w:val="left" w:pos="1200"/>
              </w:tabs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lastRenderedPageBreak/>
              <w:t>تستخدم المساحات الداخلي</w:t>
            </w:r>
            <w:r w:rsidR="00DA282C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ة والخارجية بشكل فعّال بالنسبة 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لى عدد الأطفال (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والراشدين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) الذين يحضرون الجلسات بهدف القيام بكافة </w:t>
            </w:r>
            <w:r w:rsidR="00BA3826">
              <w:rPr>
                <w:rFonts w:ascii="Simplified Arabic" w:hAnsi="Simplified Arabic" w:cs="Simplified Arabic"/>
                <w:sz w:val="22"/>
                <w:szCs w:val="22"/>
                <w:rtl/>
              </w:rPr>
              <w:t>الأنشطة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المقررة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6C8D64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41D1180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D9424F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075A7F0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5F523CF5" w14:textId="77777777" w:rsidTr="004C6EF8">
        <w:tc>
          <w:tcPr>
            <w:tcW w:w="5149" w:type="dxa"/>
            <w:shd w:val="clear" w:color="auto" w:fill="E1DBD3"/>
            <w:vAlign w:val="center"/>
          </w:tcPr>
          <w:p w14:paraId="33F48FAF" w14:textId="1DB208C6" w:rsidR="00D92665" w:rsidRPr="002B26F9" w:rsidRDefault="005340B0" w:rsidP="00DA282C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اتخذت تدابير 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تأمين إمكانية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وصول 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إلى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راشدين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والأطفال ذوي الإعاقات الجسدية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4838FD6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4D5EF1B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4E6B353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01E5935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44DE17DC" w14:textId="77777777" w:rsidTr="004C6EF8">
        <w:tc>
          <w:tcPr>
            <w:tcW w:w="5149" w:type="dxa"/>
            <w:shd w:val="clear" w:color="auto" w:fill="E1DBD3"/>
            <w:vAlign w:val="center"/>
          </w:tcPr>
          <w:p w14:paraId="70F9605D" w14:textId="108717C6" w:rsidR="00D92665" w:rsidRPr="002B26F9" w:rsidRDefault="005340B0" w:rsidP="00DA282C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تتوفر مرافق 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المياه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والصرف الصحي والنظافة الصحية بالقرب من المكان. وإذا كانت المراحيض بعيدة، تتوفر آلية </w:t>
            </w:r>
            <w:r w:rsidR="00DA2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لمراقبة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الأطفال ومرافقتهم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29F2CD1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2B1D3A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5B1081C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234FBBA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5B539B42" w14:textId="77777777" w:rsidTr="004C6EF8">
        <w:tc>
          <w:tcPr>
            <w:tcW w:w="5149" w:type="dxa"/>
            <w:shd w:val="clear" w:color="auto" w:fill="E1DBD3"/>
            <w:vAlign w:val="center"/>
          </w:tcPr>
          <w:p w14:paraId="17461CE1" w14:textId="6D199E87" w:rsidR="00D92665" w:rsidRPr="002B26F9" w:rsidRDefault="005340B0" w:rsidP="000C2B77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تتوفر مراحيض منفصلة للفتيان والفتيات إذا </w:t>
            </w:r>
            <w:r w:rsidR="000C2B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كانت المساحة من الأماكن الصديقة للأطفال 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77CEA1E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4D26F82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6B0B087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2151D48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319C2313" w14:textId="77777777" w:rsidTr="004C6EF8">
        <w:tc>
          <w:tcPr>
            <w:tcW w:w="5149" w:type="dxa"/>
            <w:shd w:val="clear" w:color="auto" w:fill="E1DBD3"/>
            <w:vAlign w:val="center"/>
          </w:tcPr>
          <w:p w14:paraId="317806BF" w14:textId="285C439F" w:rsidR="00D92665" w:rsidRPr="002B26F9" w:rsidRDefault="005340B0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تتوفر مراحيض منفصلة للرجال والنساء إذا كان المكان مركزًا للكرامة والوصول والمشاركة والسلامة</w:t>
            </w:r>
            <w:r w:rsidR="000C2B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، ومرحاض واحد على الأقل للأطفال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4A7AA1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0F3468D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68A6634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523AB77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5B3225DC" w14:textId="77777777" w:rsidTr="004C6EF8">
        <w:tc>
          <w:tcPr>
            <w:tcW w:w="5149" w:type="dxa"/>
            <w:shd w:val="clear" w:color="auto" w:fill="E1DBD3"/>
            <w:vAlign w:val="center"/>
          </w:tcPr>
          <w:p w14:paraId="4DFA4C25" w14:textId="3371900A" w:rsidR="00D92665" w:rsidRPr="002B26F9" w:rsidRDefault="000C2B77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توفّر </w:t>
            </w: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مياه الشرب النظيفة 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164802C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39F763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7787FC3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36E3C61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79895CA" w14:textId="77777777" w:rsidTr="004C6EF8">
        <w:tc>
          <w:tcPr>
            <w:tcW w:w="5149" w:type="dxa"/>
            <w:shd w:val="clear" w:color="auto" w:fill="E1DBD3"/>
            <w:vAlign w:val="center"/>
          </w:tcPr>
          <w:p w14:paraId="2DE33ECB" w14:textId="1C8E0EA2" w:rsidR="00D92665" w:rsidRPr="002B26F9" w:rsidRDefault="005340B0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توف</w:t>
            </w:r>
            <w:r w:rsidR="000C2B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ّ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ر المياه والصابون لغسل اليدين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1ECAB5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F7702C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43B246A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294DC55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329F0C1D" w14:textId="77777777" w:rsidTr="004C6EF8">
        <w:tc>
          <w:tcPr>
            <w:tcW w:w="5149" w:type="dxa"/>
            <w:shd w:val="clear" w:color="auto" w:fill="E1DBD3"/>
            <w:vAlign w:val="center"/>
          </w:tcPr>
          <w:p w14:paraId="23B7318A" w14:textId="32C51005" w:rsidR="00D92665" w:rsidRPr="002B26F9" w:rsidRDefault="000C2B77" w:rsidP="000C2B77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lastRenderedPageBreak/>
              <w:t xml:space="preserve">تتوفر إمكانية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</w:t>
            </w:r>
            <w:r w:rsidR="005340B0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لوصول إلى مكان لعلاج أي إصابة أو مرض بسيط، وي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عرف </w:t>
            </w:r>
            <w:r w:rsidR="005340B0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الموظف</w:t>
            </w:r>
            <w:r w:rsidR="004330C1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و</w:t>
            </w:r>
            <w:r w:rsidR="005340B0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ن/المتطوعون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إلى </w:t>
            </w:r>
            <w:r w:rsidR="005340B0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أين يحيلون الشخص الذي يحتاج إلى هذا النوع من الدعم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45F435B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44BDFC0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477B9CF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6C41C7E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3830A38" w14:textId="77777777" w:rsidTr="004C6EF8">
        <w:tc>
          <w:tcPr>
            <w:tcW w:w="5149" w:type="dxa"/>
            <w:shd w:val="clear" w:color="auto" w:fill="E1DBD3"/>
            <w:vAlign w:val="center"/>
          </w:tcPr>
          <w:p w14:paraId="1AA07FB1" w14:textId="221347C1" w:rsidR="00D92665" w:rsidRPr="002B26F9" w:rsidRDefault="004330C1" w:rsidP="000C2B77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يتوفر صندوق إسعافات أولية واحد على الأقل، ويتم تخزين أي دواء </w:t>
            </w:r>
            <w:r w:rsidR="000C2B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بشكل سبيم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بعيدًا عن الأطفال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1A4F63E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72B823A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1D3D9BB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5F8C46C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5F77450A" w14:textId="77777777" w:rsidTr="004C6EF8">
        <w:tc>
          <w:tcPr>
            <w:tcW w:w="5149" w:type="dxa"/>
            <w:shd w:val="clear" w:color="auto" w:fill="E1DBD3"/>
            <w:vAlign w:val="center"/>
          </w:tcPr>
          <w:p w14:paraId="752BD158" w14:textId="7AEF2662" w:rsidR="00D92665" w:rsidRPr="002B26F9" w:rsidRDefault="004330C1" w:rsidP="000C2B77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تتوفر المرافق المناسبة للتخلص من النفايات (</w:t>
            </w:r>
            <w:r w:rsidR="000C2B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سلات المهملات/ مستوعبات النفايات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)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2D0B165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1D655E6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54E44C5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5552AB0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4060C28C" w14:textId="77777777" w:rsidTr="004C6EF8">
        <w:tc>
          <w:tcPr>
            <w:tcW w:w="5149" w:type="dxa"/>
            <w:shd w:val="clear" w:color="auto" w:fill="E1DBD3"/>
            <w:vAlign w:val="center"/>
          </w:tcPr>
          <w:p w14:paraId="7DA07E40" w14:textId="0D69357A" w:rsidR="00D92665" w:rsidRPr="002B26F9" w:rsidRDefault="004330C1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تتوفر مطفأة حريق واحدة على الأقل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1118537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D47AE2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71F14D3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512CD7D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475308C" w14:textId="77777777" w:rsidTr="004C6EF8">
        <w:tc>
          <w:tcPr>
            <w:tcW w:w="5149" w:type="dxa"/>
            <w:shd w:val="clear" w:color="auto" w:fill="E1DBD3"/>
            <w:vAlign w:val="center"/>
          </w:tcPr>
          <w:p w14:paraId="5B14493A" w14:textId="5D4C447A" w:rsidR="00D92665" w:rsidRPr="002B26F9" w:rsidRDefault="000C2B77" w:rsidP="000C2B77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تتوفر مواد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</w:t>
            </w: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تنظيف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</w:t>
            </w:r>
            <w:r w:rsidR="004330C1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لموقع و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أ</w:t>
            </w:r>
            <w:r w:rsidR="004330C1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لع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</w:t>
            </w:r>
            <w:r w:rsidR="004330C1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ب الأطفال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344A242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1B594C6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4BD4BE4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3B9529E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78EFEC01" w14:textId="77777777" w:rsidTr="004C6EF8">
        <w:tc>
          <w:tcPr>
            <w:tcW w:w="5149" w:type="dxa"/>
            <w:shd w:val="clear" w:color="auto" w:fill="E1DBD3"/>
            <w:vAlign w:val="center"/>
          </w:tcPr>
          <w:p w14:paraId="7ED45C72" w14:textId="623535D2" w:rsidR="00D92665" w:rsidRPr="002B26F9" w:rsidRDefault="004330C1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الإضاءة الآمنة وإمدادات الكهرباء (إن وجدت) أو الإضاءة الشمسية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33EB8FB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EF4C3D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3F099B3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6E9583D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37324F4D" w14:textId="77777777" w:rsidTr="004C6EF8">
        <w:tc>
          <w:tcPr>
            <w:tcW w:w="5149" w:type="dxa"/>
            <w:shd w:val="clear" w:color="auto" w:fill="E1DBD3"/>
            <w:vAlign w:val="center"/>
          </w:tcPr>
          <w:p w14:paraId="273DC9FE" w14:textId="226B3C5D" w:rsidR="00D92665" w:rsidRPr="002B26F9" w:rsidRDefault="004330C1" w:rsidP="000C2B77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يتم شراء المعدات والمواد في الوقت المحدد وتتناسب مع </w:t>
            </w:r>
            <w:r w:rsidR="000C2B77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أنشطة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الأطفال (الفتيات والفتيان على حد سواء) </w:t>
            </w:r>
            <w:r w:rsidR="000C2B77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والراشدين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87AD0D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AAAB17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316697D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47DAFD4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5F376E40" w14:textId="77777777" w:rsidTr="004C6EF8">
        <w:tc>
          <w:tcPr>
            <w:tcW w:w="5149" w:type="dxa"/>
            <w:shd w:val="clear" w:color="auto" w:fill="E1DBD3"/>
            <w:vAlign w:val="center"/>
          </w:tcPr>
          <w:p w14:paraId="201908A7" w14:textId="645DA8B0" w:rsidR="00D92665" w:rsidRPr="002B26F9" w:rsidRDefault="004330C1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يتم عرض الأعمال الفنية والحرف اليدوية التي صنعها الأطفال والكبار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7B6DB3A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3A92D8D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2E95F75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4A3E9DC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1EBD5665" w14:textId="77777777" w:rsidTr="004C6EF8">
        <w:tc>
          <w:tcPr>
            <w:tcW w:w="5149" w:type="dxa"/>
            <w:shd w:val="clear" w:color="auto" w:fill="E1DBD3"/>
            <w:vAlign w:val="center"/>
          </w:tcPr>
          <w:p w14:paraId="6C8D655D" w14:textId="4931F58E" w:rsidR="00D92665" w:rsidRPr="002B26F9" w:rsidRDefault="000C2B77" w:rsidP="000C2B77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lastRenderedPageBreak/>
              <w:t xml:space="preserve">ما 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من معدات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  <w:lang w:bidi="ar-AE"/>
              </w:rPr>
              <w:t>محطمة</w:t>
            </w:r>
            <w:r w:rsidR="004330C1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، ألعاب م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حطمة 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تمامًا أو قذرة، أو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جوانب</w:t>
            </w:r>
            <w:r w:rsidR="004330C1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حادة على المعدات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776920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ACBF58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2D96E24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072CA0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1236D672" w14:textId="77777777" w:rsidTr="004C6EF8">
        <w:tc>
          <w:tcPr>
            <w:tcW w:w="5149" w:type="dxa"/>
            <w:shd w:val="clear" w:color="auto" w:fill="E1DBD3"/>
            <w:vAlign w:val="center"/>
          </w:tcPr>
          <w:p w14:paraId="60A83116" w14:textId="46E6F634" w:rsidR="00D92665" w:rsidRPr="002B26F9" w:rsidRDefault="000C2B77" w:rsidP="000C2B77">
            <w:pPr>
              <w:bidi/>
              <w:rPr>
                <w:rFonts w:ascii="Simplified Arabic" w:eastAsia="Times New Roman" w:hAnsi="Simplified Arabic" w:cs="Simplified Arabic"/>
                <w:sz w:val="22"/>
                <w:szCs w:val="22"/>
              </w:rPr>
            </w:pP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ثمة خزانات مجهّزة بأقفا</w:t>
            </w:r>
            <w:r w:rsidR="004330C1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ل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2F70156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79F0CB6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25B926B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4B0ECF6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341CB4E1" w14:textId="77777777" w:rsidTr="004C6EF8">
        <w:tc>
          <w:tcPr>
            <w:tcW w:w="13325" w:type="dxa"/>
            <w:gridSpan w:val="5"/>
            <w:shd w:val="clear" w:color="auto" w:fill="E1DBD3"/>
            <w:vAlign w:val="center"/>
          </w:tcPr>
          <w:p w14:paraId="54D61627" w14:textId="686BD788" w:rsidR="00AF55E3" w:rsidRPr="002B26F9" w:rsidRDefault="00BA3826" w:rsidP="004C6EF8">
            <w:pPr>
              <w:bidi/>
              <w:rPr>
                <w:rFonts w:ascii="Simplified Arabic" w:hAnsi="Simplified Arabic" w:cs="Simplified Arabic"/>
                <w:color w:val="D9222A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/>
                <w:color w:val="D9222A"/>
                <w:sz w:val="22"/>
                <w:szCs w:val="22"/>
                <w:rtl/>
              </w:rPr>
              <w:t>الأنشطة</w:t>
            </w:r>
          </w:p>
        </w:tc>
      </w:tr>
      <w:tr w:rsidR="002B18AC" w:rsidRPr="002B26F9" w14:paraId="5AF0A27B" w14:textId="77777777" w:rsidTr="004C6EF8">
        <w:tc>
          <w:tcPr>
            <w:tcW w:w="5149" w:type="dxa"/>
            <w:shd w:val="clear" w:color="auto" w:fill="E1DBD3"/>
            <w:vAlign w:val="center"/>
          </w:tcPr>
          <w:p w14:paraId="4C53E5FE" w14:textId="2DCB4307" w:rsidR="00D92665" w:rsidRPr="002B26F9" w:rsidRDefault="004330C1" w:rsidP="000C2B77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  <w:lang w:val="en-CA"/>
              </w:rPr>
              <w:t xml:space="preserve">يتم الاتفاق على </w:t>
            </w:r>
            <w:r w:rsidR="000C2B77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  <w:lang w:val="en-CA"/>
              </w:rPr>
              <w:t xml:space="preserve">برنامج الأنشطة 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  <w:lang w:val="en-CA"/>
              </w:rPr>
              <w:t>الأسبوعية مع المسؤول</w:t>
            </w:r>
            <w:r w:rsidR="009B1B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  <w:lang w:val="en-CA"/>
              </w:rPr>
              <w:t xml:space="preserve">ين 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عن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الحماية والنوع الاجتماعي والإدماج /</w:t>
            </w:r>
            <w:r w:rsidR="00D0299A">
              <w:rPr>
                <w:rFonts w:ascii="Simplified Arabic" w:hAnsi="Simplified Arabic" w:cs="Simplified Arabic"/>
                <w:sz w:val="22"/>
                <w:szCs w:val="22"/>
                <w:rtl/>
              </w:rPr>
              <w:t>الدعم النفسي الاجتماعي</w:t>
            </w:r>
            <w:r w:rsidR="009B1BEE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0C2B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ويُعمم على</w:t>
            </w:r>
            <w:r w:rsidR="009B1BEE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جميع الموظفين والمتطوعين في الوقت المحدد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49AB1B5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444498D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16A77D5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327F5BC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485FFBC0" w14:textId="77777777" w:rsidTr="004C6EF8">
        <w:tc>
          <w:tcPr>
            <w:tcW w:w="5149" w:type="dxa"/>
            <w:shd w:val="clear" w:color="auto" w:fill="E1DBD3"/>
            <w:vAlign w:val="center"/>
          </w:tcPr>
          <w:p w14:paraId="5C962392" w14:textId="4A27F5CD" w:rsidR="00D92665" w:rsidRPr="002B26F9" w:rsidRDefault="000C2B77" w:rsidP="000C2B77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ي</w:t>
            </w:r>
            <w:r w:rsidR="00FC2D84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شمل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برنامج </w:t>
            </w:r>
            <w:r w:rsidR="00BA3826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الأنشطة</w:t>
            </w:r>
            <w:r w:rsidR="00FC2D84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أنشطة </w:t>
            </w:r>
            <w:r w:rsidR="00FC2D84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الدعم النفسي والاجتماعي، و</w:t>
            </w:r>
            <w:r w:rsidR="00BA3826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الأنشطة</w:t>
            </w:r>
            <w:r w:rsidR="00FC2D84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الترفيهية (الألعاب، والحرف الفنية، والرياضة)، والتعليم غير النظامي، و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الأنشطة ال</w:t>
            </w:r>
            <w:r w:rsidR="00FC2D84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متعلقة ب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ال</w:t>
            </w:r>
            <w:r w:rsidR="00FC2D84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مشاركة المجتمع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ية </w:t>
            </w:r>
            <w:r w:rsidR="00FC2D84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والمساءلة</w:t>
            </w:r>
            <w:r w:rsidR="00FC2D84" w:rsidRPr="002B26F9">
              <w:rPr>
                <w:rFonts w:ascii="Simplified Arabic" w:hAnsi="Simplified Arabic" w:cs="Simplified Arabic"/>
                <w:rtl/>
              </w:rPr>
              <w:t xml:space="preserve"> </w:t>
            </w:r>
            <w:r w:rsidR="00FC2D84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(الاستماع الى الراديو، والجلسات الجماعية) للأطفال وال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راشدين</w:t>
            </w:r>
            <w:r w:rsidR="00FC2D84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، إلخ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6DF7E8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4706608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5AB2FB0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F562F4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1CDF5529" w14:textId="77777777" w:rsidTr="004C6EF8">
        <w:tc>
          <w:tcPr>
            <w:tcW w:w="5149" w:type="dxa"/>
            <w:shd w:val="clear" w:color="auto" w:fill="E1DBD3"/>
            <w:vAlign w:val="center"/>
          </w:tcPr>
          <w:p w14:paraId="2549C97F" w14:textId="25ED21CB" w:rsidR="00D92665" w:rsidRPr="002B26F9" w:rsidRDefault="000C2B77" w:rsidP="00A805DD">
            <w:pPr>
              <w:bidi/>
              <w:rPr>
                <w:rFonts w:ascii="Simplified Arabic" w:eastAsia="Times New Roman" w:hAnsi="Simplified Arabic" w:cs="Simplified Arabic"/>
                <w:sz w:val="22"/>
                <w:szCs w:val="22"/>
              </w:rPr>
            </w:pP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ي</w:t>
            </w:r>
            <w:r w:rsidR="00C1311F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تم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دائمًا إطلاع 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الأفراد القادمين إلى المركز ع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لى</w:t>
            </w:r>
            <w:r w:rsidR="00C1311F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خطة </w:t>
            </w:r>
            <w:r w:rsidR="00BA3826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الأنشطة</w:t>
            </w:r>
            <w:r w:rsidR="00C1311F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ويتم عرضها وترجمتها بلغتهم، بما في ذلك الرسوم التوضيحية (بسبب </w:t>
            </w:r>
            <w:r w:rsidR="00A805DD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  <w:lang w:bidi="ar-AE"/>
              </w:rPr>
              <w:t>القدرة المحدودة على القراءة والكتابة</w:t>
            </w:r>
            <w:r w:rsidR="00C1311F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)، كلما أمكن ذلك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1AC3D15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5421BD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3433EEC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475B83E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4B4DA99" w14:textId="77777777" w:rsidTr="004C6EF8">
        <w:tc>
          <w:tcPr>
            <w:tcW w:w="5149" w:type="dxa"/>
            <w:shd w:val="clear" w:color="auto" w:fill="E1DBD3"/>
            <w:vAlign w:val="center"/>
          </w:tcPr>
          <w:p w14:paraId="3ED2DA7D" w14:textId="53ABE349" w:rsidR="00D92665" w:rsidRPr="002B26F9" w:rsidRDefault="00A805DD" w:rsidP="00A805DD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lastRenderedPageBreak/>
              <w:t>يتم تعليم</w:t>
            </w:r>
            <w:r w:rsidR="00C1311F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ا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لأطفال مهارات حياتية مناسبة لفئ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تهم</w:t>
            </w:r>
            <w:r w:rsidR="00C1311F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ال</w:t>
            </w:r>
            <w:r w:rsidR="00C1311F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عمر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ية </w:t>
            </w:r>
            <w:r w:rsidR="00C1311F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ومرحلة نموهم وقدرتهم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والنوع الاجتماعي الذي ينتمون إليه</w:t>
            </w:r>
            <w:r w:rsidR="00C1311F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مرة واحدة على الأقل في الأسبوع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3A14CA0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4A970F2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202C8C1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6806B75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0B6A151" w14:textId="77777777" w:rsidTr="004C6EF8">
        <w:tc>
          <w:tcPr>
            <w:tcW w:w="5149" w:type="dxa"/>
            <w:shd w:val="clear" w:color="auto" w:fill="E1DBD3"/>
            <w:vAlign w:val="center"/>
          </w:tcPr>
          <w:p w14:paraId="093316CC" w14:textId="117D9E53" w:rsidR="00D92665" w:rsidRPr="002B26F9" w:rsidRDefault="00C1311F" w:rsidP="00A805DD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يتم تكييف </w:t>
            </w:r>
            <w:r w:rsidR="00BA3826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الأنشطة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للأطفال وال</w:t>
            </w:r>
            <w:r w:rsidR="00A805DD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راشدين 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ذوي الإعاقة حيثما أمكن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7FE433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406543D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7E74A3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4F162C8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55C420F" w14:textId="77777777" w:rsidTr="004C6EF8">
        <w:tc>
          <w:tcPr>
            <w:tcW w:w="5149" w:type="dxa"/>
            <w:shd w:val="clear" w:color="auto" w:fill="E1DBD3"/>
            <w:vAlign w:val="center"/>
          </w:tcPr>
          <w:p w14:paraId="4817C11F" w14:textId="4C4A682B" w:rsidR="00D92665" w:rsidRPr="002B26F9" w:rsidRDefault="00E4503F" w:rsidP="00801F20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تنظم </w:t>
            </w:r>
            <w:r w:rsidR="00BA3826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الأنشطة</w:t>
            </w:r>
            <w:r w:rsidR="00A805DD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وفقًا لمختلف الفئات العمرية ول</w:t>
            </w:r>
            <w:r w:rsidR="00A805DD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ا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حتياجات كل فئة منها (و</w:t>
            </w:r>
            <w:r w:rsidR="00A805DD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ال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نوع</w:t>
            </w:r>
            <w:r w:rsidR="00A805DD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 الاجتماعي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عند الحاجة). </w:t>
            </w:r>
            <w:r w:rsid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مراجعة </w:t>
            </w:r>
            <w:r w:rsidR="003E7D80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التقسيم المقترح</w:t>
            </w:r>
            <w:r w:rsidR="00946744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</w:t>
            </w:r>
            <w:r w:rsidR="003E7D80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أدناه خاصة بالنسبة ال</w:t>
            </w:r>
            <w:r w:rsidR="00801F20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ى ال</w:t>
            </w:r>
            <w:r w:rsid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إ</w:t>
            </w:r>
            <w:r w:rsidR="003E7D80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طفال:</w:t>
            </w:r>
          </w:p>
          <w:p w14:paraId="78291375" w14:textId="3954E8B5" w:rsidR="003E7D80" w:rsidRPr="002B26F9" w:rsidRDefault="00801F20" w:rsidP="00801F20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عدد الأطفال بالنسبة إلى </w:t>
            </w:r>
            <w:r w:rsidR="003E7D80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عدد مقدمي الرعاية/المتطوعين/الموظفين لكل فئة عمرية من الأطفال</w:t>
            </w:r>
            <w:r w:rsidR="003E7D80" w:rsidRPr="002B26F9">
              <w:rPr>
                <w:rFonts w:ascii="Simplified Arabic" w:eastAsia="Times New Roman" w:hAnsi="Simplified Arabic" w:cs="Simplified Arabic"/>
                <w:sz w:val="22"/>
                <w:szCs w:val="22"/>
              </w:rPr>
              <w:t xml:space="preserve"> </w:t>
            </w:r>
          </w:p>
          <w:p w14:paraId="2D4F58C6" w14:textId="3ED784D0" w:rsidR="00D92665" w:rsidRPr="002B26F9" w:rsidRDefault="003E7D80" w:rsidP="004C6EF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دون السنتين: لا ينبغي أن يكونوا حاضرين في المكان من دون مقدم الرعاية الخاص بهم</w:t>
            </w:r>
          </w:p>
          <w:p w14:paraId="580D668A" w14:textId="6EF2D481" w:rsidR="00D92665" w:rsidRPr="002B26F9" w:rsidRDefault="003E7D80" w:rsidP="004C6EF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بين السنتين و4 سنوات: 15 طفلًا مع م</w:t>
            </w:r>
            <w:r w:rsid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ُ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تطوع</w:t>
            </w:r>
            <w:r w:rsid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َ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ي</w:t>
            </w:r>
            <w:r w:rsid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ْ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ن على الأقل</w:t>
            </w:r>
          </w:p>
          <w:p w14:paraId="1523A855" w14:textId="28B0703E" w:rsidR="00D92665" w:rsidRPr="002B26F9" w:rsidRDefault="003E7D80" w:rsidP="004C6EF8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بين 5 و9 سنوات: 20 طفلًا مع متطوع</w:t>
            </w:r>
            <w:r w:rsid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َ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ي</w:t>
            </w:r>
            <w:r w:rsid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ْ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ن/موظف</w:t>
            </w:r>
            <w:r w:rsid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َ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ي</w:t>
            </w:r>
            <w:r w:rsid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ْ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ن</w:t>
            </w:r>
          </w:p>
          <w:p w14:paraId="69555455" w14:textId="77777777" w:rsidR="00801F20" w:rsidRDefault="003E7D80" w:rsidP="00801F20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بين 10 و12 سنة: 25 طفلًا مع </w:t>
            </w:r>
            <w:r w:rsidR="00801F20" w:rsidRPr="00801F20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متطوع</w:t>
            </w:r>
            <w:r w:rsidR="00801F20" w:rsidRP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َ</w:t>
            </w:r>
            <w:r w:rsidR="00801F20" w:rsidRPr="00801F20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ي</w:t>
            </w:r>
            <w:r w:rsidR="00801F20" w:rsidRP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ْ</w:t>
            </w:r>
            <w:r w:rsidR="00801F20" w:rsidRPr="00801F20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ن/موظف</w:t>
            </w:r>
            <w:r w:rsidR="00801F20" w:rsidRP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َ</w:t>
            </w:r>
            <w:r w:rsidR="00801F20" w:rsidRPr="00801F20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ي</w:t>
            </w:r>
            <w:r w:rsidR="00801F20" w:rsidRP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ْ</w:t>
            </w:r>
            <w:r w:rsidR="00801F20" w:rsidRPr="00801F20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ن </w:t>
            </w:r>
          </w:p>
          <w:p w14:paraId="7FA87996" w14:textId="2D11455C" w:rsidR="00D92665" w:rsidRPr="002B26F9" w:rsidRDefault="003E7D80" w:rsidP="00801F20">
            <w:pPr>
              <w:bidi/>
              <w:spacing w:before="40" w:after="40"/>
              <w:rPr>
                <w:rFonts w:ascii="Simplified Arabic" w:eastAsia="Times New Roman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بين 13 و18 سنة: 30 طفلًا مع </w:t>
            </w:r>
            <w:r w:rsidR="00801F20" w:rsidRPr="00801F20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متطوع</w:t>
            </w:r>
            <w:r w:rsidR="00801F20" w:rsidRP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َ</w:t>
            </w:r>
            <w:r w:rsidR="00801F20" w:rsidRPr="00801F20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ي</w:t>
            </w:r>
            <w:r w:rsidR="00801F20" w:rsidRP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ْ</w:t>
            </w:r>
            <w:r w:rsidR="00801F20" w:rsidRPr="00801F20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ن/موظف</w:t>
            </w:r>
            <w:r w:rsidR="00801F20" w:rsidRP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َ</w:t>
            </w:r>
            <w:r w:rsidR="00801F20" w:rsidRPr="00801F20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ي</w:t>
            </w:r>
            <w:r w:rsidR="00801F20" w:rsidRPr="00801F20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ْ</w:t>
            </w:r>
            <w:r w:rsidR="00801F20" w:rsidRPr="00801F20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ن</w:t>
            </w:r>
          </w:p>
          <w:p w14:paraId="7D4D7323" w14:textId="77777777" w:rsidR="00D92665" w:rsidRPr="002B26F9" w:rsidRDefault="00D92665" w:rsidP="004C6EF8">
            <w:pPr>
              <w:bidi/>
              <w:rPr>
                <w:rFonts w:ascii="Simplified Arabic" w:eastAsia="Times New Roman" w:hAnsi="Simplified Arabic" w:cs="Simplified Arabic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E1DBD3"/>
            <w:vAlign w:val="center"/>
          </w:tcPr>
          <w:p w14:paraId="1F470B7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038F908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35A92D2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36368A1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149E5028" w14:textId="77777777" w:rsidTr="004C6EF8">
        <w:tc>
          <w:tcPr>
            <w:tcW w:w="5149" w:type="dxa"/>
            <w:shd w:val="clear" w:color="auto" w:fill="E1DBD3"/>
            <w:vAlign w:val="center"/>
          </w:tcPr>
          <w:p w14:paraId="1F5F3203" w14:textId="0FADB725" w:rsidR="00D92665" w:rsidRPr="002B26F9" w:rsidRDefault="003E7D80" w:rsidP="00801F20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lastRenderedPageBreak/>
              <w:t>تنظَم</w:t>
            </w:r>
            <w:r w:rsidR="00801F2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شهريًا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801F20">
              <w:rPr>
                <w:rFonts w:ascii="Simplified Arabic" w:hAnsi="Simplified Arabic" w:cs="Simplified Arabic"/>
                <w:sz w:val="22"/>
                <w:szCs w:val="22"/>
                <w:rtl/>
              </w:rPr>
              <w:t>أنشطة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التوعية عن المياه و</w:t>
            </w:r>
            <w:r w:rsidR="00801F2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الصرف الصحي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والصحة العامة. </w:t>
            </w:r>
            <w:r w:rsidR="00801F2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يتلقى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الأطفال ج</w:t>
            </w:r>
            <w:r w:rsidR="00801F20">
              <w:rPr>
                <w:rFonts w:ascii="Simplified Arabic" w:hAnsi="Simplified Arabic" w:cs="Simplified Arabic"/>
                <w:sz w:val="22"/>
                <w:szCs w:val="22"/>
                <w:rtl/>
              </w:rPr>
              <w:t>لسات التوعية بطريقة مصممة خصيص</w:t>
            </w:r>
            <w:r w:rsidR="00801F2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ً</w:t>
            </w:r>
            <w:r w:rsidR="00801F20">
              <w:rPr>
                <w:rFonts w:ascii="Simplified Arabic" w:hAnsi="Simplified Arabic" w:cs="Simplified Arabic"/>
                <w:sz w:val="22"/>
                <w:szCs w:val="22"/>
                <w:rtl/>
              </w:rPr>
              <w:t>ا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و</w:t>
            </w:r>
            <w:r w:rsidR="00801F2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صديقة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للأطفال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220E5A8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1BB3EB2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6050DF2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98EC16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3407A105" w14:textId="77777777" w:rsidTr="004C6EF8">
        <w:tc>
          <w:tcPr>
            <w:tcW w:w="5149" w:type="dxa"/>
            <w:shd w:val="clear" w:color="auto" w:fill="E1DBD3"/>
            <w:vAlign w:val="center"/>
          </w:tcPr>
          <w:p w14:paraId="1875C9CD" w14:textId="6528C407" w:rsidR="00D92665" w:rsidRPr="002B26F9" w:rsidRDefault="003E7D80" w:rsidP="00801F20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تشكل ممارسات النظافة </w:t>
            </w:r>
            <w:r w:rsidR="00801F2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الشخصية 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الآمنة (غسل اليدين) جزءًا من خطة </w:t>
            </w:r>
            <w:r w:rsidR="00BA3826">
              <w:rPr>
                <w:rFonts w:ascii="Simplified Arabic" w:hAnsi="Simplified Arabic" w:cs="Simplified Arabic"/>
                <w:sz w:val="22"/>
                <w:szCs w:val="22"/>
                <w:rtl/>
              </w:rPr>
              <w:t>الأنشطة</w:t>
            </w:r>
            <w:r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اليومية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79CB8AF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109E5F1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26B22AC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C20DE9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6D89D26E" w14:textId="77777777" w:rsidTr="004C6EF8">
        <w:tc>
          <w:tcPr>
            <w:tcW w:w="5149" w:type="dxa"/>
            <w:shd w:val="clear" w:color="auto" w:fill="E1DBD3"/>
            <w:vAlign w:val="center"/>
          </w:tcPr>
          <w:p w14:paraId="23B8FAB6" w14:textId="4A525B1E" w:rsidR="00D92665" w:rsidRPr="002B26F9" w:rsidRDefault="00801F20" w:rsidP="00801F20">
            <w:pPr>
              <w:bidi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تعميم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رسائل الصحة الجنسية و</w:t>
            </w:r>
            <w:r w:rsidR="008E5A7A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الإنجابية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على الراشدين </w:t>
            </w:r>
            <w:r w:rsidR="008E5A7A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والشباب (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وهي </w:t>
            </w:r>
            <w:r w:rsidR="008E5A7A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مكتوبة بطريقة ملائمة للشباب ولسنهم)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A76CCF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0AA1159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60C5113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0333993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FFD73F1" w14:textId="77777777" w:rsidTr="004C6EF8">
        <w:tc>
          <w:tcPr>
            <w:tcW w:w="13325" w:type="dxa"/>
            <w:gridSpan w:val="5"/>
            <w:shd w:val="clear" w:color="auto" w:fill="E1DBD3"/>
            <w:vAlign w:val="center"/>
          </w:tcPr>
          <w:p w14:paraId="19CEDCE8" w14:textId="7B66DA42" w:rsidR="00AF55E3" w:rsidRPr="002B26F9" w:rsidRDefault="008E5A7A" w:rsidP="004C6EF8">
            <w:pPr>
              <w:bidi/>
              <w:rPr>
                <w:rFonts w:ascii="Simplified Arabic" w:hAnsi="Simplified Arabic" w:cs="Simplified Arabic"/>
                <w:color w:val="D9222A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b/>
                <w:color w:val="D9222A"/>
                <w:sz w:val="22"/>
                <w:szCs w:val="22"/>
                <w:rtl/>
              </w:rPr>
              <w:t>الإدماج والتوعية</w:t>
            </w:r>
          </w:p>
        </w:tc>
      </w:tr>
      <w:tr w:rsidR="002B18AC" w:rsidRPr="002B26F9" w14:paraId="01EB878F" w14:textId="77777777" w:rsidTr="004C6EF8">
        <w:tc>
          <w:tcPr>
            <w:tcW w:w="5149" w:type="dxa"/>
            <w:shd w:val="clear" w:color="auto" w:fill="E1DBD3"/>
            <w:vAlign w:val="center"/>
          </w:tcPr>
          <w:p w14:paraId="2955BF37" w14:textId="47F8135A" w:rsidR="00D92665" w:rsidRPr="002B26F9" w:rsidRDefault="008E5A7A" w:rsidP="000F1E6D">
            <w:pPr>
              <w:bidi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يتم </w:t>
            </w:r>
            <w:r w:rsidR="000F1E6D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تنظيم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</w:t>
            </w:r>
            <w:r w:rsidR="00801F20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أنشطة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توعية </w:t>
            </w:r>
            <w:r w:rsidR="000F1E6D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على نحو متواتر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، </w:t>
            </w:r>
            <w:r w:rsidR="000F1E6D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ويتوجّه ا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لمتطوعون </w:t>
            </w:r>
            <w:r w:rsidR="000F1E6D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إلى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الفئات العمرية المكلفين بها عند الإمكان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5995729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55596A3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624B85C8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06583B6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5ABF08C" w14:textId="77777777" w:rsidTr="004C6EF8">
        <w:tc>
          <w:tcPr>
            <w:tcW w:w="5149" w:type="dxa"/>
            <w:shd w:val="clear" w:color="auto" w:fill="E1DBD3"/>
            <w:vAlign w:val="center"/>
          </w:tcPr>
          <w:p w14:paraId="43BC21B6" w14:textId="3F64EB54" w:rsidR="00D92665" w:rsidRPr="002B26F9" w:rsidRDefault="008E5A7A" w:rsidP="004C6EF8">
            <w:pPr>
              <w:bidi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تستهدف </w:t>
            </w:r>
            <w:r w:rsidR="00801F20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أنشطة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التوعية الأشخاص ذوي الإعاقة وتسمح لهم بمشاركة رأي</w:t>
            </w:r>
            <w:r w:rsidR="000F1E6D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هم حول كيفية تمكينهم من الوصول </w:t>
            </w:r>
            <w:r w:rsidR="000F1E6D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إ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لى المكان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236615C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1E5DD81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1137ED0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298D1D5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70D44F80" w14:textId="77777777" w:rsidTr="004C6EF8">
        <w:tc>
          <w:tcPr>
            <w:tcW w:w="5149" w:type="dxa"/>
            <w:shd w:val="clear" w:color="auto" w:fill="E1DBD3"/>
            <w:vAlign w:val="center"/>
          </w:tcPr>
          <w:p w14:paraId="5037DF15" w14:textId="1D24A791" w:rsidR="00D92665" w:rsidRPr="002B26F9" w:rsidRDefault="000F1E6D" w:rsidP="000F1E6D">
            <w:pPr>
              <w:bidi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يقوم الموظف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و</w:t>
            </w:r>
            <w:r w:rsidR="008E5A7A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ن/المتطوعون العاملون في المساحات 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الصديقة للأطفال</w:t>
            </w:r>
            <w:r w:rsidR="008E5A7A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ب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أنشطة </w:t>
            </w:r>
            <w:r w:rsidR="008E5A7A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التوعية في المجتمع لتحديد الأطفال الضعفاء وغير القادرين حاليًا على زيارة المساحات 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الصديقة للأطفال</w:t>
            </w:r>
            <w:r w:rsidR="008E5A7A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(قد يشمل ذلك الأطفال </w:t>
            </w:r>
            <w:r w:rsidR="008E5A7A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lastRenderedPageBreak/>
              <w:t>ذوي الإعاقة، الأطفال غير المصحوبين بذويهم أو المفصولين عنهم، الأمهات ال</w:t>
            </w:r>
            <w:r w:rsidR="00567729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أ</w:t>
            </w:r>
            <w:r w:rsidR="008E5A7A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طف</w:t>
            </w:r>
            <w:r w:rsidR="00567729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</w:t>
            </w:r>
            <w:r w:rsidR="008E5A7A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ل/المراهقات، إلخ)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كذلك</w:t>
            </w:r>
            <w:r w:rsidR="00567729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، يستهدف موظفو/متطوعو </w:t>
            </w:r>
            <w:r w:rsidR="00567729" w:rsidRPr="002B26F9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مركز الكرامة والوصول والمشاركة والسلامة 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الراشدين </w:t>
            </w: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الضعفاء (الناج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ي</w:t>
            </w:r>
            <w:r w:rsidR="00567729" w:rsidRPr="002B26F9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ن من العنف القا</w:t>
            </w: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ئم على النوع الاجتماعي والاتجار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، </w:t>
            </w:r>
            <w:r w:rsidR="00567729" w:rsidRPr="002B26F9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إلخ)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A7619A0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FC1BF4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76D4E54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606DD6B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5BCA39E7" w14:textId="77777777" w:rsidTr="004C6EF8">
        <w:tc>
          <w:tcPr>
            <w:tcW w:w="5149" w:type="dxa"/>
            <w:shd w:val="clear" w:color="auto" w:fill="E1DBD3"/>
            <w:vAlign w:val="center"/>
          </w:tcPr>
          <w:p w14:paraId="1BFAD3D8" w14:textId="5EEB2F7E" w:rsidR="00D92665" w:rsidRPr="002B26F9" w:rsidRDefault="00567729" w:rsidP="004C6EF8">
            <w:pPr>
              <w:bidi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lastRenderedPageBreak/>
              <w:t xml:space="preserve">تنظم فرق متنلقة </w:t>
            </w:r>
            <w:r w:rsidR="00BA3826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الأنشطة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في المجتمعات المنعزلة التي تعاني من نقص في الخدمات كلما أمكن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09DC02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3EE0E12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542B226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5D3074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610A038" w14:textId="77777777" w:rsidTr="004C6EF8">
        <w:tc>
          <w:tcPr>
            <w:tcW w:w="5149" w:type="dxa"/>
            <w:shd w:val="clear" w:color="auto" w:fill="E1DBD3"/>
            <w:vAlign w:val="center"/>
          </w:tcPr>
          <w:p w14:paraId="781C4555" w14:textId="18CE7EF2" w:rsidR="00D92665" w:rsidRPr="002B26F9" w:rsidRDefault="000F1E6D" w:rsidP="000F1E6D">
            <w:pPr>
              <w:bidi/>
              <w:rPr>
                <w:rFonts w:ascii="Simplified Arabic" w:eastAsia="Times New Roman" w:hAnsi="Simplified Arabic" w:cs="Simplified Arabic"/>
                <w:sz w:val="22"/>
                <w:szCs w:val="22"/>
              </w:rPr>
            </w:pP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يتم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تعميم 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الرسائل الرئيسية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على </w:t>
            </w:r>
            <w:r w:rsidR="00567729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المجتمع شهري</w:t>
            </w:r>
            <w:r w:rsidR="000A7B59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ً</w:t>
            </w:r>
            <w:r w:rsidR="00567729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ا (مثل التواصل مع </w:t>
            </w:r>
            <w:r w:rsidR="000A7B59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الأهل</w:t>
            </w:r>
            <w:r w:rsidR="00567729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</w:t>
            </w:r>
            <w:r w:rsidR="000A7B59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من خلال</w:t>
            </w:r>
            <w:r w:rsidR="00567729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الرسائل المتعلقة بمشاركة الأطفال في</w:t>
            </w:r>
            <w:r w:rsidR="000A7B59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المساحات 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الصديقة للأطفال</w:t>
            </w:r>
            <w:r w:rsidR="000A7B59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والسلامة خلال الرياح الموسمية وإلخ)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F9CB5BA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69F4977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67642DB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093A8BC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76EE4033" w14:textId="77777777" w:rsidTr="004C6EF8">
        <w:tc>
          <w:tcPr>
            <w:tcW w:w="13325" w:type="dxa"/>
            <w:gridSpan w:val="5"/>
            <w:shd w:val="clear" w:color="auto" w:fill="E1DBD3"/>
            <w:vAlign w:val="center"/>
          </w:tcPr>
          <w:p w14:paraId="55714EF0" w14:textId="67569B8B" w:rsidR="00AF55E3" w:rsidRPr="002B26F9" w:rsidRDefault="000A7B59" w:rsidP="004C6EF8">
            <w:pPr>
              <w:bidi/>
              <w:rPr>
                <w:rFonts w:ascii="Simplified Arabic" w:hAnsi="Simplified Arabic" w:cs="Simplified Arabic"/>
                <w:color w:val="D9222A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b/>
                <w:color w:val="D9222A"/>
                <w:sz w:val="22"/>
                <w:szCs w:val="22"/>
                <w:rtl/>
              </w:rPr>
              <w:t>الإدارة</w:t>
            </w:r>
          </w:p>
        </w:tc>
      </w:tr>
      <w:tr w:rsidR="002B18AC" w:rsidRPr="002B26F9" w14:paraId="3BEB6A91" w14:textId="77777777" w:rsidTr="004C6EF8">
        <w:tc>
          <w:tcPr>
            <w:tcW w:w="5149" w:type="dxa"/>
            <w:shd w:val="clear" w:color="auto" w:fill="E1DBD3"/>
            <w:vAlign w:val="center"/>
          </w:tcPr>
          <w:p w14:paraId="2D21DDC3" w14:textId="42D6D414" w:rsidR="00D92665" w:rsidRPr="002B26F9" w:rsidRDefault="000F1E6D" w:rsidP="000F1E6D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يتم الاحتفاظ بسجلات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عن </w:t>
            </w:r>
            <w:r w:rsidR="005E51D1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كل شخص يزور مكان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ًا</w:t>
            </w:r>
            <w:r w:rsidR="005E51D1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كهذا. </w:t>
            </w:r>
            <w:r w:rsidR="008415C6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وتشمل هذه السجلات معلومات تتضمن العمر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والنوع الاجتماعي</w:t>
            </w:r>
            <w:r w:rsidR="008415C6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والإسم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  <w:lang w:bidi="ar-AE"/>
              </w:rPr>
              <w:t xml:space="preserve">ورقم هاتف الأسرة </w:t>
            </w:r>
            <w:r w:rsidR="008415C6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وإذا كان الشخص طفلًا أو شخص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من </w:t>
            </w:r>
            <w:r w:rsidR="008415C6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ذوي الإعاقة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74557C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0A457A9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267D7C2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3711AB7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08FDFAE3" w14:textId="77777777" w:rsidTr="004C6EF8">
        <w:tc>
          <w:tcPr>
            <w:tcW w:w="5149" w:type="dxa"/>
            <w:shd w:val="clear" w:color="auto" w:fill="E1DBD3"/>
            <w:vAlign w:val="center"/>
          </w:tcPr>
          <w:p w14:paraId="516405F4" w14:textId="479EA4BB" w:rsidR="00D92665" w:rsidRPr="002B26F9" w:rsidRDefault="000F1E6D" w:rsidP="000F1E6D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يتم الاحتفاظ ب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سجلات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 الحضور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اليومية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مع الإشارة 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إلى القادمين الجدد في خز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ا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نة قابلة للقفل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545543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4FBC44A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4A38F5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1BFDFE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03B72D51" w14:textId="77777777" w:rsidTr="004C6EF8">
        <w:tc>
          <w:tcPr>
            <w:tcW w:w="5149" w:type="dxa"/>
            <w:shd w:val="clear" w:color="auto" w:fill="E1DBD3"/>
            <w:vAlign w:val="center"/>
          </w:tcPr>
          <w:p w14:paraId="128E9901" w14:textId="716E9E08" w:rsidR="00D92665" w:rsidRPr="002B26F9" w:rsidRDefault="000253EE" w:rsidP="000F1E6D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lastRenderedPageBreak/>
              <w:t xml:space="preserve">يحتفظ المشرف على المكان الآمن بسجلات </w:t>
            </w:r>
            <w:r w:rsidR="000F1E6D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عن أيّ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حوادث</w:t>
            </w:r>
            <w:r w:rsidR="000F1E6D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 حصلت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مثل الإصابات والحرائق والكسور والأضرار الناجمة عن الكوارث الطبيعية وما </w:t>
            </w:r>
            <w:r w:rsidR="000F1E6D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إلى ذلك، </w:t>
            </w:r>
            <w:r w:rsidR="000F1E6D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مع تحديد 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تفاصيل الحادث</w:t>
            </w:r>
            <w:r w:rsidR="000F1E6D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ة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والأطفال أو </w:t>
            </w:r>
            <w:r w:rsidR="000F1E6D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الراشدين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المعنيين والإجراءات المتخذة ويشاركها مع المسؤول. ويدرك كلاهما أنّ عليهم</w:t>
            </w:r>
            <w:r w:rsidR="000F1E6D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ا</w:t>
            </w:r>
            <w:r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ملء استمارة الإبلاغ عن الحوادث ومشاركتها مع مندوب البرنامج والأمن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03907A3B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58ADEC1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23482E11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231BFC9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333BAEF4" w14:textId="77777777" w:rsidTr="004C6EF8">
        <w:tc>
          <w:tcPr>
            <w:tcW w:w="13325" w:type="dxa"/>
            <w:gridSpan w:val="5"/>
            <w:shd w:val="clear" w:color="auto" w:fill="E1DBD3"/>
            <w:vAlign w:val="center"/>
          </w:tcPr>
          <w:p w14:paraId="3B7283EB" w14:textId="13379FE1" w:rsidR="00AF55E3" w:rsidRPr="002B26F9" w:rsidRDefault="000253EE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2B26F9">
              <w:rPr>
                <w:rFonts w:ascii="Simplified Arabic" w:hAnsi="Simplified Arabic" w:cs="Simplified Arabic"/>
                <w:b/>
                <w:color w:val="D9222A"/>
                <w:sz w:val="22"/>
                <w:szCs w:val="22"/>
                <w:rtl/>
              </w:rPr>
              <w:t>الرصد والتقييم والمساءلة والتعلم</w:t>
            </w:r>
          </w:p>
        </w:tc>
      </w:tr>
      <w:tr w:rsidR="002B18AC" w:rsidRPr="002B26F9" w14:paraId="3338B75A" w14:textId="77777777" w:rsidTr="004C6EF8">
        <w:tc>
          <w:tcPr>
            <w:tcW w:w="5149" w:type="dxa"/>
            <w:shd w:val="clear" w:color="auto" w:fill="E1DBD3"/>
            <w:vAlign w:val="center"/>
          </w:tcPr>
          <w:p w14:paraId="13B3A5A7" w14:textId="65D18AFA" w:rsidR="00D92665" w:rsidRPr="002B26F9" w:rsidRDefault="000F1E6D" w:rsidP="000F1E6D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تمّ 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وضع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 آليات لتقديم التعليقات وا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لتغذية المرت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جعة 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لضمان قدرة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الراشدين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على تقديم مد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ا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خلات بشأن المشاكل والتحديات والنجاحات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DE6B76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4717E6E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7B021424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9CB9C5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3973ECED" w14:textId="77777777" w:rsidTr="004C6EF8">
        <w:tc>
          <w:tcPr>
            <w:tcW w:w="5149" w:type="dxa"/>
            <w:shd w:val="clear" w:color="auto" w:fill="E1DBD3"/>
            <w:vAlign w:val="center"/>
          </w:tcPr>
          <w:p w14:paraId="21DECF10" w14:textId="2BCE0D2A" w:rsidR="00D92665" w:rsidRPr="002B26F9" w:rsidRDefault="000F1E6D" w:rsidP="000F1E6D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تمّ 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وضع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آلية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 صديقة للأطفال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لتقديم التعليقات 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ويستخدمها الأطفال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7BBA6AB5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399C900D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464F0496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606FBB5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2C62CF77" w14:textId="77777777" w:rsidTr="004C6EF8">
        <w:tc>
          <w:tcPr>
            <w:tcW w:w="5149" w:type="dxa"/>
            <w:shd w:val="clear" w:color="auto" w:fill="E1DBD3"/>
            <w:vAlign w:val="center"/>
          </w:tcPr>
          <w:p w14:paraId="2F550987" w14:textId="2FBD5B76" w:rsidR="00D92665" w:rsidRPr="002B26F9" w:rsidRDefault="000F1E6D" w:rsidP="0044044A">
            <w:pPr>
              <w:bidi/>
              <w:rPr>
                <w:rFonts w:ascii="Simplified Arabic" w:eastAsia="Times New Roman" w:hAnsi="Simplified Arabic" w:cs="Simplified Arabic"/>
                <w:sz w:val="22"/>
                <w:szCs w:val="22"/>
              </w:rPr>
            </w:pP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تمّ إنشاء 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ن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ُ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ظ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ُ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م للرصد و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التقييم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،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و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يتمّ استخدام القائمة المرجعية لضمان ا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لجودة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م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ر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ّ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ة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شهريًا 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(يتعين معالجة </w:t>
            </w:r>
            <w:r w:rsidR="0044044A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البنود التي تستدعي الإجراءات قبل </w:t>
            </w:r>
            <w:r w:rsidR="000253EE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التفتيش التالي)</w:t>
            </w:r>
            <w:r w:rsidR="00F53F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. </w:t>
            </w:r>
            <w:r w:rsidR="0044044A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يفهم </w:t>
            </w:r>
            <w:r w:rsidR="00F53F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المسؤول عن </w:t>
            </w:r>
            <w:r w:rsidR="00F53F5D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الحماية والنوع الاجتماعي والإدماج أو </w:t>
            </w:r>
            <w:r w:rsidR="0044044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عن </w:t>
            </w:r>
            <w:r w:rsidR="00D0299A">
              <w:rPr>
                <w:rFonts w:ascii="Simplified Arabic" w:hAnsi="Simplified Arabic" w:cs="Simplified Arabic"/>
                <w:sz w:val="22"/>
                <w:szCs w:val="22"/>
                <w:rtl/>
              </w:rPr>
              <w:t>الدعم النفسي الاجتماعي</w:t>
            </w:r>
            <w:r w:rsidR="00F53F5D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44044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بوضوح </w:t>
            </w:r>
            <w:r w:rsidR="00F53F5D" w:rsidRPr="002B26F9">
              <w:rPr>
                <w:rFonts w:ascii="Simplified Arabic" w:hAnsi="Simplified Arabic" w:cs="Simplified Arabic"/>
                <w:sz w:val="22"/>
                <w:szCs w:val="22"/>
                <w:rtl/>
              </w:rPr>
              <w:t>إجراءات المتابعة وفقًا للقائمة المرجعية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6C5B5A2E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079F844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0DA1A109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0CAB8D92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2B18AC" w:rsidRPr="002B26F9" w14:paraId="3E23DE27" w14:textId="77777777" w:rsidTr="004C6EF8">
        <w:tc>
          <w:tcPr>
            <w:tcW w:w="5149" w:type="dxa"/>
            <w:shd w:val="clear" w:color="auto" w:fill="E1DBD3"/>
            <w:vAlign w:val="center"/>
          </w:tcPr>
          <w:p w14:paraId="65BDCF43" w14:textId="56551074" w:rsidR="00D92665" w:rsidRPr="002B26F9" w:rsidRDefault="0044044A" w:rsidP="00C50BC2">
            <w:pPr>
              <w:bidi/>
              <w:rPr>
                <w:rFonts w:ascii="Simplified Arabic" w:eastAsia="Times New Roman" w:hAnsi="Simplified Arabic" w:cs="Simplified Arabic"/>
                <w:sz w:val="22"/>
                <w:szCs w:val="22"/>
              </w:rPr>
            </w:pP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lastRenderedPageBreak/>
              <w:t>تتمّ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مشاركة الت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عليقات</w:t>
            </w:r>
            <w:r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بشأن 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 xml:space="preserve">نتائج </w:t>
            </w:r>
            <w:r w:rsidR="00F53F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>عمليات الرصد والتقييم (مثلًا القائمة المرجعية ل</w:t>
            </w:r>
            <w:r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ضمان ا</w:t>
            </w:r>
            <w:r w:rsidR="00F53F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لجودة) مع الموظفين/المتطوعين الذين يقومون بإبلاغ المجتمعات المحلية بالتغييرات ذات الصلة </w:t>
            </w:r>
            <w:r w:rsidR="00C50BC2">
              <w:rPr>
                <w:rFonts w:ascii="Simplified Arabic" w:eastAsia="Times New Roman" w:hAnsi="Simplified Arabic" w:cs="Simplified Arabic" w:hint="cs"/>
                <w:sz w:val="22"/>
                <w:szCs w:val="22"/>
                <w:rtl/>
              </w:rPr>
              <w:t>التي أُجريت على</w:t>
            </w:r>
            <w:r w:rsidR="00F53F5D" w:rsidRPr="002B26F9">
              <w:rPr>
                <w:rFonts w:ascii="Simplified Arabic" w:eastAsia="Times New Roman" w:hAnsi="Simplified Arabic" w:cs="Simplified Arabic"/>
                <w:sz w:val="22"/>
                <w:szCs w:val="22"/>
                <w:rtl/>
              </w:rPr>
              <w:t xml:space="preserve"> البرمجة</w:t>
            </w:r>
          </w:p>
        </w:tc>
        <w:tc>
          <w:tcPr>
            <w:tcW w:w="715" w:type="dxa"/>
            <w:shd w:val="clear" w:color="auto" w:fill="E1DBD3"/>
            <w:vAlign w:val="center"/>
          </w:tcPr>
          <w:p w14:paraId="3DC51EAC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E1DBD3"/>
            <w:vAlign w:val="center"/>
          </w:tcPr>
          <w:p w14:paraId="4E368473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E1DBD3"/>
            <w:vAlign w:val="center"/>
          </w:tcPr>
          <w:p w14:paraId="1C84130F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E1DBD3"/>
            <w:vAlign w:val="center"/>
          </w:tcPr>
          <w:p w14:paraId="11DBF3C7" w14:textId="77777777" w:rsidR="00D92665" w:rsidRPr="002B26F9" w:rsidRDefault="00D92665" w:rsidP="004C6EF8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</w:tbl>
    <w:p w14:paraId="235B7B9B" w14:textId="77777777" w:rsidR="00527700" w:rsidRPr="002B26F9" w:rsidRDefault="00527700" w:rsidP="004C6EF8">
      <w:pPr>
        <w:rPr>
          <w:rFonts w:ascii="Simplified Arabic" w:hAnsi="Simplified Arabic" w:cs="Simplified Arabic"/>
        </w:rPr>
      </w:pPr>
    </w:p>
    <w:sectPr w:rsidR="00527700" w:rsidRPr="002B26F9" w:rsidSect="00014C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2552" w:right="198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9413C" w14:textId="77777777" w:rsidR="00F16DC8" w:rsidRDefault="00F16DC8" w:rsidP="00D92665">
      <w:r>
        <w:separator/>
      </w:r>
    </w:p>
  </w:endnote>
  <w:endnote w:type="continuationSeparator" w:id="0">
    <w:p w14:paraId="7A910DEF" w14:textId="77777777" w:rsidR="00F16DC8" w:rsidRDefault="00F16DC8" w:rsidP="00D9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DD0B" w14:textId="77777777" w:rsidR="00801F20" w:rsidRDefault="00801F20" w:rsidP="0052770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7FC99F" w14:textId="77777777" w:rsidR="00801F20" w:rsidRDefault="00801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FAC37" w14:textId="1FA97253" w:rsidR="00801F20" w:rsidRPr="00014C6A" w:rsidRDefault="00801F20" w:rsidP="00527700">
    <w:pPr>
      <w:pStyle w:val="Footer"/>
      <w:framePr w:wrap="none" w:vAnchor="text" w:hAnchor="margin" w:xAlign="center" w:y="1"/>
      <w:rPr>
        <w:rStyle w:val="PageNumber"/>
        <w:b/>
        <w:color w:val="D9222A"/>
        <w:sz w:val="22"/>
        <w:szCs w:val="22"/>
      </w:rPr>
    </w:pPr>
    <w:r w:rsidRPr="00014C6A">
      <w:rPr>
        <w:rStyle w:val="PageNumber"/>
        <w:b/>
        <w:color w:val="D9222A"/>
        <w:sz w:val="22"/>
        <w:szCs w:val="22"/>
      </w:rPr>
      <w:fldChar w:fldCharType="begin"/>
    </w:r>
    <w:r w:rsidRPr="00014C6A">
      <w:rPr>
        <w:rStyle w:val="PageNumber"/>
        <w:b/>
        <w:color w:val="D9222A"/>
        <w:sz w:val="22"/>
        <w:szCs w:val="22"/>
      </w:rPr>
      <w:instrText xml:space="preserve">PAGE  </w:instrText>
    </w:r>
    <w:r w:rsidRPr="00014C6A">
      <w:rPr>
        <w:rStyle w:val="PageNumber"/>
        <w:b/>
        <w:color w:val="D9222A"/>
        <w:sz w:val="22"/>
        <w:szCs w:val="22"/>
      </w:rPr>
      <w:fldChar w:fldCharType="separate"/>
    </w:r>
    <w:r w:rsidR="00CA2DEC">
      <w:rPr>
        <w:rStyle w:val="PageNumber"/>
        <w:b/>
        <w:noProof/>
        <w:color w:val="D9222A"/>
        <w:sz w:val="22"/>
        <w:szCs w:val="22"/>
      </w:rPr>
      <w:t>2</w:t>
    </w:r>
    <w:r w:rsidRPr="00014C6A">
      <w:rPr>
        <w:rStyle w:val="PageNumber"/>
        <w:b/>
        <w:color w:val="D9222A"/>
        <w:sz w:val="22"/>
        <w:szCs w:val="22"/>
      </w:rPr>
      <w:fldChar w:fldCharType="end"/>
    </w:r>
  </w:p>
  <w:p w14:paraId="013B908B" w14:textId="77777777" w:rsidR="00801F20" w:rsidRDefault="00801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0A4DD" w14:textId="77777777" w:rsidR="00CA2DEC" w:rsidRDefault="00CA2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369D3" w14:textId="77777777" w:rsidR="00F16DC8" w:rsidRDefault="00F16DC8" w:rsidP="00D92665">
      <w:r>
        <w:separator/>
      </w:r>
    </w:p>
  </w:footnote>
  <w:footnote w:type="continuationSeparator" w:id="0">
    <w:p w14:paraId="074C3AE6" w14:textId="77777777" w:rsidR="00F16DC8" w:rsidRDefault="00F16DC8" w:rsidP="00D92665">
      <w:r>
        <w:continuationSeparator/>
      </w:r>
    </w:p>
  </w:footnote>
  <w:footnote w:id="1">
    <w:p w14:paraId="288E0936" w14:textId="7E53B1AB" w:rsidR="00801F20" w:rsidRPr="004C6EF8" w:rsidRDefault="00801F20" w:rsidP="004C6EF8">
      <w:pPr>
        <w:pStyle w:val="FootnoteText"/>
        <w:bidi/>
        <w:rPr>
          <w:rFonts w:ascii="Simplified Arabic" w:hAnsi="Simplified Arabic" w:cs="Simplified Arabic"/>
          <w:rtl/>
          <w:lang w:bidi="ar-LB"/>
        </w:rPr>
      </w:pPr>
      <w:r w:rsidRPr="004C6EF8">
        <w:rPr>
          <w:rStyle w:val="FootnoteReference"/>
          <w:rFonts w:ascii="Simplified Arabic" w:hAnsi="Simplified Arabic" w:cs="Simplified Arabic"/>
          <w:color w:val="FF0000"/>
        </w:rPr>
        <w:footnoteRef/>
      </w:r>
      <w:r w:rsidRPr="004C6EF8">
        <w:rPr>
          <w:rFonts w:ascii="Simplified Arabic" w:hAnsi="Simplified Arabic" w:cs="Simplified Arabic"/>
        </w:rPr>
        <w:t xml:space="preserve"> </w:t>
      </w:r>
      <w:r w:rsidRPr="004C6EF8">
        <w:rPr>
          <w:rFonts w:ascii="Simplified Arabic" w:hAnsi="Simplified Arabic" w:cs="Simplified Arabic"/>
          <w:rtl/>
        </w:rPr>
        <w:t>بناءً على القائمة المرجعية التي وضعها فريق برنامج الحماية والنوع الاجتماعي والإدماج في كوكسز بازار، بنغلاديش. تمت إضافة بعض المحتوى من " المبادئ التوجيهية الوطنية الفلبينية للتنفيذ في الأماكن ا</w:t>
      </w:r>
      <w:r>
        <w:rPr>
          <w:rFonts w:ascii="Simplified Arabic" w:hAnsi="Simplified Arabic" w:cs="Simplified Arabic"/>
          <w:rtl/>
        </w:rPr>
        <w:t>ل</w:t>
      </w:r>
      <w:r>
        <w:rPr>
          <w:rFonts w:ascii="Simplified Arabic" w:hAnsi="Simplified Arabic" w:cs="Simplified Arabic" w:hint="cs"/>
          <w:rtl/>
        </w:rPr>
        <w:t>صديق</w:t>
      </w:r>
      <w:r w:rsidRPr="004C6EF8">
        <w:rPr>
          <w:rFonts w:ascii="Simplified Arabic" w:hAnsi="Simplified Arabic" w:cs="Simplified Arabic"/>
          <w:rtl/>
        </w:rPr>
        <w:t>ة للأطفال في حالات الطوارئ" و"</w:t>
      </w:r>
      <w:r>
        <w:rPr>
          <w:rFonts w:ascii="Simplified Arabic" w:hAnsi="Simplified Arabic" w:cs="Simplified Arabic" w:hint="cs"/>
          <w:rtl/>
        </w:rPr>
        <w:t>توجيهات</w:t>
      </w:r>
      <w:r w:rsidRPr="004C6EF8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عملية ل</w:t>
      </w:r>
      <w:r w:rsidRPr="004C6EF8">
        <w:rPr>
          <w:rFonts w:ascii="Simplified Arabic" w:hAnsi="Simplified Arabic" w:cs="Simplified Arabic"/>
          <w:rtl/>
        </w:rPr>
        <w:t>لمساحات ال</w:t>
      </w:r>
      <w:r>
        <w:rPr>
          <w:rFonts w:ascii="Simplified Arabic" w:hAnsi="Simplified Arabic" w:cs="Simplified Arabic" w:hint="cs"/>
          <w:rtl/>
        </w:rPr>
        <w:t xml:space="preserve">صديقة </w:t>
      </w:r>
      <w:r w:rsidRPr="004C6EF8">
        <w:rPr>
          <w:rFonts w:ascii="Simplified Arabic" w:hAnsi="Simplified Arabic" w:cs="Simplified Arabic"/>
          <w:rtl/>
        </w:rPr>
        <w:t xml:space="preserve">للأطفال في الأوضاع الإنسانية" </w:t>
      </w:r>
      <w:r>
        <w:rPr>
          <w:rFonts w:ascii="Simplified Arabic" w:hAnsi="Simplified Arabic" w:cs="Simplified Arabic" w:hint="cs"/>
          <w:rtl/>
        </w:rPr>
        <w:t>الصادرة عن</w:t>
      </w:r>
      <w:r w:rsidRPr="004C6EF8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ا</w:t>
      </w:r>
      <w:r w:rsidRPr="004C6EF8">
        <w:rPr>
          <w:rFonts w:ascii="Simplified Arabic" w:hAnsi="Simplified Arabic" w:cs="Simplified Arabic"/>
          <w:rtl/>
        </w:rPr>
        <w:t>لاتحاد الدولي لجمعيات الصليب الأحمر والهلال الأحمر العالمية/</w:t>
      </w:r>
      <w:r>
        <w:rPr>
          <w:rFonts w:ascii="Simplified Arabic" w:hAnsi="Simplified Arabic" w:cs="Simplified Arabic" w:hint="cs"/>
          <w:rtl/>
        </w:rPr>
        <w:t>منظمة الرؤية العالمية</w:t>
      </w:r>
      <w:r w:rsidRPr="004C6EF8">
        <w:rPr>
          <w:rFonts w:ascii="Simplified Arabic" w:hAnsi="Simplified Arabic" w:cs="Simplified Arabic"/>
          <w:rtl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ACA1E" w14:textId="63E8299B" w:rsidR="00801F20" w:rsidRDefault="00F16DC8">
    <w:pPr>
      <w:pStyle w:val="Header"/>
    </w:pPr>
    <w:r>
      <w:rPr>
        <w:noProof/>
        <w:lang w:val="fr-FR" w:eastAsia="fr-FR"/>
      </w:rPr>
      <w:pict w14:anchorId="5C90FE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841.9pt;height:595.3pt;z-index:-251657216;mso-wrap-edited:f;mso-position-horizontal:center;mso-position-horizontal-relative:margin;mso-position-vertical:center;mso-position-vertical-relative:margin" wrapcoords="-19 0 -19 21573 21600 21573 21600 0 -19 0">
          <v:imagedata r:id="rId1" o:title="Gabarit Word_Tool_horizont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C6152" w14:textId="30487744" w:rsidR="00801F20" w:rsidRDefault="00CA2DEC">
    <w:pPr>
      <w:pStyle w:val="Header"/>
    </w:pPr>
    <w:r w:rsidRPr="00CA2DEC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7144BE9" wp14:editId="1344B69C">
              <wp:simplePos x="0" y="0"/>
              <wp:positionH relativeFrom="page">
                <wp:posOffset>8044815</wp:posOffset>
              </wp:positionH>
              <wp:positionV relativeFrom="paragraph">
                <wp:posOffset>3258185</wp:posOffset>
              </wp:positionV>
              <wp:extent cx="3429635" cy="241935"/>
              <wp:effectExtent l="0" t="6350" r="0" b="0"/>
              <wp:wrapThrough wrapText="bothSides">
                <wp:wrapPolygon edited="0">
                  <wp:start x="-40" y="21033"/>
                  <wp:lineTo x="21436" y="21033"/>
                  <wp:lineTo x="21436" y="2324"/>
                  <wp:lineTo x="-40" y="2324"/>
                  <wp:lineTo x="-40" y="21033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3429635" cy="2419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D6492" w14:textId="77777777" w:rsidR="00CA2DEC" w:rsidRDefault="00CA2DEC" w:rsidP="00CA2DEC">
                          <w:pPr>
                            <w:pStyle w:val="BodyText"/>
                            <w:kinsoku w:val="0"/>
                            <w:overflowPunct w:val="0"/>
                            <w:bidi/>
                            <w:spacing w:before="21"/>
                            <w:ind w:left="20"/>
                            <w:jc w:val="center"/>
                            <w:rPr>
                              <w:rFonts w:ascii="Arial" w:hAnsi="Arial" w:cs="Arial"/>
                              <w:color w:val="ED1C24"/>
                              <w:w w:val="83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مجموعة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الأدوات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المتعلّقة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بالحماية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والنوع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الاجتماعي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والإدماج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في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حالات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الطوارئ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(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النسخة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التجريبية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)</w:t>
                          </w:r>
                        </w:p>
                        <w:p w14:paraId="0A980092" w14:textId="77777777" w:rsidR="00CA2DEC" w:rsidRPr="00DF1991" w:rsidRDefault="00CA2DEC" w:rsidP="00CA2DEC">
                          <w:pPr>
                            <w:bidi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045A981E" w14:textId="77777777" w:rsidR="00CA2DEC" w:rsidRPr="00A14D4D" w:rsidRDefault="00CA2DEC" w:rsidP="00CA2DEC">
                          <w:pPr>
                            <w:bidi/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144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3.45pt;margin-top:256.55pt;width:270.05pt;height:19.05pt;rotation: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eEJgIAACgEAAAOAAAAZHJzL2Uyb0RvYy54bWysU11v2yAUfZ+0/4B4X5y4TtdYIVWXrtOk&#10;7kNq9wMwxjEacBmQ2N2v7wVnadS9TfODdb843HPuZX09Gk0O0gcFltHFbE6JtAJaZXeM/ni8e3dF&#10;SYjctlyDlYw+yUCvN2/frAdXyxJ60K30BEFsqAfHaB+jq4siiF4aHmbgpMVkB97wiK7fFa3nA6Ib&#10;XZTz+WUxgG+dByFDwOjtlKSbjN91UsRvXRdkJJpR7C3mv8//Jv2LzZrXO89dr8SxDf4PXRiuLF56&#10;grrlkZO9V39BGSU8BOjiTIApoOuUkJkDslnMX7F56LmTmQuKE9xJpvD/YMXXw3dPVMtoRYnlBkf0&#10;KMdIPsBIyqTO4EKNRQ8Oy+KIYZxyZhrcPYifgVjY9tzu5I33MPSSt9jdIp0szo5OOCGBNMMXaPEa&#10;vo+QgcbOG+IBR7Os5unLUZSG4F04s6fTnFJjAoMXVbm6vFhSIjBXVosV2ulCXiesNAbnQ/wkwZBk&#10;MOpxDzIqP9yHOJX+KUnlAbRq75TW2Um7J7fakwPHrWl2E5tXVdqSgdHVslxmYAvpOCLz2qiIK62V&#10;YfRq4pPDSZqPts125EpPNvas7VGrJM8kVBybEQuTgA20T6ha1gfFwKeGfHrwvykZcG0ZDb/23EtK&#10;9GeLyq8WVZX2PDvV8n2Jjj/PNOcZbgVCMRopmcxtzG8j0bBwgxPqVJbrpZNjr7iOWfDj00n7fu7n&#10;qpcHvnkGAAD//wMAUEsDBBQABgAIAAAAIQCuZtZO3wAAAA0BAAAPAAAAZHJzL2Rvd25yZXYueG1s&#10;TI9BTsMwEEX3SNzBGiQ2iDoJStqmcSpA6hoROIAbD0lae5zabhNuj7uiy695+vN+tZ2NZhd0frAk&#10;IF0kwJBaqwbqBHx/7Z5XwHyQpKS2hAJ+0cO2vr+rZKnsRJ94aULHYgn5UgroQxhLzn3bo5F+YUek&#10;ePuxzsgQo+u4cnKK5UbzLEkKbuRA8UMvR3zvsT02ZyPgzaV2PX3gS8N3J306HJ1/skshHh/m1w2w&#10;gHP4h+GqH9Whjk57eyblmY45T5fryArIiiwFdkXyvIj79gJWSZYBryt+u6L+AwAA//8DAFBLAQIt&#10;ABQABgAIAAAAIQC2gziS/gAAAOEBAAATAAAAAAAAAAAAAAAAAAAAAABbQ29udGVudF9UeXBlc10u&#10;eG1sUEsBAi0AFAAGAAgAAAAhADj9If/WAAAAlAEAAAsAAAAAAAAAAAAAAAAALwEAAF9yZWxzLy5y&#10;ZWxzUEsBAi0AFAAGAAgAAAAhAByfN4QmAgAAKAQAAA4AAAAAAAAAAAAAAAAALgIAAGRycy9lMm9E&#10;b2MueG1sUEsBAi0AFAAGAAgAAAAhAK5m1k7fAAAADQEAAA8AAAAAAAAAAAAAAAAAgAQAAGRycy9k&#10;b3ducmV2LnhtbFBLBQYAAAAABAAEAPMAAACMBQAAAAA=&#10;" fillcolor="white [3212]" stroked="f">
              <v:textbox>
                <w:txbxContent>
                  <w:p w14:paraId="48CD6492" w14:textId="77777777" w:rsidR="00CA2DEC" w:rsidRDefault="00CA2DEC" w:rsidP="00CA2DEC">
                    <w:pPr>
                      <w:pStyle w:val="BodyText"/>
                      <w:kinsoku w:val="0"/>
                      <w:overflowPunct w:val="0"/>
                      <w:bidi/>
                      <w:spacing w:before="21"/>
                      <w:ind w:left="20"/>
                      <w:jc w:val="center"/>
                      <w:rPr>
                        <w:rFonts w:ascii="Arial" w:hAnsi="Arial" w:cs="Arial"/>
                        <w:color w:val="ED1C24"/>
                        <w:w w:val="83"/>
                        <w:sz w:val="12"/>
                        <w:szCs w:val="12"/>
                      </w:rPr>
                    </w:pP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مجموعة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الأدوات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المتعلّقة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بالحماية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والنوع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الاجتماعي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والإدماج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في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حالات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الطوارئ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(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النسخة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التجريبية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)</w:t>
                    </w:r>
                  </w:p>
                  <w:p w14:paraId="0A980092" w14:textId="77777777" w:rsidR="00CA2DEC" w:rsidRPr="00DF1991" w:rsidRDefault="00CA2DEC" w:rsidP="00CA2DEC">
                    <w:pPr>
                      <w:bidi/>
                      <w:jc w:val="center"/>
                      <w:rPr>
                        <w:lang w:val="en-US"/>
                      </w:rPr>
                    </w:pPr>
                  </w:p>
                  <w:p w14:paraId="045A981E" w14:textId="77777777" w:rsidR="00CA2DEC" w:rsidRPr="00A14D4D" w:rsidRDefault="00CA2DEC" w:rsidP="00CA2DEC">
                    <w:pPr>
                      <w:bidi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 w:rsidRPr="00706E0B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9C118F5" wp14:editId="73C4C548">
              <wp:simplePos x="0" y="0"/>
              <wp:positionH relativeFrom="page">
                <wp:posOffset>8317548</wp:posOffset>
              </wp:positionH>
              <wp:positionV relativeFrom="paragraph">
                <wp:posOffset>3384232</wp:posOffset>
              </wp:positionV>
              <wp:extent cx="3328670" cy="202565"/>
              <wp:effectExtent l="952" t="0" r="6033" b="6032"/>
              <wp:wrapThrough wrapText="bothSides">
                <wp:wrapPolygon edited="0">
                  <wp:start x="6" y="21702"/>
                  <wp:lineTo x="21516" y="21702"/>
                  <wp:lineTo x="21516" y="1388"/>
                  <wp:lineTo x="6" y="1388"/>
                  <wp:lineTo x="6" y="21702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3328670" cy="2025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FF848B" w14:textId="77777777" w:rsidR="00CA2DEC" w:rsidRDefault="00CA2DEC" w:rsidP="00CA2DEC">
                          <w:pPr>
                            <w:pStyle w:val="BodyText"/>
                            <w:kinsoku w:val="0"/>
                            <w:overflowPunct w:val="0"/>
                            <w:bidi/>
                            <w:spacing w:before="21"/>
                            <w:ind w:left="20" w:right="-592"/>
                            <w:jc w:val="center"/>
                            <w:rPr>
                              <w:rFonts w:ascii="Arial" w:hAnsi="Arial" w:cs="Arial"/>
                              <w:color w:val="231F20"/>
                              <w:w w:val="103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الاتحاد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الدولي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لجمعيات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الصليب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الأحمر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والهلال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الأحمر</w:t>
                          </w:r>
                        </w:p>
                        <w:p w14:paraId="7E8CB0CB" w14:textId="77777777" w:rsidR="00CA2DEC" w:rsidRPr="00DF1991" w:rsidRDefault="00CA2DEC" w:rsidP="00CA2DEC">
                          <w:pPr>
                            <w:bidi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766755F3" w14:textId="77777777" w:rsidR="00CA2DEC" w:rsidRPr="00A14D4D" w:rsidRDefault="00CA2DEC" w:rsidP="00CA2DEC">
                          <w:pPr>
                            <w:bidi/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C118F5" id="_x0000_s1027" type="#_x0000_t202" style="position:absolute;margin-left:654.95pt;margin-top:266.45pt;width:262.1pt;height:15.95pt;rotation: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yBKgIAADEEAAAOAAAAZHJzL2Uyb0RvYy54bWysU8tu2zAQvBfoPxC815IVy3YMy0HqNEWB&#10;9AEk/QCKoiyiJJclaUvu12dJGbaR3orqIHAfnN2dWa7vBq3IQTgvwVR0OskpEYZDI82uoj9fHj8s&#10;KfGBmYYpMKKiR+Hp3eb9u3VvV6KADlQjHEEQ41e9rWgXgl1lmeed0MxPwAqDwRacZgFNt8sax3pE&#10;1yor8nye9eAa64AL79H7MAbpJuG3reDhe9t6EYiqKPYW0t+lfx3/2WbNVjvHbCf5qQ32D11oJg0W&#10;PUM9sMDI3sm/oLTkDjy0YcJBZ9C2kos0A04zzd9M89wxK9IsSI63Z5r8/4Pl3w4/HJFNRYvpghLD&#10;NIr0IoZAPsJAishPb/0K054tJoYB3ahzmtXbJ+C/PDGw7ZjZiXvnoO8Ea7C/abyZXV0dcXwEqfuv&#10;0GAZtg+QgIbWaeIAxSlnefySF8khWAtVO56Vio1xdN7cFMv5AkMcY0VelPMyFWSriBWFsM6HzwI0&#10;iYeKOtyEhMoOTz7E3i4pMd2Dks2jVCoZcfvEVjlyYLg39W6c5k2WMqSv6G1ZlAnYQLye9knLgEut&#10;pK7ocpwnuSM1n0yTzoFJNZ6xEWVOXEV6RqLCUA9JllQ68lhDc0TyEk04OL45HKsD94eSHve3ov73&#10;njlBifpiUIDb6WwWFz4Zs3JRoOGuI/V1hBmOUBUNlIzHbUiPJLJh4B6FamVi7dLJqWXcy0Tm6Q3F&#10;xb+2U9blpW9eAQAA//8DAFBLAwQUAAYACAAAACEAEdo+nd8AAAANAQAADwAAAGRycy9kb3ducmV2&#10;LnhtbEyPQU7DMBBF90jcwRokNog6KUqapnEqQOoaETiAGw9JWnuc2m4Tbo+7osuv+frzXrWdjWYX&#10;dH6wJCBdJMCQWqsG6gR8f+2eC2A+SFJSW0IBv+hhW9/fVbJUdqJPvDShY3GEfCkF9CGMJee+7dFI&#10;v7AjUrz9WGdkiNF1XDk5xXGj+TJJcm7kQPFDL0d877E9Nmcj4M2ldj194EvDdyd9Ohydf7IrIR4f&#10;5tcNsIBz+C/DFT+iQx2Z9vZMyjMdc5blUSYIWBZ5lLhWsmK1BrYXUKRpAryu+K1F/QcAAP//AwBQ&#10;SwECLQAUAAYACAAAACEAtoM4kv4AAADhAQAAEwAAAAAAAAAAAAAAAAAAAAAAW0NvbnRlbnRfVHlw&#10;ZXNdLnhtbFBLAQItABQABgAIAAAAIQA4/SH/1gAAAJQBAAALAAAAAAAAAAAAAAAAAC8BAABfcmVs&#10;cy8ucmVsc1BLAQItABQABgAIAAAAIQCdvyyBKgIAADEEAAAOAAAAAAAAAAAAAAAAAC4CAABkcnMv&#10;ZTJvRG9jLnhtbFBLAQItABQABgAIAAAAIQAR2j6d3wAAAA0BAAAPAAAAAAAAAAAAAAAAAIQEAABk&#10;cnMvZG93bnJldi54bWxQSwUGAAAAAAQABADzAAAAkAUAAAAA&#10;" fillcolor="white [3212]" stroked="f">
              <v:textbox>
                <w:txbxContent>
                  <w:p w14:paraId="6DFF848B" w14:textId="77777777" w:rsidR="00CA2DEC" w:rsidRDefault="00CA2DEC" w:rsidP="00CA2DEC">
                    <w:pPr>
                      <w:pStyle w:val="BodyText"/>
                      <w:kinsoku w:val="0"/>
                      <w:overflowPunct w:val="0"/>
                      <w:bidi/>
                      <w:spacing w:before="21"/>
                      <w:ind w:left="20" w:right="-592"/>
                      <w:jc w:val="center"/>
                      <w:rPr>
                        <w:rFonts w:ascii="Arial" w:hAnsi="Arial" w:cs="Arial"/>
                        <w:color w:val="231F20"/>
                        <w:w w:val="103"/>
                        <w:sz w:val="12"/>
                        <w:szCs w:val="12"/>
                      </w:rPr>
                    </w:pP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الاتحاد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الدولي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لجمعيات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الصليب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الأحمر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والهلال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الأحمر</w:t>
                    </w:r>
                  </w:p>
                  <w:p w14:paraId="7E8CB0CB" w14:textId="77777777" w:rsidR="00CA2DEC" w:rsidRPr="00DF1991" w:rsidRDefault="00CA2DEC" w:rsidP="00CA2DEC">
                    <w:pPr>
                      <w:bidi/>
                      <w:jc w:val="center"/>
                      <w:rPr>
                        <w:lang w:val="en-US"/>
                      </w:rPr>
                    </w:pPr>
                  </w:p>
                  <w:p w14:paraId="766755F3" w14:textId="77777777" w:rsidR="00CA2DEC" w:rsidRPr="00A14D4D" w:rsidRDefault="00CA2DEC" w:rsidP="00CA2DEC">
                    <w:pPr>
                      <w:bidi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bookmarkStart w:id="0" w:name="_GoBack"/>
    <w:r w:rsidR="00F16DC8">
      <w:rPr>
        <w:noProof/>
        <w:lang w:val="fr-FR" w:eastAsia="fr-FR"/>
      </w:rPr>
      <w:pict w14:anchorId="417C98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0pt;margin-top:-136.4pt;width:852pt;height:603pt;z-index:-251658240;mso-wrap-edited:f;mso-position-horizontal-relative:margin;mso-position-vertical-relative:margin" wrapcoords="-19 0 -19 21573 21600 21573 21600 0 -19 0">
          <v:imagedata r:id="rId1" o:title="Gabarit Word_Tool_horizontal" gain="19661f" blacklevel="22938f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03B3A" w14:textId="41904E85" w:rsidR="00801F20" w:rsidRDefault="00F16DC8">
    <w:pPr>
      <w:pStyle w:val="Header"/>
    </w:pPr>
    <w:r>
      <w:rPr>
        <w:noProof/>
        <w:lang w:val="fr-FR" w:eastAsia="fr-FR"/>
      </w:rPr>
      <w:pict w14:anchorId="582113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841.9pt;height:595.3pt;z-index:-251656192;mso-wrap-edited:f;mso-position-horizontal:center;mso-position-horizontal-relative:margin;mso-position-vertical:center;mso-position-vertical-relative:margin" wrapcoords="-19 0 -19 21573 21600 21573 21600 0 -19 0">
          <v:imagedata r:id="rId1" o:title="Gabarit Word_Tool_horizont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65"/>
    <w:rsid w:val="00014C6A"/>
    <w:rsid w:val="000253EE"/>
    <w:rsid w:val="0006234D"/>
    <w:rsid w:val="000635F5"/>
    <w:rsid w:val="00065954"/>
    <w:rsid w:val="00075E86"/>
    <w:rsid w:val="000A58F8"/>
    <w:rsid w:val="000A6138"/>
    <w:rsid w:val="000A7B59"/>
    <w:rsid w:val="000C2B77"/>
    <w:rsid w:val="000F1E6D"/>
    <w:rsid w:val="0010181D"/>
    <w:rsid w:val="00147735"/>
    <w:rsid w:val="0015455D"/>
    <w:rsid w:val="00161845"/>
    <w:rsid w:val="00164E4C"/>
    <w:rsid w:val="00186D39"/>
    <w:rsid w:val="001924A9"/>
    <w:rsid w:val="001F3D34"/>
    <w:rsid w:val="002A6F19"/>
    <w:rsid w:val="002B18AC"/>
    <w:rsid w:val="002B26F9"/>
    <w:rsid w:val="002E4A3E"/>
    <w:rsid w:val="002F3B9B"/>
    <w:rsid w:val="00310925"/>
    <w:rsid w:val="00313215"/>
    <w:rsid w:val="003A68C1"/>
    <w:rsid w:val="003C080C"/>
    <w:rsid w:val="003E7D80"/>
    <w:rsid w:val="004330C1"/>
    <w:rsid w:val="0044044A"/>
    <w:rsid w:val="004469A3"/>
    <w:rsid w:val="00473A51"/>
    <w:rsid w:val="004C6EF8"/>
    <w:rsid w:val="00520997"/>
    <w:rsid w:val="00527700"/>
    <w:rsid w:val="005340B0"/>
    <w:rsid w:val="00543BC6"/>
    <w:rsid w:val="00567729"/>
    <w:rsid w:val="005E51D1"/>
    <w:rsid w:val="006223CC"/>
    <w:rsid w:val="00626032"/>
    <w:rsid w:val="00663456"/>
    <w:rsid w:val="00744CFB"/>
    <w:rsid w:val="00750FF2"/>
    <w:rsid w:val="0076139D"/>
    <w:rsid w:val="007F7C1B"/>
    <w:rsid w:val="00801F20"/>
    <w:rsid w:val="008220D9"/>
    <w:rsid w:val="008415C6"/>
    <w:rsid w:val="008B4209"/>
    <w:rsid w:val="008C65C1"/>
    <w:rsid w:val="008E5A7A"/>
    <w:rsid w:val="00946744"/>
    <w:rsid w:val="00982BF3"/>
    <w:rsid w:val="009B1BEE"/>
    <w:rsid w:val="009D0D9E"/>
    <w:rsid w:val="00A1141B"/>
    <w:rsid w:val="00A144E7"/>
    <w:rsid w:val="00A805DD"/>
    <w:rsid w:val="00AF55E3"/>
    <w:rsid w:val="00B72ED0"/>
    <w:rsid w:val="00BA3826"/>
    <w:rsid w:val="00BA4249"/>
    <w:rsid w:val="00BB5F9D"/>
    <w:rsid w:val="00BF1338"/>
    <w:rsid w:val="00C1311F"/>
    <w:rsid w:val="00C16C09"/>
    <w:rsid w:val="00C25DA8"/>
    <w:rsid w:val="00C50BC2"/>
    <w:rsid w:val="00C7459D"/>
    <w:rsid w:val="00CA2DEC"/>
    <w:rsid w:val="00CB3260"/>
    <w:rsid w:val="00CF5080"/>
    <w:rsid w:val="00D0299A"/>
    <w:rsid w:val="00D14DC6"/>
    <w:rsid w:val="00D92665"/>
    <w:rsid w:val="00DA282C"/>
    <w:rsid w:val="00DE1454"/>
    <w:rsid w:val="00DF4211"/>
    <w:rsid w:val="00E026B6"/>
    <w:rsid w:val="00E10CDB"/>
    <w:rsid w:val="00E34E80"/>
    <w:rsid w:val="00E3743C"/>
    <w:rsid w:val="00E4503F"/>
    <w:rsid w:val="00EF5F82"/>
    <w:rsid w:val="00F06F22"/>
    <w:rsid w:val="00F16DC8"/>
    <w:rsid w:val="00F467B5"/>
    <w:rsid w:val="00F53F5D"/>
    <w:rsid w:val="00F54287"/>
    <w:rsid w:val="00FB1F71"/>
    <w:rsid w:val="00FC13BF"/>
    <w:rsid w:val="00FC2D84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02B170"/>
  <w14:defaultImageDpi w14:val="32767"/>
  <w15:chartTrackingRefBased/>
  <w15:docId w15:val="{7449B393-CADF-0548-BB12-6A029209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26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6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2665"/>
    <w:rPr>
      <w:vertAlign w:val="superscript"/>
    </w:rPr>
  </w:style>
  <w:style w:type="table" w:styleId="TableGrid">
    <w:name w:val="Table Grid"/>
    <w:basedOn w:val="TableNormal"/>
    <w:uiPriority w:val="39"/>
    <w:rsid w:val="00D92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18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8AC"/>
  </w:style>
  <w:style w:type="paragraph" w:styleId="Footer">
    <w:name w:val="footer"/>
    <w:basedOn w:val="Normal"/>
    <w:link w:val="FooterChar"/>
    <w:uiPriority w:val="99"/>
    <w:unhideWhenUsed/>
    <w:rsid w:val="002B18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8AC"/>
  </w:style>
  <w:style w:type="character" w:styleId="PageNumber">
    <w:name w:val="page number"/>
    <w:basedOn w:val="DefaultParagraphFont"/>
    <w:uiPriority w:val="99"/>
    <w:semiHidden/>
    <w:unhideWhenUsed/>
    <w:rsid w:val="00014C6A"/>
  </w:style>
  <w:style w:type="paragraph" w:styleId="BodyText">
    <w:name w:val="Body Text"/>
    <w:basedOn w:val="Normal"/>
    <w:link w:val="BodyTextChar"/>
    <w:uiPriority w:val="1"/>
    <w:qFormat/>
    <w:rsid w:val="00CA2DEC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="Bookman Old Style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A2DEC"/>
    <w:rPr>
      <w:rFonts w:ascii="Bookman Old Style" w:eastAsiaTheme="minorEastAsia" w:hAnsi="Bookman Old Style" w:cs="Bookman Old Styl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17" ma:contentTypeDescription="Create a new document." ma:contentTypeScope="" ma:versionID="83e8bc61bb1af528973fd4a740bce75f">
  <xsd:schema xmlns:xsd="http://www.w3.org/2001/XMLSchema" xmlns:xs="http://www.w3.org/2001/XMLSchema" xmlns:p="http://schemas.microsoft.com/office/2006/metadata/properties" xmlns:ns2="133e5729-7bb1-4685-bd1f-c5e580a2ee33" xmlns:ns3="cf328f71-004c-4ec5-8aac-4c1fe87c002c" targetNamespace="http://schemas.microsoft.com/office/2006/metadata/properties" ma:root="true" ma:fieldsID="402b2b49cc70603e83eb6bd97bf22878" ns2:_="" ns3:_=""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ingLink xmlns="cf328f71-004c-4ec5-8aac-4c1fe87c002c" xsi:nil="true"/>
    <TaxCatchAll xmlns="133e5729-7bb1-4685-bd1f-c5e580a2ee33" xsi:nil="true"/>
    <lcf76f155ced4ddcb4097134ff3c332f xmlns="cf328f71-004c-4ec5-8aac-4c1fe87c00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CE57D6-B8BC-4216-8AA7-D01EAF584D15}"/>
</file>

<file path=customXml/itemProps2.xml><?xml version="1.0" encoding="utf-8"?>
<ds:datastoreItem xmlns:ds="http://schemas.openxmlformats.org/officeDocument/2006/customXml" ds:itemID="{5514EDE0-8F00-477C-9DAA-47B78B392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294B8-4AE3-4E36-939E-C7DB70A9F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EF04F5-EA4A-4857-B095-210C6830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1944</Words>
  <Characters>10947</Characters>
  <Application>Microsoft Office Word</Application>
  <DocSecurity>0</DocSecurity>
  <PresentationFormat/>
  <Lines>729</Lines>
  <Paragraphs>165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LAITILA</dc:creator>
  <cp:keywords/>
  <dc:description/>
  <cp:lastModifiedBy>Nagham Khayrallah</cp:lastModifiedBy>
  <cp:revision>5</cp:revision>
  <cp:lastPrinted>1899-12-31T23:00:00Z</cp:lastPrinted>
  <dcterms:created xsi:type="dcterms:W3CDTF">2021-03-30T12:17:00Z</dcterms:created>
  <dcterms:modified xsi:type="dcterms:W3CDTF">2021-03-30T12:47:00Z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0x01010088EE9237482712449971AC4496F4F58A</vt:lpwstr>
  </property>
</Properties>
</file>