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51FE1" w14:textId="785533C3" w:rsidR="00726479" w:rsidRPr="00F62251" w:rsidRDefault="00AD2232" w:rsidP="00F62251">
      <w:pPr>
        <w:bidi/>
        <w:rPr>
          <w:rFonts w:ascii="Simplified Arabic" w:hAnsi="Simplified Arabic" w:cs="Simplified Arabic"/>
          <w:color w:val="D9222A"/>
          <w:sz w:val="32"/>
          <w:szCs w:val="32"/>
        </w:rPr>
      </w:pPr>
      <w:r w:rsidRPr="00F62251">
        <w:rPr>
          <w:rFonts w:ascii="Simplified Arabic" w:hAnsi="Simplified Arabic" w:cs="Simplified Arabic"/>
          <w:bCs/>
          <w:sz w:val="32"/>
          <w:szCs w:val="32"/>
          <w:rtl/>
        </w:rPr>
        <w:t>الأ</w:t>
      </w:r>
      <w:r w:rsidR="007E04DC" w:rsidRPr="00F62251">
        <w:rPr>
          <w:rFonts w:ascii="Simplified Arabic" w:hAnsi="Simplified Arabic" w:cs="Simplified Arabic"/>
          <w:bCs/>
          <w:sz w:val="32"/>
          <w:szCs w:val="32"/>
          <w:rtl/>
        </w:rPr>
        <w:t>داة 3.12.3</w:t>
      </w:r>
      <w:r w:rsidR="00EB4304" w:rsidRPr="00F62251">
        <w:rPr>
          <w:rFonts w:ascii="Simplified Arabic" w:hAnsi="Simplified Arabic" w:cs="Simplified Arabic"/>
          <w:b/>
          <w:sz w:val="32"/>
          <w:szCs w:val="32"/>
        </w:rPr>
        <w:t xml:space="preserve"> </w:t>
      </w:r>
      <w:r w:rsidR="007E04DC" w:rsidRPr="00F62251">
        <w:rPr>
          <w:rFonts w:ascii="Simplified Arabic" w:hAnsi="Simplified Arabic" w:cs="Simplified Arabic"/>
          <w:color w:val="D9222A"/>
          <w:sz w:val="32"/>
          <w:szCs w:val="32"/>
          <w:rtl/>
        </w:rPr>
        <w:t xml:space="preserve">نموذج عن </w:t>
      </w:r>
      <w:r w:rsidR="00584E95">
        <w:rPr>
          <w:rFonts w:ascii="Simplified Arabic" w:hAnsi="Simplified Arabic" w:cs="Simplified Arabic" w:hint="cs"/>
          <w:color w:val="D9222A"/>
          <w:sz w:val="32"/>
          <w:szCs w:val="32"/>
          <w:rtl/>
        </w:rPr>
        <w:t>فريق العمل</w:t>
      </w:r>
      <w:r w:rsidR="007E04DC" w:rsidRPr="00F62251">
        <w:rPr>
          <w:rFonts w:ascii="Simplified Arabic" w:hAnsi="Simplified Arabic" w:cs="Simplified Arabic"/>
          <w:color w:val="D9222A"/>
          <w:sz w:val="32"/>
          <w:szCs w:val="32"/>
          <w:rtl/>
          <w:lang w:val="en-US" w:bidi="ar-LB"/>
        </w:rPr>
        <w:t xml:space="preserve"> </w:t>
      </w:r>
      <w:r w:rsidR="00501CC3" w:rsidRPr="00F62251">
        <w:rPr>
          <w:rFonts w:ascii="Simplified Arabic" w:hAnsi="Simplified Arabic" w:cs="Simplified Arabic"/>
          <w:color w:val="D9222A"/>
          <w:sz w:val="32"/>
          <w:szCs w:val="32"/>
          <w:rtl/>
          <w:lang w:val="en-US" w:bidi="ar-LB"/>
        </w:rPr>
        <w:t xml:space="preserve">والمسؤوليات والأدوار </w:t>
      </w:r>
      <w:r w:rsidR="007E04DC" w:rsidRPr="00F62251">
        <w:rPr>
          <w:rFonts w:ascii="Simplified Arabic" w:hAnsi="Simplified Arabic" w:cs="Simplified Arabic"/>
          <w:color w:val="D9222A"/>
          <w:sz w:val="32"/>
          <w:szCs w:val="32"/>
          <w:rtl/>
          <w:lang w:val="en-US" w:bidi="ar-LB"/>
        </w:rPr>
        <w:t xml:space="preserve">في مركز الكرامة والوصول والمشاركة والسلامة ونموذج عن </w:t>
      </w:r>
      <w:r w:rsidR="00365039">
        <w:rPr>
          <w:rFonts w:ascii="Simplified Arabic" w:hAnsi="Simplified Arabic" w:cs="Simplified Arabic" w:hint="cs"/>
          <w:color w:val="D9222A"/>
          <w:sz w:val="32"/>
          <w:szCs w:val="32"/>
          <w:rtl/>
          <w:lang w:val="en-US" w:bidi="ar-LB"/>
        </w:rPr>
        <w:t>الشروط المرجعية</w:t>
      </w:r>
      <w:r w:rsidR="007E04DC" w:rsidRPr="00F62251">
        <w:rPr>
          <w:rFonts w:ascii="Simplified Arabic" w:hAnsi="Simplified Arabic" w:cs="Simplified Arabic"/>
          <w:color w:val="D9222A"/>
          <w:sz w:val="32"/>
          <w:szCs w:val="32"/>
          <w:rtl/>
          <w:lang w:val="en-US" w:bidi="ar-LB"/>
        </w:rPr>
        <w:t xml:space="preserve"> فريق العمل في مركز ال</w:t>
      </w:r>
      <w:r w:rsidR="00C25FA6" w:rsidRPr="00F62251">
        <w:rPr>
          <w:rFonts w:ascii="Simplified Arabic" w:hAnsi="Simplified Arabic" w:cs="Simplified Arabic"/>
          <w:color w:val="D9222A"/>
          <w:sz w:val="32"/>
          <w:szCs w:val="32"/>
          <w:rtl/>
          <w:lang w:val="en-US" w:bidi="ar-LB"/>
        </w:rPr>
        <w:t>كرامة والوصول والمشاركة والسلامة</w:t>
      </w:r>
      <w:r w:rsidR="00C25FA6" w:rsidRPr="00F62251">
        <w:rPr>
          <w:rStyle w:val="FootnoteReference"/>
          <w:rFonts w:ascii="Simplified Arabic" w:hAnsi="Simplified Arabic" w:cs="Simplified Arabic"/>
          <w:color w:val="D9222A"/>
          <w:sz w:val="32"/>
          <w:szCs w:val="32"/>
          <w:rtl/>
          <w:lang w:val="en-US" w:bidi="ar-LB"/>
        </w:rPr>
        <w:footnoteReference w:id="2"/>
      </w:r>
    </w:p>
    <w:p w14:paraId="72A4B8C7" w14:textId="48D16EB2" w:rsidR="00726479" w:rsidRPr="00F62251" w:rsidRDefault="00F62251" w:rsidP="00F62251">
      <w:pPr>
        <w:bidi/>
        <w:rPr>
          <w:rFonts w:ascii="Simplified Arabic" w:hAnsi="Simplified Arabic" w:cs="Simplified Arabic"/>
          <w:b/>
        </w:rPr>
      </w:pPr>
      <w:r w:rsidRPr="00F62251">
        <w:rPr>
          <w:rFonts w:ascii="Simplified Arabic" w:hAnsi="Simplified Arabic" w:cs="Simplified Arabic"/>
          <w:b/>
          <w:bCs/>
          <w:noProof/>
          <w:color w:val="FFFFFF"/>
          <w:lang w:val="en-US"/>
        </w:rPr>
        <mc:AlternateContent>
          <mc:Choice Requires="wps">
            <w:drawing>
              <wp:anchor distT="45720" distB="45720" distL="114300" distR="114300" simplePos="0" relativeHeight="251662336" behindDoc="0" locked="0" layoutInCell="1" allowOverlap="1" wp14:anchorId="509D53C4" wp14:editId="1BF55309">
                <wp:simplePos x="0" y="0"/>
                <wp:positionH relativeFrom="page">
                  <wp:posOffset>-545466</wp:posOffset>
                </wp:positionH>
                <wp:positionV relativeFrom="paragraph">
                  <wp:posOffset>173355</wp:posOffset>
                </wp:positionV>
                <wp:extent cx="2971165" cy="784225"/>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71165" cy="784225"/>
                        </a:xfrm>
                        <a:prstGeom prst="rect">
                          <a:avLst/>
                        </a:prstGeom>
                        <a:noFill/>
                        <a:ln w="9525">
                          <a:noFill/>
                          <a:miter lim="800000"/>
                          <a:headEnd/>
                          <a:tailEnd/>
                        </a:ln>
                      </wps:spPr>
                      <wps:txbx>
                        <w:txbxContent>
                          <w:p w14:paraId="58891BFB" w14:textId="77777777" w:rsidR="00E04FAC" w:rsidRDefault="00E04FAC" w:rsidP="00E04FAC">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D53C4" id="_x0000_t202" coordsize="21600,21600" o:spt="202" path="m,l,21600r21600,l21600,xe">
                <v:stroke joinstyle="miter"/>
                <v:path gradientshapeok="t" o:connecttype="rect"/>
              </v:shapetype>
              <v:shape id="Text Box 2" o:spid="_x0000_s1026" type="#_x0000_t202" style="position:absolute;left:0;text-align:left;margin-left:-42.95pt;margin-top:13.65pt;width:233.95pt;height:61.7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" filled="f" stroked="f">
                <v:textbox>
                  <w:txbxContent>
                    <w:p w14:paraId="58891BFB" w14:textId="77777777" w:rsidR="00E04FAC" w:rsidRDefault="00E04FAC" w:rsidP="00E04FAC">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v:textbox>
                <w10:wrap anchorx="page"/>
              </v:shape>
            </w:pict>
          </mc:Fallback>
        </mc:AlternateContent>
      </w:r>
    </w:p>
    <w:p w14:paraId="2A180E79" w14:textId="67769D0E" w:rsidR="009E45B7" w:rsidRPr="00D465CC" w:rsidRDefault="00584E95" w:rsidP="00F62251">
      <w:pPr>
        <w:bidi/>
        <w:rPr>
          <w:rFonts w:ascii="Simplified Arabic" w:hAnsi="Simplified Arabic" w:cs="Simplified Arabic"/>
          <w:b/>
          <w:i/>
          <w:iCs/>
        </w:rPr>
      </w:pPr>
      <w:r w:rsidRPr="00D465CC">
        <w:rPr>
          <w:rFonts w:ascii="Simplified Arabic" w:hAnsi="Simplified Arabic" w:cs="Simplified Arabic" w:hint="cs"/>
          <w:b/>
          <w:i/>
          <w:iCs/>
          <w:rtl/>
        </w:rPr>
        <w:t>هذه الوثيقة</w:t>
      </w:r>
      <w:r w:rsidR="007E04DC" w:rsidRPr="00D465CC">
        <w:rPr>
          <w:rFonts w:ascii="Simplified Arabic" w:hAnsi="Simplified Arabic" w:cs="Simplified Arabic"/>
          <w:b/>
          <w:i/>
          <w:iCs/>
          <w:rtl/>
        </w:rPr>
        <w:t xml:space="preserve"> عبارة عن نموذج فحسب. من الضروري الموافقة على </w:t>
      </w:r>
      <w:r w:rsidR="00365039">
        <w:rPr>
          <w:rFonts w:ascii="Simplified Arabic" w:hAnsi="Simplified Arabic" w:cs="Simplified Arabic" w:hint="cs"/>
          <w:b/>
          <w:i/>
          <w:iCs/>
          <w:rtl/>
        </w:rPr>
        <w:t>الشروط المرجعية</w:t>
      </w:r>
      <w:r w:rsidR="007E04DC" w:rsidRPr="00D465CC">
        <w:rPr>
          <w:rFonts w:ascii="Simplified Arabic" w:hAnsi="Simplified Arabic" w:cs="Simplified Arabic"/>
          <w:b/>
          <w:i/>
          <w:iCs/>
          <w:rtl/>
        </w:rPr>
        <w:t xml:space="preserve"> مع فريق الموارد البشرية المعني والتحقق منها </w:t>
      </w:r>
      <w:r w:rsidR="00365039">
        <w:rPr>
          <w:rFonts w:ascii="Simplified Arabic" w:hAnsi="Simplified Arabic" w:cs="Simplified Arabic" w:hint="cs"/>
          <w:b/>
          <w:i/>
          <w:iCs/>
          <w:rtl/>
        </w:rPr>
        <w:t>في</w:t>
      </w:r>
      <w:r w:rsidR="007E04DC" w:rsidRPr="00D465CC">
        <w:rPr>
          <w:rFonts w:ascii="Simplified Arabic" w:hAnsi="Simplified Arabic" w:cs="Simplified Arabic"/>
          <w:b/>
          <w:i/>
          <w:iCs/>
          <w:rtl/>
        </w:rPr>
        <w:t xml:space="preserve"> ضوء الموازنة وحجم الفريق. </w:t>
      </w:r>
    </w:p>
    <w:p w14:paraId="32A06B0E" w14:textId="0C48F493" w:rsidR="005D79F4" w:rsidRPr="00F62251" w:rsidRDefault="00F62251" w:rsidP="00F62251">
      <w:pPr>
        <w:bidi/>
        <w:rPr>
          <w:rFonts w:ascii="Simplified Arabic" w:hAnsi="Simplified Arabic" w:cs="Simplified Arabic"/>
          <w:bCs/>
          <w:i/>
          <w:iCs/>
        </w:rPr>
      </w:pPr>
      <w:r w:rsidRPr="00F62251">
        <w:rPr>
          <w:rFonts w:ascii="Simplified Arabic" w:hAnsi="Simplified Arabic" w:cs="Simplified Arabic"/>
          <w:noProof/>
          <w:lang w:val="en-US"/>
        </w:rPr>
        <w:drawing>
          <wp:anchor distT="0" distB="0" distL="114300" distR="114300" simplePos="0" relativeHeight="251660288" behindDoc="0" locked="0" layoutInCell="1" allowOverlap="1" wp14:anchorId="30035D70" wp14:editId="464D68F2">
            <wp:simplePos x="0" y="0"/>
            <wp:positionH relativeFrom="column">
              <wp:posOffset>-3063240</wp:posOffset>
            </wp:positionH>
            <wp:positionV relativeFrom="paragraph">
              <wp:posOffset>304800</wp:posOffset>
            </wp:positionV>
            <wp:extent cx="4752975" cy="692785"/>
            <wp:effectExtent l="0" t="8255" r="1270" b="1270"/>
            <wp:wrapThrough wrapText="bothSides">
              <wp:wrapPolygon edited="0">
                <wp:start x="21638" y="257"/>
                <wp:lineTo x="81" y="257"/>
                <wp:lineTo x="81" y="21046"/>
                <wp:lineTo x="21638" y="21046"/>
                <wp:lineTo x="21638" y="257"/>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2975" cy="692785"/>
                    </a:xfrm>
                    <a:prstGeom prst="rect">
                      <a:avLst/>
                    </a:prstGeom>
                  </pic:spPr>
                </pic:pic>
              </a:graphicData>
            </a:graphic>
            <wp14:sizeRelH relativeFrom="margin">
              <wp14:pctWidth>0</wp14:pctWidth>
            </wp14:sizeRelH>
            <wp14:sizeRelV relativeFrom="margin">
              <wp14:pctHeight>0</wp14:pctHeight>
            </wp14:sizeRelV>
          </wp:anchor>
        </w:drawing>
      </w:r>
      <w:r w:rsidR="00EB4304" w:rsidRPr="00F62251">
        <w:rPr>
          <w:rFonts w:ascii="Simplified Arabic" w:hAnsi="Simplified Arabic" w:cs="Simplified Arabic"/>
          <w:noProof/>
          <w:lang w:val="en-US"/>
        </w:rPr>
        <mc:AlternateContent>
          <mc:Choice Requires="wps">
            <w:drawing>
              <wp:anchor distT="0" distB="0" distL="114300" distR="114300" simplePos="0" relativeHeight="251658240" behindDoc="0" locked="0" layoutInCell="1" allowOverlap="1" wp14:anchorId="18FC37E1" wp14:editId="56AF687C">
                <wp:simplePos x="0" y="0"/>
                <wp:positionH relativeFrom="column">
                  <wp:posOffset>-58420</wp:posOffset>
                </wp:positionH>
                <wp:positionV relativeFrom="paragraph">
                  <wp:posOffset>215900</wp:posOffset>
                </wp:positionV>
                <wp:extent cx="5309235" cy="1381125"/>
                <wp:effectExtent l="0" t="0" r="24765" b="28575"/>
                <wp:wrapNone/>
                <wp:docPr id="1" name="Text Box 1"/>
                <wp:cNvGraphicFramePr/>
                <a:graphic xmlns:a="http://schemas.openxmlformats.org/drawingml/2006/main">
                  <a:graphicData uri="http://schemas.microsoft.com/office/word/2010/wordprocessingShape">
                    <wps:wsp>
                      <wps:cNvSpPr txBox="1"/>
                      <wps:spPr>
                        <a:xfrm>
                          <a:off x="0" y="0"/>
                          <a:ext cx="5309235" cy="1381125"/>
                        </a:xfrm>
                        <a:prstGeom prst="rect">
                          <a:avLst/>
                        </a:prstGeom>
                        <a:solidFill>
                          <a:srgbClr val="7C6A61"/>
                        </a:solidFill>
                        <a:ln w="6350">
                          <a:solidFill>
                            <a:srgbClr val="D9222A"/>
                          </a:solidFill>
                          <a:prstDash val="solid"/>
                        </a:ln>
                      </wps:spPr>
                      <wps:txbx>
                        <w:txbxContent>
                          <w:p w14:paraId="636B1C9B" w14:textId="0832E78A" w:rsidR="00FA7547" w:rsidRPr="00F62251" w:rsidRDefault="007E04DC" w:rsidP="00AD2232">
                            <w:pPr>
                              <w:pStyle w:val="ListParagraph"/>
                              <w:bidi/>
                              <w:ind w:left="360"/>
                              <w:jc w:val="both"/>
                              <w:rPr>
                                <w:rFonts w:ascii="Simplified Arabic" w:hAnsi="Simplified Arabic" w:cs="Simplified Arabic"/>
                                <w:b/>
                                <w:bCs/>
                                <w:color w:val="FFFFFF" w:themeColor="background1"/>
                                <w:u w:val="single"/>
                              </w:rPr>
                            </w:pPr>
                            <w:r w:rsidRPr="00F62251">
                              <w:rPr>
                                <w:rFonts w:ascii="Simplified Arabic" w:hAnsi="Simplified Arabic" w:cs="Simplified Arabic"/>
                                <w:b/>
                                <w:bCs/>
                                <w:color w:val="FFFFFF" w:themeColor="background1"/>
                                <w:rtl/>
                              </w:rPr>
                              <w:t xml:space="preserve">نموذج عن </w:t>
                            </w:r>
                            <w:r w:rsidR="00365039">
                              <w:rPr>
                                <w:rFonts w:ascii="Simplified Arabic" w:hAnsi="Simplified Arabic" w:cs="Simplified Arabic" w:hint="cs"/>
                                <w:b/>
                                <w:bCs/>
                                <w:color w:val="FFFFFF" w:themeColor="background1"/>
                                <w:rtl/>
                              </w:rPr>
                              <w:t>فريق العمل الواجب توافره</w:t>
                            </w:r>
                            <w:r w:rsidRPr="00F62251">
                              <w:rPr>
                                <w:rFonts w:ascii="Simplified Arabic" w:hAnsi="Simplified Arabic" w:cs="Simplified Arabic"/>
                                <w:b/>
                                <w:bCs/>
                                <w:color w:val="FFFFFF" w:themeColor="background1"/>
                                <w:rtl/>
                              </w:rPr>
                              <w:t xml:space="preserve"> في مركز الكرامة والوصول والمشاركة والسلامة</w:t>
                            </w:r>
                          </w:p>
                          <w:p w14:paraId="57519101" w14:textId="77777777" w:rsidR="00F62251" w:rsidRDefault="00F62251" w:rsidP="00AD2232">
                            <w:pPr>
                              <w:pStyle w:val="ListParagraph"/>
                              <w:bidi/>
                              <w:ind w:left="360"/>
                              <w:jc w:val="both"/>
                              <w:rPr>
                                <w:rFonts w:ascii="Simplified Arabic" w:hAnsi="Simplified Arabic" w:cs="Simplified Arabic"/>
                                <w:color w:val="FFFFFF" w:themeColor="background1"/>
                                <w:rtl/>
                              </w:rPr>
                            </w:pPr>
                          </w:p>
                          <w:p w14:paraId="5D7F8EB6" w14:textId="01B463C1" w:rsidR="00FA7547" w:rsidRPr="00F62251" w:rsidRDefault="005166E5" w:rsidP="00F62251">
                            <w:pPr>
                              <w:pStyle w:val="ListParagraph"/>
                              <w:bidi/>
                              <w:ind w:left="360"/>
                              <w:jc w:val="both"/>
                              <w:rPr>
                                <w:rFonts w:ascii="Simplified Arabic" w:hAnsi="Simplified Arabic" w:cs="Simplified Arabic"/>
                                <w:color w:val="FFFFFF" w:themeColor="background1"/>
                                <w:lang w:bidi="ar-LB"/>
                              </w:rPr>
                            </w:pPr>
                            <w:r w:rsidRPr="00F62251">
                              <w:rPr>
                                <w:rFonts w:ascii="Simplified Arabic" w:hAnsi="Simplified Arabic" w:cs="Simplified Arabic"/>
                                <w:color w:val="FFFFFF" w:themeColor="background1"/>
                                <w:rtl/>
                              </w:rPr>
                              <w:t>مشرف واحد</w:t>
                            </w:r>
                            <w:r w:rsidR="007E04DC" w:rsidRPr="00F62251">
                              <w:rPr>
                                <w:rFonts w:ascii="Simplified Arabic" w:hAnsi="Simplified Arabic" w:cs="Simplified Arabic"/>
                                <w:color w:val="FFFFFF" w:themeColor="background1"/>
                                <w:rtl/>
                              </w:rPr>
                              <w:t xml:space="preserve"> في مركز الكرا</w:t>
                            </w:r>
                            <w:r w:rsidRPr="00F62251">
                              <w:rPr>
                                <w:rFonts w:ascii="Simplified Arabic" w:hAnsi="Simplified Arabic" w:cs="Simplified Arabic"/>
                                <w:color w:val="FFFFFF" w:themeColor="background1"/>
                                <w:rtl/>
                                <w:lang w:bidi="ar-LB"/>
                              </w:rPr>
                              <w:t>مة والوصول والمشاركة والسلامة</w:t>
                            </w:r>
                          </w:p>
                          <w:p w14:paraId="0192BC1B" w14:textId="2B0610CB" w:rsidR="00FA7547" w:rsidRPr="00F62251" w:rsidRDefault="005166E5" w:rsidP="00AD2232">
                            <w:pPr>
                              <w:pStyle w:val="ListParagraph"/>
                              <w:bidi/>
                              <w:ind w:left="360"/>
                              <w:jc w:val="both"/>
                              <w:rPr>
                                <w:rFonts w:ascii="Simplified Arabic" w:hAnsi="Simplified Arabic" w:cs="Simplified Arabic"/>
                                <w:color w:val="FFFFFF" w:themeColor="background1"/>
                              </w:rPr>
                            </w:pPr>
                            <w:r w:rsidRPr="00F62251">
                              <w:rPr>
                                <w:rFonts w:ascii="Simplified Arabic" w:hAnsi="Simplified Arabic" w:cs="Simplified Arabic"/>
                                <w:color w:val="FFFFFF" w:themeColor="background1"/>
                                <w:rtl/>
                              </w:rPr>
                              <w:t xml:space="preserve">عشرة متطوعين </w:t>
                            </w:r>
                            <w:r w:rsidR="00365039">
                              <w:rPr>
                                <w:rFonts w:ascii="Simplified Arabic" w:hAnsi="Simplified Arabic" w:cs="Simplified Arabic" w:hint="cs"/>
                                <w:color w:val="FFFFFF" w:themeColor="background1"/>
                                <w:rtl/>
                              </w:rPr>
                              <w:t>من</w:t>
                            </w:r>
                            <w:r w:rsidRPr="00F62251">
                              <w:rPr>
                                <w:rFonts w:ascii="Simplified Arabic" w:hAnsi="Simplified Arabic" w:cs="Simplified Arabic"/>
                                <w:color w:val="FFFFFF" w:themeColor="background1"/>
                                <w:rtl/>
                              </w:rPr>
                              <w:t xml:space="preserve"> الجمعية الوطنية</w:t>
                            </w:r>
                          </w:p>
                          <w:p w14:paraId="35E828F1" w14:textId="7F42C052" w:rsidR="00FA7547" w:rsidRPr="00F62251" w:rsidRDefault="005166E5" w:rsidP="004D4A2D">
                            <w:pPr>
                              <w:pStyle w:val="ListParagraph"/>
                              <w:bidi/>
                              <w:ind w:left="360"/>
                              <w:jc w:val="both"/>
                              <w:rPr>
                                <w:rFonts w:ascii="Simplified Arabic" w:hAnsi="Simplified Arabic" w:cs="Simplified Arabic"/>
                                <w:color w:val="FFFFFF" w:themeColor="background1"/>
                              </w:rPr>
                            </w:pPr>
                            <w:r w:rsidRPr="00F62251">
                              <w:rPr>
                                <w:rFonts w:ascii="Simplified Arabic" w:hAnsi="Simplified Arabic" w:cs="Simplified Arabic"/>
                                <w:color w:val="FFFFFF" w:themeColor="background1"/>
                                <w:rtl/>
                              </w:rPr>
                              <w:t xml:space="preserve">عشرة متطوعين </w:t>
                            </w:r>
                            <w:r w:rsidR="00365039">
                              <w:rPr>
                                <w:rFonts w:ascii="Simplified Arabic" w:hAnsi="Simplified Arabic" w:cs="Simplified Arabic" w:hint="cs"/>
                                <w:color w:val="FFFFFF" w:themeColor="background1"/>
                                <w:rtl/>
                              </w:rPr>
                              <w:t>من المجتمع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37E1" id="Text Box 1" o:spid="_x0000_s1027" type="#_x0000_t202" style="position:absolute;left:0;text-align:left;margin-left:-4.6pt;margin-top:17pt;width:418.0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" fillcolor="#7c6a61" strokecolor="#d9222a" strokeweight=".5pt">
                <v:textbox>
                  <w:txbxContent>
                    <w:p w14:paraId="636B1C9B" w14:textId="0832E78A" w:rsidR="00FA7547" w:rsidRPr="00F62251" w:rsidRDefault="007E04DC" w:rsidP="00AD2232">
                      <w:pPr>
                        <w:pStyle w:val="ListParagraph"/>
                        <w:bidi/>
                        <w:ind w:left="360"/>
                        <w:jc w:val="both"/>
                        <w:rPr>
                          <w:rFonts w:ascii="Simplified Arabic" w:hAnsi="Simplified Arabic" w:cs="Simplified Arabic"/>
                          <w:b/>
                          <w:bCs/>
                          <w:color w:val="FFFFFF" w:themeColor="background1"/>
                          <w:u w:val="single"/>
                        </w:rPr>
                      </w:pPr>
                      <w:r w:rsidRPr="00F62251">
                        <w:rPr>
                          <w:rFonts w:ascii="Simplified Arabic" w:hAnsi="Simplified Arabic" w:cs="Simplified Arabic"/>
                          <w:b/>
                          <w:bCs/>
                          <w:color w:val="FFFFFF" w:themeColor="background1"/>
                          <w:rtl/>
                        </w:rPr>
                        <w:t xml:space="preserve">نموذج عن </w:t>
                      </w:r>
                      <w:r w:rsidR="00365039">
                        <w:rPr>
                          <w:rFonts w:ascii="Simplified Arabic" w:hAnsi="Simplified Arabic" w:cs="Simplified Arabic" w:hint="cs"/>
                          <w:b/>
                          <w:bCs/>
                          <w:color w:val="FFFFFF" w:themeColor="background1"/>
                          <w:rtl/>
                        </w:rPr>
                        <w:t>فريق العمل الواجب توافره</w:t>
                      </w:r>
                      <w:r w:rsidRPr="00F62251">
                        <w:rPr>
                          <w:rFonts w:ascii="Simplified Arabic" w:hAnsi="Simplified Arabic" w:cs="Simplified Arabic"/>
                          <w:b/>
                          <w:bCs/>
                          <w:color w:val="FFFFFF" w:themeColor="background1"/>
                          <w:rtl/>
                        </w:rPr>
                        <w:t xml:space="preserve"> في مركز الكرامة والوصول والمشاركة والسلامة</w:t>
                      </w:r>
                    </w:p>
                    <w:p w14:paraId="57519101" w14:textId="77777777" w:rsidR="00F62251" w:rsidRDefault="00F62251" w:rsidP="00AD2232">
                      <w:pPr>
                        <w:pStyle w:val="ListParagraph"/>
                        <w:bidi/>
                        <w:ind w:left="360"/>
                        <w:jc w:val="both"/>
                        <w:rPr>
                          <w:rFonts w:ascii="Simplified Arabic" w:hAnsi="Simplified Arabic" w:cs="Simplified Arabic"/>
                          <w:color w:val="FFFFFF" w:themeColor="background1"/>
                          <w:rtl/>
                        </w:rPr>
                      </w:pPr>
                    </w:p>
                    <w:p w14:paraId="5D7F8EB6" w14:textId="01B463C1" w:rsidR="00FA7547" w:rsidRPr="00F62251" w:rsidRDefault="005166E5" w:rsidP="00F62251">
                      <w:pPr>
                        <w:pStyle w:val="ListParagraph"/>
                        <w:bidi/>
                        <w:ind w:left="360"/>
                        <w:jc w:val="both"/>
                        <w:rPr>
                          <w:rFonts w:ascii="Simplified Arabic" w:hAnsi="Simplified Arabic" w:cs="Simplified Arabic"/>
                          <w:color w:val="FFFFFF" w:themeColor="background1"/>
                          <w:lang w:bidi="ar-LB"/>
                        </w:rPr>
                      </w:pPr>
                      <w:r w:rsidRPr="00F62251">
                        <w:rPr>
                          <w:rFonts w:ascii="Simplified Arabic" w:hAnsi="Simplified Arabic" w:cs="Simplified Arabic"/>
                          <w:color w:val="FFFFFF" w:themeColor="background1"/>
                          <w:rtl/>
                        </w:rPr>
                        <w:t>مشرف واحد</w:t>
                      </w:r>
                      <w:r w:rsidR="007E04DC" w:rsidRPr="00F62251">
                        <w:rPr>
                          <w:rFonts w:ascii="Simplified Arabic" w:hAnsi="Simplified Arabic" w:cs="Simplified Arabic"/>
                          <w:color w:val="FFFFFF" w:themeColor="background1"/>
                          <w:rtl/>
                        </w:rPr>
                        <w:t xml:space="preserve"> في مركز الكرا</w:t>
                      </w:r>
                      <w:r w:rsidRPr="00F62251">
                        <w:rPr>
                          <w:rFonts w:ascii="Simplified Arabic" w:hAnsi="Simplified Arabic" w:cs="Simplified Arabic"/>
                          <w:color w:val="FFFFFF" w:themeColor="background1"/>
                          <w:rtl/>
                          <w:lang w:bidi="ar-LB"/>
                        </w:rPr>
                        <w:t>مة والوصول والمشاركة والسلامة</w:t>
                      </w:r>
                    </w:p>
                    <w:p w14:paraId="0192BC1B" w14:textId="2B0610CB" w:rsidR="00FA7547" w:rsidRPr="00F62251" w:rsidRDefault="005166E5" w:rsidP="00AD2232">
                      <w:pPr>
                        <w:pStyle w:val="ListParagraph"/>
                        <w:bidi/>
                        <w:ind w:left="360"/>
                        <w:jc w:val="both"/>
                        <w:rPr>
                          <w:rFonts w:ascii="Simplified Arabic" w:hAnsi="Simplified Arabic" w:cs="Simplified Arabic"/>
                          <w:color w:val="FFFFFF" w:themeColor="background1"/>
                        </w:rPr>
                      </w:pPr>
                      <w:r w:rsidRPr="00F62251">
                        <w:rPr>
                          <w:rFonts w:ascii="Simplified Arabic" w:hAnsi="Simplified Arabic" w:cs="Simplified Arabic"/>
                          <w:color w:val="FFFFFF" w:themeColor="background1"/>
                          <w:rtl/>
                        </w:rPr>
                        <w:t xml:space="preserve">عشرة متطوعين </w:t>
                      </w:r>
                      <w:r w:rsidR="00365039">
                        <w:rPr>
                          <w:rFonts w:ascii="Simplified Arabic" w:hAnsi="Simplified Arabic" w:cs="Simplified Arabic" w:hint="cs"/>
                          <w:color w:val="FFFFFF" w:themeColor="background1"/>
                          <w:rtl/>
                        </w:rPr>
                        <w:t>من</w:t>
                      </w:r>
                      <w:r w:rsidRPr="00F62251">
                        <w:rPr>
                          <w:rFonts w:ascii="Simplified Arabic" w:hAnsi="Simplified Arabic" w:cs="Simplified Arabic"/>
                          <w:color w:val="FFFFFF" w:themeColor="background1"/>
                          <w:rtl/>
                        </w:rPr>
                        <w:t xml:space="preserve"> الجمعية الوطنية</w:t>
                      </w:r>
                    </w:p>
                    <w:p w14:paraId="35E828F1" w14:textId="7F42C052" w:rsidR="00FA7547" w:rsidRPr="00F62251" w:rsidRDefault="005166E5" w:rsidP="004D4A2D">
                      <w:pPr>
                        <w:pStyle w:val="ListParagraph"/>
                        <w:bidi/>
                        <w:ind w:left="360"/>
                        <w:jc w:val="both"/>
                        <w:rPr>
                          <w:rFonts w:ascii="Simplified Arabic" w:hAnsi="Simplified Arabic" w:cs="Simplified Arabic"/>
                          <w:color w:val="FFFFFF" w:themeColor="background1"/>
                        </w:rPr>
                      </w:pPr>
                      <w:r w:rsidRPr="00F62251">
                        <w:rPr>
                          <w:rFonts w:ascii="Simplified Arabic" w:hAnsi="Simplified Arabic" w:cs="Simplified Arabic"/>
                          <w:color w:val="FFFFFF" w:themeColor="background1"/>
                          <w:rtl/>
                        </w:rPr>
                        <w:t xml:space="preserve">عشرة متطوعين </w:t>
                      </w:r>
                      <w:r w:rsidR="00365039">
                        <w:rPr>
                          <w:rFonts w:ascii="Simplified Arabic" w:hAnsi="Simplified Arabic" w:cs="Simplified Arabic" w:hint="cs"/>
                          <w:color w:val="FFFFFF" w:themeColor="background1"/>
                          <w:rtl/>
                        </w:rPr>
                        <w:t>من المجتمع</w:t>
                      </w:r>
                    </w:p>
                  </w:txbxContent>
                </v:textbox>
              </v:shape>
            </w:pict>
          </mc:Fallback>
        </mc:AlternateContent>
      </w:r>
    </w:p>
    <w:p w14:paraId="254DDDAB" w14:textId="165FDF9A" w:rsidR="005D79F4" w:rsidRPr="00F62251" w:rsidRDefault="005D79F4" w:rsidP="00F62251">
      <w:pPr>
        <w:pStyle w:val="ListParagraph"/>
        <w:bidi/>
        <w:ind w:left="360"/>
        <w:jc w:val="both"/>
        <w:rPr>
          <w:rFonts w:ascii="Simplified Arabic" w:hAnsi="Simplified Arabic" w:cs="Simplified Arabic"/>
        </w:rPr>
      </w:pPr>
    </w:p>
    <w:p w14:paraId="28F3A000" w14:textId="05A54525" w:rsidR="005D79F4" w:rsidRPr="00F62251" w:rsidRDefault="005D79F4" w:rsidP="00F62251">
      <w:pPr>
        <w:bidi/>
        <w:rPr>
          <w:rFonts w:ascii="Simplified Arabic" w:hAnsi="Simplified Arabic" w:cs="Simplified Arabic"/>
          <w:bCs/>
          <w:i/>
          <w:iCs/>
        </w:rPr>
      </w:pPr>
    </w:p>
    <w:p w14:paraId="3EB1B719" w14:textId="796B6293" w:rsidR="00FA7547" w:rsidRPr="00F62251" w:rsidRDefault="00FA7547" w:rsidP="00F62251">
      <w:pPr>
        <w:bidi/>
        <w:rPr>
          <w:rFonts w:ascii="Simplified Arabic" w:hAnsi="Simplified Arabic" w:cs="Simplified Arabic"/>
          <w:bCs/>
          <w:i/>
          <w:iCs/>
        </w:rPr>
      </w:pPr>
    </w:p>
    <w:p w14:paraId="5C965FFA" w14:textId="0FECD144" w:rsidR="00FA7547" w:rsidRPr="00F62251" w:rsidRDefault="00FA7547" w:rsidP="00F62251">
      <w:pPr>
        <w:bidi/>
        <w:rPr>
          <w:rFonts w:ascii="Simplified Arabic" w:hAnsi="Simplified Arabic" w:cs="Simplified Arabic"/>
          <w:bCs/>
          <w:i/>
          <w:iCs/>
        </w:rPr>
      </w:pPr>
    </w:p>
    <w:p w14:paraId="0B24D035" w14:textId="1E544511" w:rsidR="00FA7547" w:rsidRPr="00F62251" w:rsidRDefault="00FA7547" w:rsidP="00F62251">
      <w:pPr>
        <w:bidi/>
        <w:rPr>
          <w:rFonts w:ascii="Simplified Arabic" w:hAnsi="Simplified Arabic" w:cs="Simplified Arabic"/>
          <w:bCs/>
          <w:i/>
          <w:iCs/>
        </w:rPr>
      </w:pPr>
    </w:p>
    <w:p w14:paraId="19AEA007" w14:textId="77777777" w:rsidR="00076822" w:rsidRPr="00F62251" w:rsidRDefault="00076822" w:rsidP="00F62251">
      <w:pPr>
        <w:bidi/>
        <w:rPr>
          <w:rFonts w:ascii="Simplified Arabic" w:hAnsi="Simplified Arabic" w:cs="Simplified Arabic"/>
          <w:b/>
          <w:u w:val="single"/>
        </w:rPr>
      </w:pPr>
    </w:p>
    <w:p w14:paraId="3D0483CE" w14:textId="481FED15" w:rsidR="009E45B7" w:rsidRPr="00F62251" w:rsidRDefault="005166E5" w:rsidP="00F62251">
      <w:pPr>
        <w:pStyle w:val="NoSpacing"/>
        <w:bidi/>
        <w:rPr>
          <w:rFonts w:ascii="Simplified Arabic" w:hAnsi="Simplified Arabic" w:cs="Simplified Arabic"/>
          <w:color w:val="D9222A"/>
          <w:sz w:val="28"/>
          <w:szCs w:val="28"/>
        </w:rPr>
      </w:pPr>
      <w:r w:rsidRPr="00F62251">
        <w:rPr>
          <w:rFonts w:ascii="Simplified Arabic" w:hAnsi="Simplified Arabic" w:cs="Simplified Arabic"/>
          <w:color w:val="D9222A"/>
          <w:sz w:val="28"/>
          <w:szCs w:val="28"/>
          <w:rtl/>
        </w:rPr>
        <w:t>المشرف في مركز الكرامة والوصول والمشاركة والسلامة</w:t>
      </w:r>
    </w:p>
    <w:p w14:paraId="71414542" w14:textId="77777777" w:rsidR="009E45B7" w:rsidRPr="00F62251" w:rsidRDefault="009E45B7" w:rsidP="00F62251">
      <w:pPr>
        <w:bidi/>
        <w:rPr>
          <w:rFonts w:ascii="Simplified Arabic" w:hAnsi="Simplified Arabic" w:cs="Simplified Arabic"/>
          <w:b/>
        </w:rPr>
      </w:pPr>
    </w:p>
    <w:p w14:paraId="700AE37E" w14:textId="7F0D1512" w:rsidR="009E45B7" w:rsidRPr="00F62251" w:rsidRDefault="005166E5" w:rsidP="00F62251">
      <w:pPr>
        <w:bidi/>
        <w:rPr>
          <w:rFonts w:ascii="Simplified Arabic" w:hAnsi="Simplified Arabic" w:cs="Simplified Arabic"/>
          <w:bCs/>
        </w:rPr>
      </w:pPr>
      <w:r w:rsidRPr="00F62251">
        <w:rPr>
          <w:rFonts w:ascii="Simplified Arabic" w:hAnsi="Simplified Arabic" w:cs="Simplified Arabic"/>
          <w:bCs/>
          <w:rtl/>
        </w:rPr>
        <w:t xml:space="preserve">هدف </w:t>
      </w:r>
      <w:r w:rsidR="00953976">
        <w:rPr>
          <w:rFonts w:ascii="Simplified Arabic" w:hAnsi="Simplified Arabic" w:cs="Simplified Arabic" w:hint="cs"/>
          <w:bCs/>
          <w:rtl/>
        </w:rPr>
        <w:t>الوظيفة</w:t>
      </w:r>
      <w:r w:rsidRPr="00F62251">
        <w:rPr>
          <w:rFonts w:ascii="Simplified Arabic" w:hAnsi="Simplified Arabic" w:cs="Simplified Arabic"/>
          <w:bCs/>
          <w:rtl/>
        </w:rPr>
        <w:t>:</w:t>
      </w:r>
    </w:p>
    <w:p w14:paraId="6CC655FA" w14:textId="71436046" w:rsidR="009E45B7" w:rsidRPr="00F62251" w:rsidRDefault="005166E5" w:rsidP="00F62251">
      <w:pPr>
        <w:bidi/>
        <w:jc w:val="both"/>
        <w:rPr>
          <w:rFonts w:ascii="Simplified Arabic" w:hAnsi="Simplified Arabic" w:cs="Simplified Arabic"/>
          <w:lang w:val="en-US" w:bidi="ar-LB"/>
        </w:rPr>
      </w:pPr>
      <w:r w:rsidRPr="00F62251">
        <w:rPr>
          <w:rFonts w:ascii="Simplified Arabic" w:hAnsi="Simplified Arabic" w:cs="Simplified Arabic"/>
          <w:rtl/>
        </w:rPr>
        <w:t xml:space="preserve">يحرص المشرف في مركز الكرامة والوصول والمشاركة والسلامة على تطبيق الأنشطة بشكل مناسب في </w:t>
      </w:r>
      <w:r w:rsidR="00826611">
        <w:rPr>
          <w:rFonts w:ascii="Simplified Arabic" w:hAnsi="Simplified Arabic" w:cs="Simplified Arabic" w:hint="cs"/>
          <w:rtl/>
        </w:rPr>
        <w:t>المركز</w:t>
      </w:r>
      <w:r w:rsidRPr="00F62251">
        <w:rPr>
          <w:rFonts w:ascii="Simplified Arabic" w:hAnsi="Simplified Arabic" w:cs="Simplified Arabic"/>
          <w:rtl/>
        </w:rPr>
        <w:t>، و</w:t>
      </w:r>
      <w:r w:rsidR="00F65A11" w:rsidRPr="00F62251">
        <w:rPr>
          <w:rFonts w:ascii="Simplified Arabic" w:hAnsi="Simplified Arabic" w:cs="Simplified Arabic"/>
          <w:rtl/>
        </w:rPr>
        <w:t xml:space="preserve">هو </w:t>
      </w:r>
      <w:r w:rsidRPr="00F62251">
        <w:rPr>
          <w:rFonts w:ascii="Simplified Arabic" w:hAnsi="Simplified Arabic" w:cs="Simplified Arabic"/>
          <w:rtl/>
        </w:rPr>
        <w:t xml:space="preserve">يوفر </w:t>
      </w:r>
      <w:r w:rsidR="00F65A11" w:rsidRPr="00F62251">
        <w:rPr>
          <w:rFonts w:ascii="Simplified Arabic" w:hAnsi="Simplified Arabic" w:cs="Simplified Arabic"/>
          <w:rtl/>
        </w:rPr>
        <w:t xml:space="preserve">خدمة </w:t>
      </w:r>
      <w:r w:rsidRPr="00F62251">
        <w:rPr>
          <w:rFonts w:ascii="Simplified Arabic" w:hAnsi="Simplified Arabic" w:cs="Simplified Arabic"/>
          <w:rtl/>
        </w:rPr>
        <w:t>الإشراف والتوجيه والدعم يومي</w:t>
      </w:r>
      <w:r w:rsidR="00826611">
        <w:rPr>
          <w:rFonts w:ascii="Simplified Arabic" w:hAnsi="Simplified Arabic" w:cs="Simplified Arabic"/>
          <w:rtl/>
        </w:rPr>
        <w:t>ًا</w:t>
      </w:r>
      <w:r w:rsidRPr="00F62251">
        <w:rPr>
          <w:rFonts w:ascii="Simplified Arabic" w:hAnsi="Simplified Arabic" w:cs="Simplified Arabic"/>
          <w:rtl/>
        </w:rPr>
        <w:t xml:space="preserve"> للموظفين في </w:t>
      </w:r>
      <w:r w:rsidR="00826611">
        <w:rPr>
          <w:rFonts w:ascii="Simplified Arabic" w:hAnsi="Simplified Arabic" w:cs="Simplified Arabic" w:hint="cs"/>
          <w:rtl/>
        </w:rPr>
        <w:t>ال</w:t>
      </w:r>
      <w:r w:rsidRPr="00F62251">
        <w:rPr>
          <w:rFonts w:ascii="Simplified Arabic" w:hAnsi="Simplified Arabic" w:cs="Simplified Arabic"/>
          <w:rtl/>
        </w:rPr>
        <w:t xml:space="preserve">مركز، </w:t>
      </w:r>
      <w:r w:rsidR="004D4A2D" w:rsidRPr="00F62251">
        <w:rPr>
          <w:rFonts w:ascii="Simplified Arabic" w:hAnsi="Simplified Arabic" w:cs="Simplified Arabic"/>
          <w:rtl/>
        </w:rPr>
        <w:t xml:space="preserve">والمتطوعين </w:t>
      </w:r>
      <w:r w:rsidR="00826611">
        <w:rPr>
          <w:rFonts w:ascii="Simplified Arabic" w:hAnsi="Simplified Arabic" w:cs="Simplified Arabic" w:hint="cs"/>
          <w:rtl/>
        </w:rPr>
        <w:t>من</w:t>
      </w:r>
      <w:r w:rsidR="004D4A2D" w:rsidRPr="00F62251">
        <w:rPr>
          <w:rFonts w:ascii="Simplified Arabic" w:hAnsi="Simplified Arabic" w:cs="Simplified Arabic"/>
          <w:rtl/>
        </w:rPr>
        <w:t xml:space="preserve"> الجمعية الوطنية، والمتطوعين </w:t>
      </w:r>
      <w:r w:rsidR="00826611">
        <w:rPr>
          <w:rFonts w:ascii="Simplified Arabic" w:hAnsi="Simplified Arabic" w:cs="Simplified Arabic" w:hint="cs"/>
          <w:rtl/>
        </w:rPr>
        <w:t>من المجتمع</w:t>
      </w:r>
      <w:r w:rsidR="004D4A2D" w:rsidRPr="00F62251">
        <w:rPr>
          <w:rFonts w:ascii="Simplified Arabic" w:hAnsi="Simplified Arabic" w:cs="Simplified Arabic"/>
          <w:rtl/>
        </w:rPr>
        <w:t>.</w:t>
      </w:r>
      <w:r w:rsidR="00F65A11" w:rsidRPr="00F62251">
        <w:rPr>
          <w:rFonts w:ascii="Simplified Arabic" w:hAnsi="Simplified Arabic" w:cs="Simplified Arabic"/>
          <w:rtl/>
          <w:lang w:bidi="ar-LB"/>
        </w:rPr>
        <w:t xml:space="preserve"> </w:t>
      </w:r>
      <w:r w:rsidR="00826611">
        <w:rPr>
          <w:rFonts w:ascii="Simplified Arabic" w:hAnsi="Simplified Arabic" w:cs="Simplified Arabic" w:hint="cs"/>
          <w:rtl/>
          <w:lang w:bidi="ar-LB"/>
        </w:rPr>
        <w:t>تساهم هذه</w:t>
      </w:r>
      <w:r w:rsidR="00F65A11" w:rsidRPr="00F62251">
        <w:rPr>
          <w:rFonts w:ascii="Simplified Arabic" w:hAnsi="Simplified Arabic" w:cs="Simplified Arabic"/>
          <w:rtl/>
          <w:lang w:bidi="ar-LB"/>
        </w:rPr>
        <w:t xml:space="preserve"> </w:t>
      </w:r>
      <w:r w:rsidR="00C25FA6" w:rsidRPr="00F62251">
        <w:rPr>
          <w:rFonts w:ascii="Simplified Arabic" w:hAnsi="Simplified Arabic" w:cs="Simplified Arabic"/>
          <w:rtl/>
          <w:lang w:bidi="ar-LB"/>
        </w:rPr>
        <w:t xml:space="preserve">الوظيفة </w:t>
      </w:r>
      <w:r w:rsidR="00501CC3" w:rsidRPr="00F62251">
        <w:rPr>
          <w:rFonts w:ascii="Simplified Arabic" w:hAnsi="Simplified Arabic" w:cs="Simplified Arabic"/>
          <w:rtl/>
          <w:lang w:bidi="ar-LB"/>
        </w:rPr>
        <w:t>في</w:t>
      </w:r>
      <w:r w:rsidR="00C25FA6" w:rsidRPr="00F62251">
        <w:rPr>
          <w:rFonts w:ascii="Simplified Arabic" w:hAnsi="Simplified Arabic" w:cs="Simplified Arabic"/>
          <w:rtl/>
          <w:lang w:bidi="ar-LB"/>
        </w:rPr>
        <w:t xml:space="preserve"> تحسين استجابة الجمعية الوطنية من خلال الحرص على </w:t>
      </w:r>
      <w:r w:rsidR="000B3F39">
        <w:rPr>
          <w:rFonts w:ascii="Simplified Arabic" w:hAnsi="Simplified Arabic" w:cs="Simplified Arabic" w:hint="cs"/>
          <w:rtl/>
          <w:lang w:bidi="ar-LB"/>
        </w:rPr>
        <w:t>تشغيل</w:t>
      </w:r>
      <w:r w:rsidR="00C25FA6" w:rsidRPr="00F62251">
        <w:rPr>
          <w:rFonts w:ascii="Simplified Arabic" w:hAnsi="Simplified Arabic" w:cs="Simplified Arabic"/>
          <w:rtl/>
          <w:lang w:bidi="ar-LB"/>
        </w:rPr>
        <w:t xml:space="preserve"> مركز الكرامة و</w:t>
      </w:r>
      <w:r w:rsidR="00501CC3" w:rsidRPr="00F62251">
        <w:rPr>
          <w:rFonts w:ascii="Simplified Arabic" w:hAnsi="Simplified Arabic" w:cs="Simplified Arabic"/>
          <w:rtl/>
          <w:lang w:bidi="ar-LB"/>
        </w:rPr>
        <w:t>الوصول والمشاركة والسلامة</w:t>
      </w:r>
      <w:r w:rsidR="000B3F39">
        <w:rPr>
          <w:rFonts w:ascii="Simplified Arabic" w:hAnsi="Simplified Arabic" w:cs="Simplified Arabic" w:hint="cs"/>
          <w:rtl/>
          <w:lang w:bidi="ar-LB"/>
        </w:rPr>
        <w:t xml:space="preserve"> بسلاسة وفعالية</w:t>
      </w:r>
      <w:r w:rsidR="00501CC3" w:rsidRPr="00F62251">
        <w:rPr>
          <w:rFonts w:ascii="Simplified Arabic" w:hAnsi="Simplified Arabic" w:cs="Simplified Arabic"/>
          <w:rtl/>
          <w:lang w:bidi="ar-LB"/>
        </w:rPr>
        <w:t>. ويش</w:t>
      </w:r>
      <w:r w:rsidR="00C25FA6" w:rsidRPr="00F62251">
        <w:rPr>
          <w:rFonts w:ascii="Simplified Arabic" w:hAnsi="Simplified Arabic" w:cs="Simplified Arabic"/>
          <w:rtl/>
          <w:lang w:bidi="ar-LB"/>
        </w:rPr>
        <w:t xml:space="preserve">مل </w:t>
      </w:r>
      <w:r w:rsidR="000B3F39">
        <w:rPr>
          <w:rFonts w:ascii="Simplified Arabic" w:hAnsi="Simplified Arabic" w:cs="Simplified Arabic" w:hint="cs"/>
          <w:rtl/>
          <w:lang w:bidi="ar-LB"/>
        </w:rPr>
        <w:t>ذلك</w:t>
      </w:r>
      <w:r w:rsidR="00C25FA6" w:rsidRPr="00F62251">
        <w:rPr>
          <w:rFonts w:ascii="Simplified Arabic" w:hAnsi="Simplified Arabic" w:cs="Simplified Arabic"/>
          <w:rtl/>
          <w:lang w:bidi="ar-LB"/>
        </w:rPr>
        <w:t xml:space="preserve"> الالتزام بخطة </w:t>
      </w:r>
      <w:r w:rsidR="00501CC3" w:rsidRPr="00F62251">
        <w:rPr>
          <w:rFonts w:ascii="Simplified Arabic" w:hAnsi="Simplified Arabic" w:cs="Simplified Arabic"/>
          <w:rtl/>
          <w:lang w:bidi="ar-LB"/>
        </w:rPr>
        <w:t>أنشطة</w:t>
      </w:r>
      <w:r w:rsidR="00C25FA6" w:rsidRPr="00F62251">
        <w:rPr>
          <w:rFonts w:ascii="Simplified Arabic" w:hAnsi="Simplified Arabic" w:cs="Simplified Arabic"/>
          <w:rtl/>
          <w:lang w:bidi="ar-LB"/>
        </w:rPr>
        <w:t xml:space="preserve"> منظَّمة و</w:t>
      </w:r>
      <w:r w:rsidR="00501CC3" w:rsidRPr="00F62251">
        <w:rPr>
          <w:rFonts w:ascii="Simplified Arabic" w:hAnsi="Simplified Arabic" w:cs="Simplified Arabic"/>
          <w:rtl/>
          <w:lang w:bidi="ar-LB"/>
        </w:rPr>
        <w:t>م</w:t>
      </w:r>
      <w:r w:rsidR="00C25FA6" w:rsidRPr="00F62251">
        <w:rPr>
          <w:rFonts w:ascii="Simplified Arabic" w:hAnsi="Simplified Arabic" w:cs="Simplified Arabic"/>
          <w:rtl/>
          <w:lang w:bidi="ar-LB"/>
        </w:rPr>
        <w:t xml:space="preserve">راجعة الأنشطة وضبطها بانتظام </w:t>
      </w:r>
      <w:r w:rsidR="000B3F39">
        <w:rPr>
          <w:rFonts w:ascii="Simplified Arabic" w:hAnsi="Simplified Arabic" w:cs="Simplified Arabic" w:hint="cs"/>
          <w:rtl/>
          <w:lang w:bidi="ar-LB"/>
        </w:rPr>
        <w:t>للتأكد من أنها</w:t>
      </w:r>
      <w:r w:rsidR="00C25FA6" w:rsidRPr="00F62251">
        <w:rPr>
          <w:rFonts w:ascii="Simplified Arabic" w:hAnsi="Simplified Arabic" w:cs="Simplified Arabic"/>
          <w:rtl/>
          <w:lang w:bidi="ar-LB"/>
        </w:rPr>
        <w:t xml:space="preserve"> النوع الاجتماعي والتنوّع </w:t>
      </w:r>
      <w:r w:rsidR="000B3F39">
        <w:rPr>
          <w:rFonts w:ascii="Simplified Arabic" w:hAnsi="Simplified Arabic" w:cs="Simplified Arabic" w:hint="cs"/>
          <w:rtl/>
          <w:lang w:bidi="ar-LB"/>
        </w:rPr>
        <w:t>وتستجيب</w:t>
      </w:r>
      <w:r w:rsidR="00C25FA6" w:rsidRPr="00F62251">
        <w:rPr>
          <w:rFonts w:ascii="Simplified Arabic" w:hAnsi="Simplified Arabic" w:cs="Simplified Arabic"/>
          <w:rtl/>
          <w:lang w:bidi="ar-LB"/>
        </w:rPr>
        <w:t xml:space="preserve"> لاحتياجات المجتمع. ويتضمّن </w:t>
      </w:r>
      <w:r w:rsidR="000B3F39">
        <w:rPr>
          <w:rFonts w:ascii="Simplified Arabic" w:hAnsi="Simplified Arabic" w:cs="Simplified Arabic" w:hint="cs"/>
          <w:rtl/>
          <w:lang w:bidi="ar-LB"/>
        </w:rPr>
        <w:t xml:space="preserve">هذا </w:t>
      </w:r>
      <w:r w:rsidR="00C25FA6" w:rsidRPr="00F62251">
        <w:rPr>
          <w:rFonts w:ascii="Simplified Arabic" w:hAnsi="Simplified Arabic" w:cs="Simplified Arabic"/>
          <w:rtl/>
          <w:lang w:bidi="ar-LB"/>
        </w:rPr>
        <w:t>الدور إحالة قضايا الحماية</w:t>
      </w:r>
      <w:r w:rsidR="00501CC3" w:rsidRPr="00F62251">
        <w:rPr>
          <w:rFonts w:ascii="Simplified Arabic" w:hAnsi="Simplified Arabic" w:cs="Simplified Arabic"/>
          <w:rtl/>
          <w:lang w:bidi="ar-LB"/>
        </w:rPr>
        <w:t xml:space="preserve"> إلى الجهات الفاعلة المعنية ب</w:t>
      </w:r>
      <w:r w:rsidR="00C25FA6" w:rsidRPr="00F62251">
        <w:rPr>
          <w:rFonts w:ascii="Simplified Arabic" w:hAnsi="Simplified Arabic" w:cs="Simplified Arabic"/>
          <w:rtl/>
          <w:lang w:bidi="ar-LB"/>
        </w:rPr>
        <w:t xml:space="preserve">إدارة </w:t>
      </w:r>
      <w:r w:rsidR="00501CC3" w:rsidRPr="00F62251">
        <w:rPr>
          <w:rFonts w:ascii="Simplified Arabic" w:hAnsi="Simplified Arabic" w:cs="Simplified Arabic"/>
          <w:rtl/>
          <w:lang w:bidi="ar-LB"/>
        </w:rPr>
        <w:t xml:space="preserve">تلك </w:t>
      </w:r>
      <w:r w:rsidR="00C25FA6" w:rsidRPr="00F62251">
        <w:rPr>
          <w:rFonts w:ascii="Simplified Arabic" w:hAnsi="Simplified Arabic" w:cs="Simplified Arabic"/>
          <w:rtl/>
          <w:lang w:bidi="ar-LB"/>
        </w:rPr>
        <w:t xml:space="preserve">القضايا في المخيم بالإضافة إلى دعم المتطوعين </w:t>
      </w:r>
      <w:r w:rsidR="000B3F39">
        <w:rPr>
          <w:rFonts w:ascii="Simplified Arabic" w:hAnsi="Simplified Arabic" w:cs="Simplified Arabic" w:hint="cs"/>
          <w:rtl/>
          <w:lang w:bidi="ar-LB"/>
        </w:rPr>
        <w:t>من</w:t>
      </w:r>
      <w:r w:rsidR="00C25FA6" w:rsidRPr="00F62251">
        <w:rPr>
          <w:rFonts w:ascii="Simplified Arabic" w:hAnsi="Simplified Arabic" w:cs="Simplified Arabic"/>
          <w:rtl/>
          <w:lang w:bidi="ar-LB"/>
        </w:rPr>
        <w:t xml:space="preserve"> الجمعية الوطنية والمتطوعين </w:t>
      </w:r>
      <w:r w:rsidR="000B3F39">
        <w:rPr>
          <w:rFonts w:ascii="Simplified Arabic" w:hAnsi="Simplified Arabic" w:cs="Simplified Arabic" w:hint="cs"/>
          <w:rtl/>
          <w:lang w:bidi="ar-LB"/>
        </w:rPr>
        <w:t>من المجتمع</w:t>
      </w:r>
      <w:r w:rsidR="00C25FA6" w:rsidRPr="00F62251">
        <w:rPr>
          <w:rFonts w:ascii="Simplified Arabic" w:hAnsi="Simplified Arabic" w:cs="Simplified Arabic"/>
          <w:rtl/>
          <w:lang w:bidi="ar-LB"/>
        </w:rPr>
        <w:t>.</w:t>
      </w:r>
    </w:p>
    <w:p w14:paraId="36C94F7C" w14:textId="77777777" w:rsidR="009E45B7" w:rsidRPr="00F62251" w:rsidRDefault="009E45B7" w:rsidP="00F62251">
      <w:pPr>
        <w:bidi/>
        <w:rPr>
          <w:rFonts w:ascii="Simplified Arabic" w:hAnsi="Simplified Arabic" w:cs="Simplified Arabic"/>
          <w:b/>
          <w:lang w:val="en-US"/>
        </w:rPr>
      </w:pPr>
    </w:p>
    <w:p w14:paraId="1461073F" w14:textId="5936A763" w:rsidR="00EB4304" w:rsidRPr="00F62251" w:rsidRDefault="00C25FA6" w:rsidP="00F62251">
      <w:pPr>
        <w:bidi/>
        <w:jc w:val="both"/>
        <w:rPr>
          <w:rFonts w:ascii="Simplified Arabic" w:hAnsi="Simplified Arabic" w:cs="Simplified Arabic"/>
          <w:bCs/>
          <w:u w:val="single"/>
        </w:rPr>
      </w:pPr>
      <w:r w:rsidRPr="00F62251">
        <w:rPr>
          <w:rFonts w:ascii="Simplified Arabic" w:hAnsi="Simplified Arabic" w:cs="Simplified Arabic"/>
          <w:bCs/>
          <w:u w:val="single"/>
          <w:rtl/>
        </w:rPr>
        <w:t>الأدوار والمسؤوليات</w:t>
      </w:r>
    </w:p>
    <w:p w14:paraId="30C09C22" w14:textId="40D14A9A" w:rsidR="009E45B7" w:rsidRPr="00F62251" w:rsidRDefault="0023733E" w:rsidP="00F62251">
      <w:pPr>
        <w:pStyle w:val="ListParagraph"/>
        <w:numPr>
          <w:ilvl w:val="0"/>
          <w:numId w:val="11"/>
        </w:numPr>
        <w:bidi/>
        <w:rPr>
          <w:rFonts w:ascii="Simplified Arabic" w:hAnsi="Simplified Arabic" w:cs="Simplified Arabic"/>
        </w:rPr>
      </w:pPr>
      <w:r w:rsidRPr="00F62251">
        <w:rPr>
          <w:rFonts w:ascii="Simplified Arabic" w:hAnsi="Simplified Arabic" w:cs="Simplified Arabic"/>
          <w:rtl/>
        </w:rPr>
        <w:t xml:space="preserve">قيادة </w:t>
      </w:r>
      <w:r w:rsidRPr="00F62251">
        <w:rPr>
          <w:rFonts w:ascii="Simplified Arabic" w:hAnsi="Simplified Arabic" w:cs="Simplified Arabic"/>
          <w:rtl/>
          <w:lang w:val="en-US" w:bidi="ar-LB"/>
        </w:rPr>
        <w:t xml:space="preserve">مركز </w:t>
      </w:r>
      <w:r w:rsidR="0048583F" w:rsidRPr="00F62251">
        <w:rPr>
          <w:rFonts w:ascii="Simplified Arabic" w:hAnsi="Simplified Arabic" w:cs="Simplified Arabic"/>
          <w:rtl/>
          <w:lang w:val="en-US" w:bidi="ar-LB"/>
        </w:rPr>
        <w:t xml:space="preserve">نموذجي </w:t>
      </w:r>
      <w:r w:rsidRPr="00F62251">
        <w:rPr>
          <w:rFonts w:ascii="Simplified Arabic" w:hAnsi="Simplified Arabic" w:cs="Simplified Arabic"/>
          <w:rtl/>
          <w:lang w:val="en-US" w:bidi="ar-LB"/>
        </w:rPr>
        <w:t>للكرامة والوصول والمشاركة والسلامة وتطويره وتنفيذه</w:t>
      </w:r>
      <w:r w:rsidR="000B3F39">
        <w:rPr>
          <w:rFonts w:ascii="Simplified Arabic" w:hAnsi="Simplified Arabic" w:cs="Simplified Arabic" w:hint="cs"/>
          <w:rtl/>
          <w:lang w:val="en-US" w:bidi="ar-LB"/>
        </w:rPr>
        <w:t>،</w:t>
      </w:r>
      <w:r w:rsidR="0048583F" w:rsidRPr="00F62251">
        <w:rPr>
          <w:rFonts w:ascii="Simplified Arabic" w:hAnsi="Simplified Arabic" w:cs="Simplified Arabic"/>
          <w:rtl/>
          <w:lang w:val="en-US" w:bidi="ar-LB"/>
        </w:rPr>
        <w:t xml:space="preserve"> بما في ذلك المساعدة في إعداد الموازنة</w:t>
      </w:r>
    </w:p>
    <w:p w14:paraId="68329FC3" w14:textId="479D7419" w:rsidR="009E45B7" w:rsidRPr="00F62251" w:rsidRDefault="00CD3938" w:rsidP="00F62251">
      <w:pPr>
        <w:pStyle w:val="ListParagraph"/>
        <w:numPr>
          <w:ilvl w:val="0"/>
          <w:numId w:val="11"/>
        </w:numPr>
        <w:bidi/>
        <w:rPr>
          <w:rFonts w:ascii="Simplified Arabic" w:hAnsi="Simplified Arabic" w:cs="Simplified Arabic"/>
        </w:rPr>
      </w:pPr>
      <w:r w:rsidRPr="00F62251">
        <w:rPr>
          <w:rFonts w:ascii="Simplified Arabic" w:hAnsi="Simplified Arabic" w:cs="Simplified Arabic"/>
          <w:rtl/>
        </w:rPr>
        <w:t xml:space="preserve">توظيف </w:t>
      </w:r>
      <w:r w:rsidR="00895444" w:rsidRPr="00F62251">
        <w:rPr>
          <w:rFonts w:ascii="Simplified Arabic" w:hAnsi="Simplified Arabic" w:cs="Simplified Arabic"/>
          <w:rtl/>
        </w:rPr>
        <w:t>المت</w:t>
      </w:r>
      <w:r w:rsidRPr="00F62251">
        <w:rPr>
          <w:rFonts w:ascii="Simplified Arabic" w:hAnsi="Simplified Arabic" w:cs="Simplified Arabic"/>
          <w:rtl/>
        </w:rPr>
        <w:t>طوعين وتدريبهم والإشراف عليهم</w:t>
      </w:r>
    </w:p>
    <w:p w14:paraId="7927ECC1" w14:textId="4D19009A" w:rsidR="009E45B7" w:rsidRPr="00F62251" w:rsidRDefault="0048583F" w:rsidP="00F62251">
      <w:pPr>
        <w:pStyle w:val="ListParagraph"/>
        <w:numPr>
          <w:ilvl w:val="0"/>
          <w:numId w:val="11"/>
        </w:numPr>
        <w:bidi/>
        <w:rPr>
          <w:rFonts w:ascii="Simplified Arabic" w:hAnsi="Simplified Arabic" w:cs="Simplified Arabic"/>
        </w:rPr>
      </w:pPr>
      <w:r w:rsidRPr="00F62251">
        <w:rPr>
          <w:rFonts w:ascii="Simplified Arabic" w:hAnsi="Simplified Arabic" w:cs="Simplified Arabic"/>
          <w:rtl/>
        </w:rPr>
        <w:lastRenderedPageBreak/>
        <w:t xml:space="preserve">تقديم الإرشاد </w:t>
      </w:r>
      <w:r w:rsidR="000B3F39">
        <w:rPr>
          <w:rFonts w:ascii="Simplified Arabic" w:hAnsi="Simplified Arabic" w:cs="Simplified Arabic" w:hint="cs"/>
          <w:rtl/>
        </w:rPr>
        <w:t>خلال</w:t>
      </w:r>
      <w:r w:rsidRPr="00F62251">
        <w:rPr>
          <w:rFonts w:ascii="Simplified Arabic" w:hAnsi="Simplified Arabic" w:cs="Simplified Arabic"/>
          <w:rtl/>
        </w:rPr>
        <w:t xml:space="preserve"> العمل ومساعدة المتطوعين على </w:t>
      </w:r>
      <w:r w:rsidR="000B3F39">
        <w:rPr>
          <w:rFonts w:ascii="Simplified Arabic" w:hAnsi="Simplified Arabic" w:cs="Simplified Arabic" w:hint="cs"/>
          <w:rtl/>
        </w:rPr>
        <w:t>تجاوز</w:t>
      </w:r>
      <w:r w:rsidRPr="00F62251">
        <w:rPr>
          <w:rFonts w:ascii="Simplified Arabic" w:hAnsi="Simplified Arabic" w:cs="Simplified Arabic"/>
          <w:rtl/>
        </w:rPr>
        <w:t xml:space="preserve"> التحديات</w:t>
      </w:r>
    </w:p>
    <w:p w14:paraId="0BB29E0E" w14:textId="716553DC" w:rsidR="009E45B7" w:rsidRPr="00F62251" w:rsidRDefault="00A1635D" w:rsidP="00F62251">
      <w:pPr>
        <w:pStyle w:val="ListParagraph"/>
        <w:numPr>
          <w:ilvl w:val="0"/>
          <w:numId w:val="11"/>
        </w:numPr>
        <w:bidi/>
        <w:rPr>
          <w:rFonts w:ascii="Simplified Arabic" w:hAnsi="Simplified Arabic" w:cs="Simplified Arabic"/>
        </w:rPr>
      </w:pPr>
      <w:r w:rsidRPr="00F62251">
        <w:rPr>
          <w:rFonts w:ascii="Simplified Arabic" w:hAnsi="Simplified Arabic" w:cs="Simplified Arabic"/>
          <w:rtl/>
        </w:rPr>
        <w:t xml:space="preserve">تنظيم زيارات </w:t>
      </w:r>
      <w:r w:rsidR="000B3F39">
        <w:rPr>
          <w:rFonts w:ascii="Simplified Arabic" w:hAnsi="Simplified Arabic" w:cs="Simplified Arabic" w:hint="cs"/>
          <w:rtl/>
        </w:rPr>
        <w:t>تواصل</w:t>
      </w:r>
      <w:r w:rsidRPr="00F62251">
        <w:rPr>
          <w:rFonts w:ascii="Simplified Arabic" w:hAnsi="Simplified Arabic" w:cs="Simplified Arabic"/>
          <w:rtl/>
        </w:rPr>
        <w:t>، وجلسات توعية، ونقاشات للمجموعات (وحدات خاصة بالحماية والنوع الاجتماعي والإدماج، وجلسات للدعم النفسي الاجتماعي، وغيرها)</w:t>
      </w:r>
    </w:p>
    <w:p w14:paraId="5E662EF7" w14:textId="35D42A70" w:rsidR="009E45B7" w:rsidRPr="00F62251" w:rsidRDefault="00F62251" w:rsidP="00F62251">
      <w:pPr>
        <w:pStyle w:val="ListParagraph"/>
        <w:numPr>
          <w:ilvl w:val="0"/>
          <w:numId w:val="11"/>
        </w:numPr>
        <w:bidi/>
        <w:rPr>
          <w:rFonts w:ascii="Simplified Arabic" w:hAnsi="Simplified Arabic" w:cs="Simplified Arabic"/>
        </w:rPr>
      </w:pPr>
      <w:r w:rsidRPr="00F62251">
        <w:rPr>
          <w:rFonts w:ascii="Simplified Arabic" w:hAnsi="Simplified Arabic" w:cs="Simplified Arabic"/>
          <w:b/>
          <w:bCs/>
          <w:noProof/>
          <w:color w:val="FFFFFF"/>
          <w:lang w:val="en-US"/>
        </w:rPr>
        <mc:AlternateContent>
          <mc:Choice Requires="wps">
            <w:drawing>
              <wp:anchor distT="45720" distB="45720" distL="114300" distR="114300" simplePos="0" relativeHeight="251666432" behindDoc="0" locked="0" layoutInCell="1" allowOverlap="1" wp14:anchorId="169C400F" wp14:editId="5414F104">
                <wp:simplePos x="0" y="0"/>
                <wp:positionH relativeFrom="page">
                  <wp:posOffset>-577215</wp:posOffset>
                </wp:positionH>
                <wp:positionV relativeFrom="paragraph">
                  <wp:posOffset>250825</wp:posOffset>
                </wp:positionV>
                <wp:extent cx="2971165" cy="7842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71165" cy="784225"/>
                        </a:xfrm>
                        <a:prstGeom prst="rect">
                          <a:avLst/>
                        </a:prstGeom>
                        <a:noFill/>
                        <a:ln w="9525">
                          <a:noFill/>
                          <a:miter lim="800000"/>
                          <a:headEnd/>
                          <a:tailEnd/>
                        </a:ln>
                      </wps:spPr>
                      <wps:txbx>
                        <w:txbxContent>
                          <w:p w14:paraId="035B90B9" w14:textId="77777777" w:rsidR="00E04FAC" w:rsidRDefault="00E04FAC" w:rsidP="00E04FAC">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C400F" id="_x0000_s1028" type="#_x0000_t202" style="position:absolute;left:0;text-align:left;margin-left:-45.45pt;margin-top:19.75pt;width:233.95pt;height:61.75pt;rotation:-90;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" filled="f" stroked="f">
                <v:textbox>
                  <w:txbxContent>
                    <w:p w14:paraId="035B90B9" w14:textId="77777777" w:rsidR="00E04FAC" w:rsidRDefault="00E04FAC" w:rsidP="00E04FAC">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v:textbox>
                <w10:wrap anchorx="page"/>
              </v:shape>
            </w:pict>
          </mc:Fallback>
        </mc:AlternateContent>
      </w:r>
      <w:r w:rsidR="009F4C11">
        <w:rPr>
          <w:rFonts w:ascii="Simplified Arabic" w:hAnsi="Simplified Arabic" w:cs="Simplified Arabic" w:hint="cs"/>
          <w:rtl/>
        </w:rPr>
        <w:t>تصميم مسارات</w:t>
      </w:r>
      <w:r w:rsidR="00A1635D" w:rsidRPr="00F62251">
        <w:rPr>
          <w:rFonts w:ascii="Simplified Arabic" w:hAnsi="Simplified Arabic" w:cs="Simplified Arabic"/>
          <w:rtl/>
        </w:rPr>
        <w:t xml:space="preserve"> </w:t>
      </w:r>
      <w:r w:rsidR="009F4C11">
        <w:rPr>
          <w:rFonts w:ascii="Simplified Arabic" w:hAnsi="Simplified Arabic" w:cs="Simplified Arabic" w:hint="cs"/>
          <w:rtl/>
        </w:rPr>
        <w:t>ل</w:t>
      </w:r>
      <w:r w:rsidR="00A1635D" w:rsidRPr="00F62251">
        <w:rPr>
          <w:rFonts w:ascii="Simplified Arabic" w:hAnsi="Simplified Arabic" w:cs="Simplified Arabic"/>
          <w:rtl/>
        </w:rPr>
        <w:t xml:space="preserve">إحالة قضايا الحماية </w:t>
      </w:r>
      <w:r w:rsidR="009F4C11">
        <w:rPr>
          <w:rFonts w:ascii="Simplified Arabic" w:hAnsi="Simplified Arabic" w:cs="Simplified Arabic" w:hint="cs"/>
          <w:rtl/>
        </w:rPr>
        <w:t>ومتابعتها</w:t>
      </w:r>
      <w:r w:rsidR="00A1635D" w:rsidRPr="00F62251">
        <w:rPr>
          <w:rFonts w:ascii="Simplified Arabic" w:hAnsi="Simplified Arabic" w:cs="Simplified Arabic"/>
          <w:rtl/>
        </w:rPr>
        <w:t xml:space="preserve">، مع الحرص على إحالة قضايا الحماية إلى الجهات الفاعلة المعنية </w:t>
      </w:r>
      <w:r w:rsidR="009F4C11">
        <w:rPr>
          <w:rFonts w:ascii="Simplified Arabic" w:hAnsi="Simplified Arabic" w:cs="Simplified Arabic" w:hint="cs"/>
          <w:rtl/>
        </w:rPr>
        <w:t>بإدارتها</w:t>
      </w:r>
      <w:r w:rsidR="00A1635D" w:rsidRPr="00F62251">
        <w:rPr>
          <w:rFonts w:ascii="Simplified Arabic" w:hAnsi="Simplified Arabic" w:cs="Simplified Arabic"/>
          <w:rtl/>
        </w:rPr>
        <w:t xml:space="preserve"> (</w:t>
      </w:r>
      <w:r w:rsidR="00C37BD2" w:rsidRPr="00F62251">
        <w:rPr>
          <w:rFonts w:ascii="Simplified Arabic" w:hAnsi="Simplified Arabic" w:cs="Simplified Arabic"/>
          <w:rtl/>
        </w:rPr>
        <w:t>قضايا</w:t>
      </w:r>
      <w:r w:rsidR="00A1635D" w:rsidRPr="00F62251">
        <w:rPr>
          <w:rFonts w:ascii="Simplified Arabic" w:hAnsi="Simplified Arabic" w:cs="Simplified Arabic"/>
          <w:rtl/>
        </w:rPr>
        <w:t xml:space="preserve"> حماية الطفل والعنف القائم على النوع الاجتماعي</w:t>
      </w:r>
      <w:r w:rsidR="00C37BD2" w:rsidRPr="00F62251">
        <w:rPr>
          <w:rFonts w:ascii="Simplified Arabic" w:hAnsi="Simplified Arabic" w:cs="Simplified Arabic"/>
          <w:rtl/>
        </w:rPr>
        <w:t xml:space="preserve"> على حدّ سواء</w:t>
      </w:r>
      <w:r w:rsidR="00A1635D" w:rsidRPr="00F62251">
        <w:rPr>
          <w:rFonts w:ascii="Simplified Arabic" w:hAnsi="Simplified Arabic" w:cs="Simplified Arabic"/>
          <w:rtl/>
        </w:rPr>
        <w:t xml:space="preserve">) في </w:t>
      </w:r>
      <w:r w:rsidR="009F4C11">
        <w:rPr>
          <w:rFonts w:ascii="Simplified Arabic" w:hAnsi="Simplified Arabic" w:cs="Simplified Arabic" w:hint="cs"/>
          <w:rtl/>
        </w:rPr>
        <w:t>الميدان</w:t>
      </w:r>
    </w:p>
    <w:p w14:paraId="11249632" w14:textId="202FEBCD" w:rsidR="009E45B7" w:rsidRPr="00F62251" w:rsidRDefault="00F62251" w:rsidP="00F62251">
      <w:pPr>
        <w:pStyle w:val="ListParagraph"/>
        <w:numPr>
          <w:ilvl w:val="0"/>
          <w:numId w:val="11"/>
        </w:numPr>
        <w:bidi/>
        <w:rPr>
          <w:rFonts w:ascii="Simplified Arabic" w:hAnsi="Simplified Arabic" w:cs="Simplified Arabic"/>
        </w:rPr>
      </w:pPr>
      <w:r w:rsidRPr="00F62251">
        <w:rPr>
          <w:rFonts w:ascii="Simplified Arabic" w:hAnsi="Simplified Arabic" w:cs="Simplified Arabic"/>
          <w:noProof/>
          <w:lang w:val="en-US"/>
        </w:rPr>
        <w:drawing>
          <wp:anchor distT="0" distB="0" distL="114300" distR="114300" simplePos="0" relativeHeight="251664384" behindDoc="0" locked="0" layoutInCell="1" allowOverlap="1" wp14:anchorId="27616852" wp14:editId="42AD94E3">
            <wp:simplePos x="0" y="0"/>
            <wp:positionH relativeFrom="column">
              <wp:posOffset>-3027045</wp:posOffset>
            </wp:positionH>
            <wp:positionV relativeFrom="paragraph">
              <wp:posOffset>300990</wp:posOffset>
            </wp:positionV>
            <wp:extent cx="4752975" cy="692785"/>
            <wp:effectExtent l="0" t="8255" r="1270" b="1270"/>
            <wp:wrapThrough wrapText="bothSides">
              <wp:wrapPolygon edited="0">
                <wp:start x="21638" y="257"/>
                <wp:lineTo x="81" y="257"/>
                <wp:lineTo x="81" y="21046"/>
                <wp:lineTo x="21638" y="21046"/>
                <wp:lineTo x="21638" y="257"/>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2975" cy="692785"/>
                    </a:xfrm>
                    <a:prstGeom prst="rect">
                      <a:avLst/>
                    </a:prstGeom>
                  </pic:spPr>
                </pic:pic>
              </a:graphicData>
            </a:graphic>
            <wp14:sizeRelH relativeFrom="margin">
              <wp14:pctWidth>0</wp14:pctWidth>
            </wp14:sizeRelH>
            <wp14:sizeRelV relativeFrom="margin">
              <wp14:pctHeight>0</wp14:pctHeight>
            </wp14:sizeRelV>
          </wp:anchor>
        </w:drawing>
      </w:r>
      <w:r w:rsidR="00A1635D" w:rsidRPr="00F62251">
        <w:rPr>
          <w:rFonts w:ascii="Simplified Arabic" w:hAnsi="Simplified Arabic" w:cs="Simplified Arabic"/>
          <w:rtl/>
        </w:rPr>
        <w:t>تسهيل الاجتماعات اليومية والأسبوعية مع الفريق</w:t>
      </w:r>
    </w:p>
    <w:p w14:paraId="43A2B52F" w14:textId="0BC59DA4" w:rsidR="009E45B7" w:rsidRPr="00F62251" w:rsidRDefault="00A1635D" w:rsidP="00F62251">
      <w:pPr>
        <w:pStyle w:val="ListParagraph"/>
        <w:numPr>
          <w:ilvl w:val="0"/>
          <w:numId w:val="11"/>
        </w:numPr>
        <w:bidi/>
        <w:rPr>
          <w:rFonts w:ascii="Simplified Arabic" w:hAnsi="Simplified Arabic" w:cs="Simplified Arabic"/>
        </w:rPr>
      </w:pPr>
      <w:r w:rsidRPr="00F62251">
        <w:rPr>
          <w:rFonts w:ascii="Simplified Arabic" w:hAnsi="Simplified Arabic" w:cs="Simplified Arabic"/>
          <w:rtl/>
        </w:rPr>
        <w:t xml:space="preserve">ضمان الامتثال </w:t>
      </w:r>
      <w:r w:rsidR="00C37BD2" w:rsidRPr="00F62251">
        <w:rPr>
          <w:rFonts w:ascii="Simplified Arabic" w:hAnsi="Simplified Arabic" w:cs="Simplified Arabic"/>
          <w:rtl/>
        </w:rPr>
        <w:t>ل</w:t>
      </w:r>
      <w:r w:rsidRPr="00F62251">
        <w:rPr>
          <w:rFonts w:ascii="Simplified Arabic" w:hAnsi="Simplified Arabic" w:cs="Simplified Arabic"/>
          <w:rtl/>
        </w:rPr>
        <w:t xml:space="preserve">لأدوات </w:t>
      </w:r>
      <w:r w:rsidR="00C37BD2" w:rsidRPr="00F62251">
        <w:rPr>
          <w:rFonts w:ascii="Simplified Arabic" w:hAnsi="Simplified Arabic" w:cs="Simplified Arabic"/>
          <w:rtl/>
        </w:rPr>
        <w:t>المتعلقة ب</w:t>
      </w:r>
      <w:r w:rsidRPr="00F62251">
        <w:rPr>
          <w:rFonts w:ascii="Simplified Arabic" w:hAnsi="Simplified Arabic" w:cs="Simplified Arabic"/>
          <w:rtl/>
        </w:rPr>
        <w:t>الحماية والنوع الاجتماعي والإدم</w:t>
      </w:r>
      <w:r w:rsidR="00C37BD2" w:rsidRPr="00F62251">
        <w:rPr>
          <w:rFonts w:ascii="Simplified Arabic" w:hAnsi="Simplified Arabic" w:cs="Simplified Arabic"/>
          <w:rtl/>
        </w:rPr>
        <w:t>اج ول</w:t>
      </w:r>
      <w:r w:rsidRPr="00F62251">
        <w:rPr>
          <w:rFonts w:ascii="Simplified Arabic" w:hAnsi="Simplified Arabic" w:cs="Simplified Arabic"/>
          <w:rtl/>
        </w:rPr>
        <w:t xml:space="preserve">لمعايير الدنيا المتعلقة بالحماية والنوع الاجتماعي والإدماج الصادرة عن الاتحاد الدولي لجمعيات الصليب الأحمر والهلال الأحمر </w:t>
      </w:r>
      <w:r w:rsidR="00E31BF6" w:rsidRPr="00F62251">
        <w:rPr>
          <w:rFonts w:ascii="Simplified Arabic" w:hAnsi="Simplified Arabic" w:cs="Simplified Arabic"/>
          <w:rtl/>
        </w:rPr>
        <w:t xml:space="preserve">أو </w:t>
      </w:r>
      <w:r w:rsidR="009F4C11">
        <w:rPr>
          <w:rFonts w:ascii="Simplified Arabic" w:hAnsi="Simplified Arabic" w:cs="Simplified Arabic" w:hint="cs"/>
          <w:rtl/>
        </w:rPr>
        <w:t xml:space="preserve">أي </w:t>
      </w:r>
      <w:r w:rsidR="00E31BF6" w:rsidRPr="00F62251">
        <w:rPr>
          <w:rFonts w:ascii="Simplified Arabic" w:hAnsi="Simplified Arabic" w:cs="Simplified Arabic"/>
          <w:rtl/>
        </w:rPr>
        <w:t>أدوات</w:t>
      </w:r>
      <w:r w:rsidR="009F4C11">
        <w:rPr>
          <w:rFonts w:ascii="Simplified Arabic" w:hAnsi="Simplified Arabic" w:cs="Simplified Arabic" w:hint="cs"/>
          <w:rtl/>
        </w:rPr>
        <w:t xml:space="preserve"> أخرى</w:t>
      </w:r>
      <w:r w:rsidR="00E31BF6" w:rsidRPr="00F62251">
        <w:rPr>
          <w:rFonts w:ascii="Simplified Arabic" w:hAnsi="Simplified Arabic" w:cs="Simplified Arabic"/>
          <w:rtl/>
        </w:rPr>
        <w:t xml:space="preserve"> ذات صلة</w:t>
      </w:r>
    </w:p>
    <w:p w14:paraId="540DAEAE" w14:textId="45CDB4B8" w:rsidR="009E45B7" w:rsidRPr="00F62251" w:rsidRDefault="008C682D" w:rsidP="00F62251">
      <w:pPr>
        <w:pStyle w:val="ListParagraph"/>
        <w:numPr>
          <w:ilvl w:val="0"/>
          <w:numId w:val="11"/>
        </w:numPr>
        <w:bidi/>
        <w:rPr>
          <w:rFonts w:ascii="Simplified Arabic" w:hAnsi="Simplified Arabic" w:cs="Simplified Arabic"/>
        </w:rPr>
      </w:pPr>
      <w:r>
        <w:rPr>
          <w:rFonts w:ascii="Simplified Arabic" w:hAnsi="Simplified Arabic" w:cs="Simplified Arabic" w:hint="cs"/>
          <w:rtl/>
        </w:rPr>
        <w:t>أداء</w:t>
      </w:r>
      <w:r w:rsidR="00DD74E9" w:rsidRPr="00F62251">
        <w:rPr>
          <w:rFonts w:ascii="Simplified Arabic" w:hAnsi="Simplified Arabic" w:cs="Simplified Arabic"/>
          <w:rtl/>
        </w:rPr>
        <w:t xml:space="preserve"> دور المنسِّق المحلي في مركز الكرامة والوصول والمشاركة والسلامة للعمليات اليومية</w:t>
      </w:r>
    </w:p>
    <w:p w14:paraId="2BF3248D" w14:textId="22D0993F" w:rsidR="009E45B7" w:rsidRPr="00F62251" w:rsidRDefault="00DD74E9" w:rsidP="00F62251">
      <w:pPr>
        <w:pStyle w:val="ListParagraph"/>
        <w:numPr>
          <w:ilvl w:val="0"/>
          <w:numId w:val="12"/>
        </w:numPr>
        <w:bidi/>
        <w:rPr>
          <w:rFonts w:ascii="Simplified Arabic" w:hAnsi="Simplified Arabic" w:cs="Simplified Arabic"/>
        </w:rPr>
      </w:pPr>
      <w:r w:rsidRPr="00F62251">
        <w:rPr>
          <w:rFonts w:ascii="Simplified Arabic" w:hAnsi="Simplified Arabic" w:cs="Simplified Arabic"/>
          <w:rtl/>
        </w:rPr>
        <w:t>قيادة أنشطة المراقبة والإبلاغ</w:t>
      </w:r>
    </w:p>
    <w:p w14:paraId="29CDF8CF" w14:textId="7B6B078A" w:rsidR="009E45B7" w:rsidRPr="00F62251" w:rsidRDefault="002E2318" w:rsidP="00F62251">
      <w:pPr>
        <w:pStyle w:val="ListParagraph"/>
        <w:numPr>
          <w:ilvl w:val="0"/>
          <w:numId w:val="12"/>
        </w:numPr>
        <w:bidi/>
        <w:rPr>
          <w:rFonts w:ascii="Simplified Arabic" w:hAnsi="Simplified Arabic" w:cs="Simplified Arabic"/>
        </w:rPr>
      </w:pPr>
      <w:r w:rsidRPr="00F62251">
        <w:rPr>
          <w:rFonts w:ascii="Simplified Arabic" w:hAnsi="Simplified Arabic" w:cs="Simplified Arabic"/>
          <w:rtl/>
        </w:rPr>
        <w:t xml:space="preserve">الحرص على تحديث مخزون المعدّات </w:t>
      </w:r>
      <w:r w:rsidR="00EA46B1">
        <w:rPr>
          <w:rFonts w:ascii="Simplified Arabic" w:hAnsi="Simplified Arabic" w:cs="Simplified Arabic" w:hint="cs"/>
          <w:rtl/>
        </w:rPr>
        <w:t xml:space="preserve">وإبلاغ موظفي </w:t>
      </w:r>
      <w:r w:rsidR="00EA46B1" w:rsidRPr="00F62251">
        <w:rPr>
          <w:rFonts w:ascii="Simplified Arabic" w:hAnsi="Simplified Arabic" w:cs="Simplified Arabic"/>
          <w:rtl/>
        </w:rPr>
        <w:t>الحماية والنوع الاجتماعي والإدماج</w:t>
      </w:r>
      <w:r w:rsidR="00EA46B1">
        <w:rPr>
          <w:rFonts w:ascii="Simplified Arabic" w:hAnsi="Simplified Arabic" w:cs="Simplified Arabic" w:hint="cs"/>
          <w:rtl/>
        </w:rPr>
        <w:t xml:space="preserve"> بالنواقص في الوقت المناسب</w:t>
      </w:r>
    </w:p>
    <w:p w14:paraId="5DCEF0E5" w14:textId="1749CD6D" w:rsidR="009E45B7" w:rsidRPr="00F62251" w:rsidRDefault="002E2318" w:rsidP="00F62251">
      <w:pPr>
        <w:pStyle w:val="ListParagraph"/>
        <w:numPr>
          <w:ilvl w:val="0"/>
          <w:numId w:val="12"/>
        </w:numPr>
        <w:bidi/>
        <w:rPr>
          <w:rFonts w:ascii="Simplified Arabic" w:hAnsi="Simplified Arabic" w:cs="Simplified Arabic"/>
        </w:rPr>
      </w:pPr>
      <w:r w:rsidRPr="00F62251">
        <w:rPr>
          <w:rFonts w:ascii="Simplified Arabic" w:hAnsi="Simplified Arabic" w:cs="Simplified Arabic"/>
          <w:rtl/>
        </w:rPr>
        <w:t xml:space="preserve">الحفاظ على علاقة </w:t>
      </w:r>
      <w:r w:rsidR="00C37BD2" w:rsidRPr="00F62251">
        <w:rPr>
          <w:rFonts w:ascii="Simplified Arabic" w:hAnsi="Simplified Arabic" w:cs="Simplified Arabic"/>
          <w:rtl/>
        </w:rPr>
        <w:t>ال</w:t>
      </w:r>
      <w:r w:rsidRPr="00F62251">
        <w:rPr>
          <w:rFonts w:ascii="Simplified Arabic" w:hAnsi="Simplified Arabic" w:cs="Simplified Arabic"/>
          <w:rtl/>
        </w:rPr>
        <w:t xml:space="preserve">عمل مع </w:t>
      </w:r>
      <w:r w:rsidR="00C37BD2" w:rsidRPr="00F62251">
        <w:rPr>
          <w:rFonts w:ascii="Simplified Arabic" w:hAnsi="Simplified Arabic" w:cs="Simplified Arabic"/>
          <w:rtl/>
        </w:rPr>
        <w:t>الموظفين</w:t>
      </w:r>
      <w:r w:rsidRPr="00F62251">
        <w:rPr>
          <w:rFonts w:ascii="Simplified Arabic" w:hAnsi="Simplified Arabic" w:cs="Simplified Arabic"/>
          <w:rtl/>
        </w:rPr>
        <w:t xml:space="preserve"> الداعم</w:t>
      </w:r>
      <w:r w:rsidR="00C37BD2" w:rsidRPr="00F62251">
        <w:rPr>
          <w:rFonts w:ascii="Simplified Arabic" w:hAnsi="Simplified Arabic" w:cs="Simplified Arabic"/>
          <w:rtl/>
        </w:rPr>
        <w:t>ين</w:t>
      </w:r>
      <w:r w:rsidRPr="00F62251">
        <w:rPr>
          <w:rFonts w:ascii="Simplified Arabic" w:hAnsi="Simplified Arabic" w:cs="Simplified Arabic"/>
          <w:rtl/>
        </w:rPr>
        <w:t xml:space="preserve"> </w:t>
      </w:r>
      <w:r w:rsidR="00C37BD2" w:rsidRPr="00F62251">
        <w:rPr>
          <w:rFonts w:ascii="Simplified Arabic" w:hAnsi="Simplified Arabic" w:cs="Simplified Arabic"/>
          <w:rtl/>
        </w:rPr>
        <w:t>ل</w:t>
      </w:r>
      <w:r w:rsidRPr="00F62251">
        <w:rPr>
          <w:rFonts w:ascii="Simplified Arabic" w:hAnsi="Simplified Arabic" w:cs="Simplified Arabic"/>
          <w:rtl/>
        </w:rPr>
        <w:t xml:space="preserve">عمليات مركز الكرامة والوصول والمشاركة والسلامة (منسِّق أعمال المخيم، الزملاء في برامج </w:t>
      </w:r>
      <w:r w:rsidR="00C37BD2" w:rsidRPr="00F62251">
        <w:rPr>
          <w:rFonts w:ascii="Simplified Arabic" w:hAnsi="Simplified Arabic" w:cs="Simplified Arabic"/>
          <w:rtl/>
        </w:rPr>
        <w:t>المشاركة المجتمعية</w:t>
      </w:r>
      <w:r w:rsidRPr="00F62251">
        <w:rPr>
          <w:rFonts w:ascii="Simplified Arabic" w:hAnsi="Simplified Arabic" w:cs="Simplified Arabic"/>
          <w:rtl/>
        </w:rPr>
        <w:t xml:space="preserve"> والمساءلة، والدعم النفسي الاجتماعي، </w:t>
      </w:r>
      <w:r w:rsidR="00DB6F20" w:rsidRPr="00F62251">
        <w:rPr>
          <w:rFonts w:ascii="Simplified Arabic" w:hAnsi="Simplified Arabic" w:cs="Simplified Arabic"/>
          <w:rtl/>
        </w:rPr>
        <w:t>إعادة الروابط العائلية)</w:t>
      </w:r>
    </w:p>
    <w:p w14:paraId="41D92CD3" w14:textId="6A0DDA5F" w:rsidR="00EB4304" w:rsidRPr="00F62251" w:rsidRDefault="00A50108" w:rsidP="00F62251">
      <w:pPr>
        <w:pStyle w:val="ListParagraph"/>
        <w:numPr>
          <w:ilvl w:val="0"/>
          <w:numId w:val="12"/>
        </w:numPr>
        <w:bidi/>
        <w:rPr>
          <w:rFonts w:ascii="Simplified Arabic" w:hAnsi="Simplified Arabic" w:cs="Simplified Arabic"/>
        </w:rPr>
      </w:pPr>
      <w:r w:rsidRPr="00F62251">
        <w:rPr>
          <w:rFonts w:ascii="Simplified Arabic" w:hAnsi="Simplified Arabic" w:cs="Simplified Arabic"/>
          <w:rtl/>
        </w:rPr>
        <w:t xml:space="preserve">ضمان الصحة والسلامة </w:t>
      </w:r>
      <w:r w:rsidR="00EA46B1">
        <w:rPr>
          <w:rFonts w:ascii="Simplified Arabic" w:hAnsi="Simplified Arabic" w:cs="Simplified Arabic" w:hint="cs"/>
          <w:rtl/>
        </w:rPr>
        <w:t>المهنيّتَيْن</w:t>
      </w:r>
    </w:p>
    <w:p w14:paraId="14C5EB3E" w14:textId="77777777" w:rsidR="00FF5EB8" w:rsidRDefault="00FF5EB8" w:rsidP="00F62251">
      <w:pPr>
        <w:bidi/>
        <w:rPr>
          <w:rFonts w:ascii="Simplified Arabic" w:eastAsia="Times New Roman" w:hAnsi="Simplified Arabic" w:cs="Simplified Arabic"/>
          <w:bCs/>
          <w:u w:val="single"/>
          <w:rtl/>
        </w:rPr>
      </w:pPr>
    </w:p>
    <w:p w14:paraId="799EFAB0" w14:textId="7718FD9A" w:rsidR="009E45B7" w:rsidRPr="00F62251" w:rsidRDefault="00025A73" w:rsidP="00FF5EB8">
      <w:pPr>
        <w:bidi/>
        <w:rPr>
          <w:rFonts w:ascii="Simplified Arabic" w:eastAsia="Times New Roman" w:hAnsi="Simplified Arabic" w:cs="Simplified Arabic"/>
          <w:bCs/>
          <w:u w:val="single"/>
        </w:rPr>
      </w:pPr>
      <w:r w:rsidRPr="00F62251">
        <w:rPr>
          <w:rFonts w:ascii="Simplified Arabic" w:eastAsia="Times New Roman" w:hAnsi="Simplified Arabic" w:cs="Simplified Arabic"/>
          <w:bCs/>
          <w:u w:val="single"/>
          <w:rtl/>
        </w:rPr>
        <w:t>الكفاءات الأساسية</w:t>
      </w:r>
    </w:p>
    <w:p w14:paraId="63042E2B" w14:textId="4AB0DFBC" w:rsidR="009E45B7" w:rsidRPr="00F62251" w:rsidRDefault="007C4A22" w:rsidP="00F62251">
      <w:pPr>
        <w:pStyle w:val="ListParagraph"/>
        <w:numPr>
          <w:ilvl w:val="0"/>
          <w:numId w:val="14"/>
        </w:numPr>
        <w:bidi/>
        <w:rPr>
          <w:rFonts w:ascii="Simplified Arabic" w:eastAsia="Times New Roman" w:hAnsi="Simplified Arabic" w:cs="Simplified Arabic"/>
        </w:rPr>
      </w:pPr>
      <w:bookmarkStart w:id="0" w:name="_Hlk527292247"/>
      <w:r w:rsidRPr="00F62251">
        <w:rPr>
          <w:rFonts w:ascii="Simplified Arabic" w:eastAsia="Times New Roman" w:hAnsi="Simplified Arabic" w:cs="Simplified Arabic"/>
          <w:rtl/>
        </w:rPr>
        <w:t>العمل المجتمعي</w:t>
      </w:r>
    </w:p>
    <w:p w14:paraId="326C07C1" w14:textId="4C757B20" w:rsidR="009E45B7" w:rsidRPr="00F62251" w:rsidRDefault="007C4A22" w:rsidP="00F62251">
      <w:pPr>
        <w:pStyle w:val="ListParagraph"/>
        <w:numPr>
          <w:ilvl w:val="0"/>
          <w:numId w:val="14"/>
        </w:numPr>
        <w:bidi/>
        <w:rPr>
          <w:rFonts w:ascii="Simplified Arabic" w:eastAsia="Times New Roman" w:hAnsi="Simplified Arabic" w:cs="Simplified Arabic"/>
        </w:rPr>
      </w:pPr>
      <w:r w:rsidRPr="00F62251">
        <w:rPr>
          <w:rFonts w:ascii="Simplified Arabic" w:eastAsia="Times New Roman" w:hAnsi="Simplified Arabic" w:cs="Simplified Arabic"/>
          <w:rtl/>
        </w:rPr>
        <w:t>إدارة المشاريع</w:t>
      </w:r>
    </w:p>
    <w:p w14:paraId="757252AC" w14:textId="400B642A" w:rsidR="009E45B7" w:rsidRPr="00F62251" w:rsidRDefault="00EA46B1" w:rsidP="00F62251">
      <w:pPr>
        <w:pStyle w:val="ListParagraph"/>
        <w:numPr>
          <w:ilvl w:val="0"/>
          <w:numId w:val="14"/>
        </w:numPr>
        <w:bidi/>
        <w:rPr>
          <w:rFonts w:ascii="Simplified Arabic" w:eastAsia="Times New Roman" w:hAnsi="Simplified Arabic" w:cs="Simplified Arabic"/>
        </w:rPr>
      </w:pPr>
      <w:r>
        <w:rPr>
          <w:rFonts w:ascii="Simplified Arabic" w:eastAsia="Times New Roman" w:hAnsi="Simplified Arabic" w:cs="Simplified Arabic" w:hint="cs"/>
          <w:rtl/>
        </w:rPr>
        <w:t>تيسير</w:t>
      </w:r>
      <w:r w:rsidR="007C4A22" w:rsidRPr="00F62251">
        <w:rPr>
          <w:rFonts w:ascii="Simplified Arabic" w:eastAsia="Times New Roman" w:hAnsi="Simplified Arabic" w:cs="Simplified Arabic"/>
          <w:rtl/>
        </w:rPr>
        <w:t xml:space="preserve"> عمل المجموعات</w:t>
      </w:r>
    </w:p>
    <w:p w14:paraId="3DDA8F57" w14:textId="52212169" w:rsidR="009E45B7" w:rsidRPr="00F62251" w:rsidRDefault="007C4A22" w:rsidP="00F62251">
      <w:pPr>
        <w:pStyle w:val="ListParagraph"/>
        <w:numPr>
          <w:ilvl w:val="0"/>
          <w:numId w:val="14"/>
        </w:numPr>
        <w:bidi/>
        <w:rPr>
          <w:rFonts w:ascii="Simplified Arabic" w:eastAsia="Times New Roman" w:hAnsi="Simplified Arabic" w:cs="Simplified Arabic"/>
        </w:rPr>
      </w:pPr>
      <w:r w:rsidRPr="00F62251">
        <w:rPr>
          <w:rFonts w:ascii="Simplified Arabic" w:eastAsia="Times New Roman" w:hAnsi="Simplified Arabic" w:cs="Simplified Arabic"/>
          <w:rtl/>
        </w:rPr>
        <w:t>السلامة</w:t>
      </w:r>
    </w:p>
    <w:p w14:paraId="04B9C404" w14:textId="55DD1A23" w:rsidR="009E45B7" w:rsidRPr="00F62251" w:rsidRDefault="00FF5EB8" w:rsidP="00F62251">
      <w:pPr>
        <w:pStyle w:val="ListParagraph"/>
        <w:numPr>
          <w:ilvl w:val="0"/>
          <w:numId w:val="14"/>
        </w:numPr>
        <w:bidi/>
        <w:rPr>
          <w:rFonts w:ascii="Simplified Arabic" w:eastAsia="Times New Roman" w:hAnsi="Simplified Arabic" w:cs="Simplified Arabic"/>
        </w:rPr>
      </w:pPr>
      <w:r>
        <w:rPr>
          <w:rFonts w:ascii="Simplified Arabic" w:eastAsia="Times New Roman" w:hAnsi="Simplified Arabic" w:cs="Simplified Arabic" w:hint="cs"/>
          <w:rtl/>
        </w:rPr>
        <w:t>التحلّي بحساسية للتواصل</w:t>
      </w:r>
      <w:r w:rsidR="00CD3938" w:rsidRPr="00F62251">
        <w:rPr>
          <w:rFonts w:ascii="Simplified Arabic" w:eastAsia="Times New Roman" w:hAnsi="Simplified Arabic" w:cs="Simplified Arabic"/>
          <w:rtl/>
        </w:rPr>
        <w:t xml:space="preserve"> بين الثقافات</w:t>
      </w:r>
    </w:p>
    <w:p w14:paraId="65A184E6" w14:textId="6AAB67F5" w:rsidR="009E45B7" w:rsidRPr="00F62251" w:rsidRDefault="00CD3938" w:rsidP="00FF5EB8">
      <w:pPr>
        <w:pStyle w:val="ListParagraph"/>
        <w:numPr>
          <w:ilvl w:val="0"/>
          <w:numId w:val="14"/>
        </w:numPr>
        <w:bidi/>
        <w:rPr>
          <w:rFonts w:ascii="Simplified Arabic" w:eastAsia="Times New Roman" w:hAnsi="Simplified Arabic" w:cs="Simplified Arabic"/>
        </w:rPr>
      </w:pPr>
      <w:r w:rsidRPr="00F62251">
        <w:rPr>
          <w:rFonts w:ascii="Simplified Arabic" w:eastAsia="Times New Roman" w:hAnsi="Simplified Arabic" w:cs="Simplified Arabic"/>
          <w:rtl/>
        </w:rPr>
        <w:t xml:space="preserve">المعرفة </w:t>
      </w:r>
      <w:r w:rsidR="00FF5EB8">
        <w:rPr>
          <w:rFonts w:ascii="Simplified Arabic" w:eastAsia="Times New Roman" w:hAnsi="Simplified Arabic" w:cs="Simplified Arabic" w:hint="cs"/>
          <w:rtl/>
        </w:rPr>
        <w:t xml:space="preserve">والخبرة </w:t>
      </w:r>
      <w:r w:rsidRPr="00F62251">
        <w:rPr>
          <w:rFonts w:ascii="Simplified Arabic" w:eastAsia="Times New Roman" w:hAnsi="Simplified Arabic" w:cs="Simplified Arabic"/>
          <w:rtl/>
        </w:rPr>
        <w:t xml:space="preserve">في </w:t>
      </w:r>
      <w:r w:rsidR="00FF5EB8">
        <w:rPr>
          <w:rFonts w:ascii="Simplified Arabic" w:eastAsia="Times New Roman" w:hAnsi="Simplified Arabic" w:cs="Simplified Arabic" w:hint="cs"/>
          <w:rtl/>
        </w:rPr>
        <w:t>مجال</w:t>
      </w:r>
      <w:r w:rsidRPr="00F62251">
        <w:rPr>
          <w:rFonts w:ascii="Simplified Arabic" w:eastAsia="Times New Roman" w:hAnsi="Simplified Arabic" w:cs="Simplified Arabic"/>
          <w:rtl/>
        </w:rPr>
        <w:t xml:space="preserve"> الحماية </w:t>
      </w:r>
    </w:p>
    <w:bookmarkEnd w:id="0"/>
    <w:p w14:paraId="00745548" w14:textId="18DC88D5" w:rsidR="009E45B7" w:rsidRPr="00F62251" w:rsidRDefault="00CD3938" w:rsidP="00F62251">
      <w:pPr>
        <w:pStyle w:val="ListParagraph"/>
        <w:numPr>
          <w:ilvl w:val="0"/>
          <w:numId w:val="14"/>
        </w:numPr>
        <w:bidi/>
        <w:rPr>
          <w:rFonts w:ascii="Simplified Arabic" w:hAnsi="Simplified Arabic" w:cs="Simplified Arabic"/>
        </w:rPr>
      </w:pPr>
      <w:r w:rsidRPr="00F62251">
        <w:rPr>
          <w:rFonts w:ascii="Simplified Arabic" w:hAnsi="Simplified Arabic" w:cs="Simplified Arabic"/>
          <w:rtl/>
        </w:rPr>
        <w:t>مهارات التواصل الممتازة والقدرة العالية على توجيه المتطوعين وحشدهم</w:t>
      </w:r>
    </w:p>
    <w:p w14:paraId="09F869F3" w14:textId="7D6F50A7" w:rsidR="009E45B7" w:rsidRPr="00F62251" w:rsidRDefault="00CD3938" w:rsidP="00F62251">
      <w:pPr>
        <w:pStyle w:val="ListParagraph"/>
        <w:numPr>
          <w:ilvl w:val="0"/>
          <w:numId w:val="14"/>
        </w:numPr>
        <w:bidi/>
        <w:rPr>
          <w:rFonts w:ascii="Simplified Arabic" w:hAnsi="Simplified Arabic" w:cs="Simplified Arabic"/>
        </w:rPr>
      </w:pPr>
      <w:r w:rsidRPr="00F62251">
        <w:rPr>
          <w:rFonts w:ascii="Simplified Arabic" w:hAnsi="Simplified Arabic" w:cs="Simplified Arabic"/>
          <w:rtl/>
        </w:rPr>
        <w:t>القدرة على التفاعل مع أشخاص من مختلف الخلفيات الثقافية</w:t>
      </w:r>
    </w:p>
    <w:p w14:paraId="1A054B00" w14:textId="77777777" w:rsidR="009E45B7" w:rsidRPr="00F62251" w:rsidRDefault="009E45B7" w:rsidP="00F62251">
      <w:pPr>
        <w:pStyle w:val="ListParagraph"/>
        <w:bidi/>
        <w:rPr>
          <w:rFonts w:ascii="Simplified Arabic" w:hAnsi="Simplified Arabic" w:cs="Simplified Arabic"/>
          <w:b/>
        </w:rPr>
      </w:pPr>
    </w:p>
    <w:p w14:paraId="29065D65" w14:textId="32761539" w:rsidR="00EB4304" w:rsidRPr="00F62251" w:rsidRDefault="00025A73" w:rsidP="00FF5EB8">
      <w:pPr>
        <w:bidi/>
        <w:rPr>
          <w:rFonts w:ascii="Simplified Arabic" w:hAnsi="Simplified Arabic" w:cs="Simplified Arabic"/>
          <w:bCs/>
          <w:u w:val="single"/>
        </w:rPr>
      </w:pPr>
      <w:r w:rsidRPr="00F62251">
        <w:rPr>
          <w:rFonts w:ascii="Simplified Arabic" w:hAnsi="Simplified Arabic" w:cs="Simplified Arabic"/>
          <w:bCs/>
          <w:u w:val="single"/>
          <w:rtl/>
        </w:rPr>
        <w:t>المؤهلات</w:t>
      </w:r>
    </w:p>
    <w:p w14:paraId="2EF01634" w14:textId="0D66BEC3" w:rsidR="00FA7547" w:rsidRPr="00F62251" w:rsidRDefault="0003423C" w:rsidP="00F62251">
      <w:pPr>
        <w:pStyle w:val="ListParagraph"/>
        <w:numPr>
          <w:ilvl w:val="0"/>
          <w:numId w:val="16"/>
        </w:numPr>
        <w:bidi/>
        <w:rPr>
          <w:rFonts w:ascii="Simplified Arabic" w:hAnsi="Simplified Arabic" w:cs="Simplified Arabic"/>
        </w:rPr>
      </w:pPr>
      <w:r w:rsidRPr="00F62251">
        <w:rPr>
          <w:rFonts w:ascii="Simplified Arabic" w:hAnsi="Simplified Arabic" w:cs="Simplified Arabic"/>
          <w:rtl/>
        </w:rPr>
        <w:t xml:space="preserve">شهادة جامعية في العلوم الاجتماعية (علم النفس، والعمل الاجتماعي، وعلم الاجتماع، والدراسات الإنمائية، والأنثروبولوجيا، ودراسات الأسرة، وغير ذلك)، أو العلوم السياسية، أو القانون، أو أيّ موضوع آخر مرتبط بمسألة الحماية والنوع الاجتماعي والإدماج والنزوح </w:t>
      </w:r>
    </w:p>
    <w:p w14:paraId="26F1E5B7" w14:textId="1CEDA26B" w:rsidR="00EB4304" w:rsidRPr="00F62251" w:rsidRDefault="005057B6" w:rsidP="00F62251">
      <w:pPr>
        <w:pStyle w:val="ListParagraph"/>
        <w:numPr>
          <w:ilvl w:val="0"/>
          <w:numId w:val="16"/>
        </w:numPr>
        <w:bidi/>
        <w:jc w:val="both"/>
        <w:rPr>
          <w:rFonts w:ascii="Simplified Arabic" w:hAnsi="Simplified Arabic" w:cs="Simplified Arabic"/>
          <w:b/>
        </w:rPr>
      </w:pPr>
      <w:r w:rsidRPr="00F62251">
        <w:rPr>
          <w:rFonts w:ascii="Simplified Arabic" w:hAnsi="Simplified Arabic" w:cs="Simplified Arabic"/>
          <w:rtl/>
        </w:rPr>
        <w:lastRenderedPageBreak/>
        <w:t xml:space="preserve">خبرة </w:t>
      </w:r>
      <w:r w:rsidR="00C37BD2" w:rsidRPr="00F62251">
        <w:rPr>
          <w:rFonts w:ascii="Simplified Arabic" w:hAnsi="Simplified Arabic" w:cs="Simplified Arabic"/>
          <w:rtl/>
        </w:rPr>
        <w:t xml:space="preserve">عمل </w:t>
      </w:r>
      <w:r w:rsidR="00FF5EB8">
        <w:rPr>
          <w:rFonts w:ascii="Simplified Arabic" w:hAnsi="Simplified Arabic" w:cs="Simplified Arabic" w:hint="cs"/>
          <w:rtl/>
        </w:rPr>
        <w:t>ل</w:t>
      </w:r>
      <w:r w:rsidRPr="00F62251">
        <w:rPr>
          <w:rFonts w:ascii="Simplified Arabic" w:hAnsi="Simplified Arabic" w:cs="Simplified Arabic"/>
          <w:rtl/>
        </w:rPr>
        <w:t>سنة واحدة على الأقلّ في دور شبيه ومع أشخاص ضعفاء</w:t>
      </w:r>
    </w:p>
    <w:p w14:paraId="0364FA2E" w14:textId="77777777" w:rsidR="00076822" w:rsidRPr="00F62251" w:rsidRDefault="00076822" w:rsidP="00F62251">
      <w:pPr>
        <w:bidi/>
        <w:ind w:left="360"/>
        <w:jc w:val="both"/>
        <w:rPr>
          <w:rFonts w:ascii="Simplified Arabic" w:hAnsi="Simplified Arabic" w:cs="Simplified Arabic"/>
          <w:b/>
        </w:rPr>
      </w:pPr>
    </w:p>
    <w:p w14:paraId="423AE123" w14:textId="70435702" w:rsidR="00726479" w:rsidRPr="00F62251" w:rsidRDefault="00025A73" w:rsidP="00F62251">
      <w:pPr>
        <w:pStyle w:val="NoSpacing"/>
        <w:bidi/>
        <w:rPr>
          <w:rFonts w:ascii="Simplified Arabic" w:hAnsi="Simplified Arabic" w:cs="Simplified Arabic"/>
          <w:color w:val="D9222A"/>
          <w:sz w:val="28"/>
          <w:szCs w:val="28"/>
        </w:rPr>
      </w:pPr>
      <w:r w:rsidRPr="00F62251">
        <w:rPr>
          <w:rFonts w:ascii="Simplified Arabic" w:hAnsi="Simplified Arabic" w:cs="Simplified Arabic"/>
          <w:color w:val="D9222A"/>
          <w:sz w:val="28"/>
          <w:szCs w:val="28"/>
          <w:rtl/>
        </w:rPr>
        <w:t xml:space="preserve">المتطوعون </w:t>
      </w:r>
      <w:r w:rsidR="00FF5EB8">
        <w:rPr>
          <w:rFonts w:ascii="Simplified Arabic" w:hAnsi="Simplified Arabic" w:cs="Simplified Arabic" w:hint="cs"/>
          <w:color w:val="D9222A"/>
          <w:sz w:val="28"/>
          <w:szCs w:val="28"/>
          <w:rtl/>
        </w:rPr>
        <w:t>من</w:t>
      </w:r>
      <w:r w:rsidRPr="00F62251">
        <w:rPr>
          <w:rFonts w:ascii="Simplified Arabic" w:hAnsi="Simplified Arabic" w:cs="Simplified Arabic"/>
          <w:color w:val="D9222A"/>
          <w:sz w:val="28"/>
          <w:szCs w:val="28"/>
          <w:rtl/>
        </w:rPr>
        <w:t xml:space="preserve"> الجمعية الوطنية</w:t>
      </w:r>
    </w:p>
    <w:p w14:paraId="67DBE24A" w14:textId="15979493" w:rsidR="00726479" w:rsidRPr="00F62251" w:rsidRDefault="00F62251" w:rsidP="00F62251">
      <w:pPr>
        <w:bidi/>
        <w:jc w:val="both"/>
        <w:rPr>
          <w:rFonts w:ascii="Simplified Arabic" w:hAnsi="Simplified Arabic" w:cs="Simplified Arabic"/>
          <w:u w:val="single"/>
        </w:rPr>
      </w:pPr>
      <w:r w:rsidRPr="00F62251">
        <w:rPr>
          <w:rFonts w:ascii="Simplified Arabic" w:hAnsi="Simplified Arabic" w:cs="Simplified Arabic"/>
          <w:noProof/>
          <w:rtl/>
          <w:lang w:val="en-US"/>
        </w:rPr>
        <mc:AlternateContent>
          <mc:Choice Requires="wps">
            <w:drawing>
              <wp:anchor distT="45720" distB="45720" distL="114300" distR="114300" simplePos="0" relativeHeight="251675648" behindDoc="0" locked="0" layoutInCell="1" allowOverlap="1" wp14:anchorId="092A0272" wp14:editId="21035B88">
                <wp:simplePos x="0" y="0"/>
                <wp:positionH relativeFrom="page">
                  <wp:posOffset>-553085</wp:posOffset>
                </wp:positionH>
                <wp:positionV relativeFrom="paragraph">
                  <wp:posOffset>433070</wp:posOffset>
                </wp:positionV>
                <wp:extent cx="2971165" cy="7842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71165" cy="784225"/>
                        </a:xfrm>
                        <a:prstGeom prst="rect">
                          <a:avLst/>
                        </a:prstGeom>
                        <a:noFill/>
                        <a:ln w="9525">
                          <a:noFill/>
                          <a:miter lim="800000"/>
                          <a:headEnd/>
                          <a:tailEnd/>
                        </a:ln>
                      </wps:spPr>
                      <wps:txbx>
                        <w:txbxContent>
                          <w:p w14:paraId="63FA2CC4" w14:textId="77777777" w:rsidR="00E04FAC" w:rsidRDefault="00E04FAC" w:rsidP="00E04FAC">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A0272" id="_x0000_s1029" type="#_x0000_t202" style="position:absolute;left:0;text-align:left;margin-left:-43.55pt;margin-top:34.1pt;width:233.95pt;height:61.75pt;rotation:-90;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" filled="f" stroked="f">
                <v:textbox>
                  <w:txbxContent>
                    <w:p w14:paraId="63FA2CC4" w14:textId="77777777" w:rsidR="00E04FAC" w:rsidRDefault="00E04FAC" w:rsidP="00E04FAC">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v:textbox>
                <w10:wrap anchorx="page"/>
              </v:shape>
            </w:pict>
          </mc:Fallback>
        </mc:AlternateContent>
      </w:r>
    </w:p>
    <w:p w14:paraId="719E42B9" w14:textId="626DDD83" w:rsidR="00EB4304" w:rsidRPr="00FF5EB8" w:rsidRDefault="00025A73" w:rsidP="00FF5EB8">
      <w:pPr>
        <w:bidi/>
        <w:jc w:val="both"/>
        <w:rPr>
          <w:rFonts w:ascii="Simplified Arabic" w:hAnsi="Simplified Arabic" w:cs="Simplified Arabic"/>
          <w:b/>
          <w:bCs/>
          <w:u w:val="single"/>
        </w:rPr>
      </w:pPr>
      <w:r w:rsidRPr="00F62251">
        <w:rPr>
          <w:rFonts w:ascii="Simplified Arabic" w:hAnsi="Simplified Arabic" w:cs="Simplified Arabic"/>
          <w:b/>
          <w:bCs/>
          <w:u w:val="single"/>
          <w:rtl/>
        </w:rPr>
        <w:t>الأدوار والمسؤوليات</w:t>
      </w:r>
    </w:p>
    <w:p w14:paraId="1F3B8B93" w14:textId="4A2D6AF2" w:rsidR="009E45B7" w:rsidRPr="00F62251" w:rsidRDefault="00F62251" w:rsidP="00F62251">
      <w:pPr>
        <w:pStyle w:val="ListParagraph"/>
        <w:numPr>
          <w:ilvl w:val="0"/>
          <w:numId w:val="17"/>
        </w:numPr>
        <w:bidi/>
        <w:jc w:val="both"/>
        <w:rPr>
          <w:rFonts w:ascii="Simplified Arabic" w:hAnsi="Simplified Arabic" w:cs="Simplified Arabic"/>
        </w:rPr>
      </w:pPr>
      <w:r w:rsidRPr="00F62251">
        <w:rPr>
          <w:rFonts w:ascii="Simplified Arabic" w:hAnsi="Simplified Arabic" w:cs="Simplified Arabic"/>
          <w:noProof/>
          <w:lang w:val="en-US"/>
        </w:rPr>
        <w:drawing>
          <wp:anchor distT="0" distB="0" distL="114300" distR="114300" simplePos="0" relativeHeight="251674624" behindDoc="0" locked="0" layoutInCell="1" allowOverlap="1" wp14:anchorId="61320838" wp14:editId="05556AFB">
            <wp:simplePos x="0" y="0"/>
            <wp:positionH relativeFrom="column">
              <wp:posOffset>-3080385</wp:posOffset>
            </wp:positionH>
            <wp:positionV relativeFrom="paragraph">
              <wp:posOffset>488315</wp:posOffset>
            </wp:positionV>
            <wp:extent cx="4752975" cy="692785"/>
            <wp:effectExtent l="0" t="8255" r="1270" b="1270"/>
            <wp:wrapThrough wrapText="bothSides">
              <wp:wrapPolygon edited="0">
                <wp:start x="21638" y="257"/>
                <wp:lineTo x="81" y="257"/>
                <wp:lineTo x="81" y="21046"/>
                <wp:lineTo x="21638" y="21046"/>
                <wp:lineTo x="21638" y="257"/>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2975" cy="692785"/>
                    </a:xfrm>
                    <a:prstGeom prst="rect">
                      <a:avLst/>
                    </a:prstGeom>
                  </pic:spPr>
                </pic:pic>
              </a:graphicData>
            </a:graphic>
            <wp14:sizeRelH relativeFrom="margin">
              <wp14:pctWidth>0</wp14:pctWidth>
            </wp14:sizeRelH>
            <wp14:sizeRelV relativeFrom="margin">
              <wp14:pctHeight>0</wp14:pctHeight>
            </wp14:sizeRelV>
          </wp:anchor>
        </w:drawing>
      </w:r>
      <w:r w:rsidR="00FF5EB8">
        <w:rPr>
          <w:rFonts w:ascii="Simplified Arabic" w:hAnsi="Simplified Arabic" w:cs="Simplified Arabic" w:hint="cs"/>
          <w:noProof/>
          <w:rtl/>
          <w:lang w:val="en-US"/>
        </w:rPr>
        <w:t>تنفيذ</w:t>
      </w:r>
      <w:r w:rsidR="00050DCE" w:rsidRPr="00F62251">
        <w:rPr>
          <w:rFonts w:ascii="Simplified Arabic" w:hAnsi="Simplified Arabic" w:cs="Simplified Arabic"/>
          <w:rtl/>
        </w:rPr>
        <w:t xml:space="preserve"> أنشطة ميدانية في مركز الكرامة والوصول والمشاركة والسلامة</w:t>
      </w:r>
    </w:p>
    <w:p w14:paraId="7B24F178" w14:textId="5B7DCA7D" w:rsidR="009E45B7" w:rsidRPr="00F62251" w:rsidRDefault="00050DCE" w:rsidP="00F62251">
      <w:pPr>
        <w:pStyle w:val="ListParagraph"/>
        <w:numPr>
          <w:ilvl w:val="0"/>
          <w:numId w:val="17"/>
        </w:numPr>
        <w:bidi/>
        <w:jc w:val="both"/>
        <w:rPr>
          <w:rFonts w:ascii="Simplified Arabic" w:hAnsi="Simplified Arabic" w:cs="Simplified Arabic"/>
        </w:rPr>
      </w:pPr>
      <w:r w:rsidRPr="00F62251">
        <w:rPr>
          <w:rFonts w:ascii="Simplified Arabic" w:hAnsi="Simplified Arabic" w:cs="Simplified Arabic"/>
          <w:rtl/>
        </w:rPr>
        <w:t xml:space="preserve">إجراء </w:t>
      </w:r>
      <w:r w:rsidR="00C02B59" w:rsidRPr="00F62251">
        <w:rPr>
          <w:rFonts w:ascii="Simplified Arabic" w:hAnsi="Simplified Arabic" w:cs="Simplified Arabic"/>
          <w:rtl/>
        </w:rPr>
        <w:t xml:space="preserve">أنشطة </w:t>
      </w:r>
      <w:r w:rsidR="00FF5EB8">
        <w:rPr>
          <w:rFonts w:ascii="Simplified Arabic" w:hAnsi="Simplified Arabic" w:cs="Simplified Arabic" w:hint="cs"/>
          <w:rtl/>
        </w:rPr>
        <w:t>تواصل</w:t>
      </w:r>
      <w:r w:rsidRPr="00F62251">
        <w:rPr>
          <w:rFonts w:ascii="Simplified Arabic" w:hAnsi="Simplified Arabic" w:cs="Simplified Arabic"/>
          <w:rtl/>
        </w:rPr>
        <w:t xml:space="preserve"> ونشر رسائل الحماية</w:t>
      </w:r>
    </w:p>
    <w:p w14:paraId="0D4BAE3B" w14:textId="3034DE4E" w:rsidR="00726479" w:rsidRPr="00F62251" w:rsidRDefault="00050DCE" w:rsidP="00F62251">
      <w:pPr>
        <w:pStyle w:val="ListParagraph"/>
        <w:numPr>
          <w:ilvl w:val="0"/>
          <w:numId w:val="17"/>
        </w:numPr>
        <w:bidi/>
        <w:jc w:val="both"/>
        <w:rPr>
          <w:rFonts w:ascii="Simplified Arabic" w:hAnsi="Simplified Arabic" w:cs="Simplified Arabic"/>
        </w:rPr>
      </w:pPr>
      <w:r w:rsidRPr="00F62251">
        <w:rPr>
          <w:rFonts w:ascii="Simplified Arabic" w:hAnsi="Simplified Arabic" w:cs="Simplified Arabic"/>
          <w:rtl/>
        </w:rPr>
        <w:t xml:space="preserve">رصد الهواجس المتعلقة بالحماية التي من الممكن أن يكون المشاركون قد واجهوها، وتحديد هوية الأطفال أو الراشدين الذين </w:t>
      </w:r>
      <w:r w:rsidR="00B74C1E">
        <w:rPr>
          <w:rFonts w:ascii="Simplified Arabic" w:hAnsi="Simplified Arabic" w:cs="Simplified Arabic" w:hint="cs"/>
          <w:rtl/>
        </w:rPr>
        <w:t>يجب</w:t>
      </w:r>
      <w:r w:rsidRPr="00F62251">
        <w:rPr>
          <w:rFonts w:ascii="Simplified Arabic" w:hAnsi="Simplified Arabic" w:cs="Simplified Arabic"/>
          <w:rtl/>
        </w:rPr>
        <w:t xml:space="preserve"> إ</w:t>
      </w:r>
      <w:r w:rsidR="00F73681" w:rsidRPr="00F62251">
        <w:rPr>
          <w:rFonts w:ascii="Simplified Arabic" w:hAnsi="Simplified Arabic" w:cs="Simplified Arabic"/>
          <w:rtl/>
        </w:rPr>
        <w:t>حال</w:t>
      </w:r>
      <w:r w:rsidR="00C37BD2" w:rsidRPr="00F62251">
        <w:rPr>
          <w:rFonts w:ascii="Simplified Arabic" w:hAnsi="Simplified Arabic" w:cs="Simplified Arabic"/>
          <w:rtl/>
        </w:rPr>
        <w:t>تهم،</w:t>
      </w:r>
      <w:r w:rsidRPr="00F62251">
        <w:rPr>
          <w:rFonts w:ascii="Simplified Arabic" w:hAnsi="Simplified Arabic" w:cs="Simplified Arabic"/>
          <w:rtl/>
        </w:rPr>
        <w:t xml:space="preserve"> </w:t>
      </w:r>
      <w:r w:rsidR="00F73681" w:rsidRPr="00F62251">
        <w:rPr>
          <w:rFonts w:ascii="Simplified Arabic" w:hAnsi="Simplified Arabic" w:cs="Simplified Arabic"/>
          <w:rtl/>
        </w:rPr>
        <w:t xml:space="preserve">والإبلاغ عنهم </w:t>
      </w:r>
      <w:r w:rsidR="00C02B59" w:rsidRPr="00F62251">
        <w:rPr>
          <w:rFonts w:ascii="Simplified Arabic" w:hAnsi="Simplified Arabic" w:cs="Simplified Arabic"/>
          <w:rtl/>
        </w:rPr>
        <w:t>بسرّية و</w:t>
      </w:r>
      <w:r w:rsidR="00F73681" w:rsidRPr="00F62251">
        <w:rPr>
          <w:rFonts w:ascii="Simplified Arabic" w:hAnsi="Simplified Arabic" w:cs="Simplified Arabic"/>
          <w:rtl/>
        </w:rPr>
        <w:t>على الفور إلى المشرف في مركز الكرامة والوصول والمشاركة والسلامة</w:t>
      </w:r>
    </w:p>
    <w:p w14:paraId="2B67C99A" w14:textId="5AD6120B" w:rsidR="00726479" w:rsidRPr="00F62251" w:rsidRDefault="003A53E7" w:rsidP="00F62251">
      <w:pPr>
        <w:pStyle w:val="ListParagraph"/>
        <w:numPr>
          <w:ilvl w:val="0"/>
          <w:numId w:val="17"/>
        </w:numPr>
        <w:bidi/>
        <w:rPr>
          <w:rFonts w:ascii="Simplified Arabic" w:hAnsi="Simplified Arabic" w:cs="Simplified Arabic"/>
        </w:rPr>
      </w:pPr>
      <w:r w:rsidRPr="00F62251">
        <w:rPr>
          <w:rFonts w:ascii="Simplified Arabic" w:hAnsi="Simplified Arabic" w:cs="Simplified Arabic"/>
          <w:rtl/>
        </w:rPr>
        <w:t>توفير التدريب المهني والعمل عن كثب مع المتطوعين المجتمعيين يومي</w:t>
      </w:r>
      <w:r w:rsidR="00826611">
        <w:rPr>
          <w:rFonts w:ascii="Simplified Arabic" w:hAnsi="Simplified Arabic" w:cs="Simplified Arabic"/>
          <w:rtl/>
        </w:rPr>
        <w:t>ًا</w:t>
      </w:r>
    </w:p>
    <w:p w14:paraId="47ADED50" w14:textId="5FFBD062" w:rsidR="00726479" w:rsidRPr="00F62251" w:rsidRDefault="00514207" w:rsidP="00F62251">
      <w:pPr>
        <w:pStyle w:val="ListParagraph"/>
        <w:numPr>
          <w:ilvl w:val="0"/>
          <w:numId w:val="17"/>
        </w:numPr>
        <w:bidi/>
        <w:rPr>
          <w:rFonts w:ascii="Simplified Arabic" w:hAnsi="Simplified Arabic" w:cs="Simplified Arabic"/>
        </w:rPr>
      </w:pPr>
      <w:r w:rsidRPr="00F62251">
        <w:rPr>
          <w:rFonts w:ascii="Simplified Arabic" w:hAnsi="Simplified Arabic" w:cs="Simplified Arabic"/>
          <w:rtl/>
        </w:rPr>
        <w:t xml:space="preserve">الحرص على توافر كلّ الموارد لمركز الكرامة والوصول والمشاركة والسلامة </w:t>
      </w:r>
      <w:r w:rsidR="00AB7074" w:rsidRPr="00F62251">
        <w:rPr>
          <w:rFonts w:ascii="Simplified Arabic" w:hAnsi="Simplified Arabic" w:cs="Simplified Arabic"/>
          <w:rtl/>
        </w:rPr>
        <w:t xml:space="preserve">وتنبيه المشرف في المركز في حال </w:t>
      </w:r>
      <w:r w:rsidR="00B74C1E">
        <w:rPr>
          <w:rFonts w:ascii="Simplified Arabic" w:hAnsi="Simplified Arabic" w:cs="Simplified Arabic" w:hint="cs"/>
          <w:rtl/>
        </w:rPr>
        <w:t>وجود أيّ نواقص</w:t>
      </w:r>
      <w:r w:rsidR="00AB7074" w:rsidRPr="00F62251">
        <w:rPr>
          <w:rFonts w:ascii="Simplified Arabic" w:hAnsi="Simplified Arabic" w:cs="Simplified Arabic"/>
          <w:rtl/>
        </w:rPr>
        <w:t xml:space="preserve"> (توقُّع انتظار لمدّة أسبوع أو اثنين).</w:t>
      </w:r>
    </w:p>
    <w:p w14:paraId="53C8F9DC" w14:textId="626328A0" w:rsidR="00726479" w:rsidRPr="00F62251" w:rsidRDefault="00AB7074" w:rsidP="00F62251">
      <w:pPr>
        <w:pStyle w:val="ListParagraph"/>
        <w:numPr>
          <w:ilvl w:val="0"/>
          <w:numId w:val="17"/>
        </w:numPr>
        <w:bidi/>
        <w:jc w:val="both"/>
        <w:rPr>
          <w:rFonts w:ascii="Simplified Arabic" w:hAnsi="Simplified Arabic" w:cs="Simplified Arabic"/>
        </w:rPr>
      </w:pPr>
      <w:r w:rsidRPr="00F62251">
        <w:rPr>
          <w:rFonts w:ascii="Simplified Arabic" w:hAnsi="Simplified Arabic" w:cs="Simplified Arabic"/>
          <w:rtl/>
        </w:rPr>
        <w:t xml:space="preserve">الإبلاغ عن هواجس تتعلّق بالكرامة أو الوصول أو السلامة أو المشاركة من خلال آليات </w:t>
      </w:r>
      <w:r w:rsidR="00C37BD2" w:rsidRPr="00F62251">
        <w:rPr>
          <w:rFonts w:ascii="Simplified Arabic" w:hAnsi="Simplified Arabic" w:cs="Simplified Arabic"/>
          <w:rtl/>
        </w:rPr>
        <w:t>الإبلاغ</w:t>
      </w:r>
    </w:p>
    <w:p w14:paraId="602640EA" w14:textId="40C49D9D" w:rsidR="00726479" w:rsidRPr="00F62251" w:rsidRDefault="00AB7074" w:rsidP="00F62251">
      <w:pPr>
        <w:pStyle w:val="ListParagraph"/>
        <w:numPr>
          <w:ilvl w:val="0"/>
          <w:numId w:val="17"/>
        </w:numPr>
        <w:bidi/>
        <w:jc w:val="both"/>
        <w:rPr>
          <w:rFonts w:ascii="Simplified Arabic" w:hAnsi="Simplified Arabic" w:cs="Simplified Arabic"/>
        </w:rPr>
      </w:pPr>
      <w:r w:rsidRPr="00F62251">
        <w:rPr>
          <w:rFonts w:ascii="Simplified Arabic" w:hAnsi="Simplified Arabic" w:cs="Simplified Arabic"/>
          <w:rtl/>
        </w:rPr>
        <w:t>إبقاء المنشآت نظيفة وآمنة</w:t>
      </w:r>
    </w:p>
    <w:p w14:paraId="1A8A03AE" w14:textId="063CD054" w:rsidR="00EB4304" w:rsidRPr="00F62251" w:rsidRDefault="00AB7074" w:rsidP="00F62251">
      <w:pPr>
        <w:pStyle w:val="ListParagraph"/>
        <w:numPr>
          <w:ilvl w:val="0"/>
          <w:numId w:val="17"/>
        </w:numPr>
        <w:bidi/>
        <w:jc w:val="both"/>
        <w:rPr>
          <w:rFonts w:ascii="Simplified Arabic" w:hAnsi="Simplified Arabic" w:cs="Simplified Arabic"/>
        </w:rPr>
      </w:pPr>
      <w:r w:rsidRPr="00F62251">
        <w:rPr>
          <w:rFonts w:ascii="Simplified Arabic" w:hAnsi="Simplified Arabic" w:cs="Simplified Arabic"/>
          <w:rtl/>
        </w:rPr>
        <w:t>(ساعات العمل الميداني: من الساعة 9:00 حتّى 15:00، ثلاثة أيام في الأسبوع)</w:t>
      </w:r>
      <w:r w:rsidR="00E04FAC" w:rsidRPr="00F62251">
        <w:rPr>
          <w:rFonts w:ascii="Simplified Arabic" w:hAnsi="Simplified Arabic" w:cs="Simplified Arabic"/>
          <w:noProof/>
          <w:lang w:val="en-US"/>
        </w:rPr>
        <w:t xml:space="preserve"> </w:t>
      </w:r>
    </w:p>
    <w:p w14:paraId="5B020EF2" w14:textId="5F978AF4" w:rsidR="00F3025F" w:rsidRPr="00F62251" w:rsidRDefault="00E04FAC" w:rsidP="00F62251">
      <w:pPr>
        <w:bidi/>
        <w:rPr>
          <w:rFonts w:ascii="Simplified Arabic" w:hAnsi="Simplified Arabic" w:cs="Simplified Arabic"/>
          <w:color w:val="D9222A"/>
          <w:sz w:val="28"/>
          <w:szCs w:val="28"/>
          <w:lang w:val="en-US"/>
        </w:rPr>
      </w:pPr>
      <w:r w:rsidRPr="00F62251">
        <w:rPr>
          <w:rFonts w:ascii="Simplified Arabic" w:hAnsi="Simplified Arabic" w:cs="Simplified Arabic"/>
          <w:noProof/>
          <w:rtl/>
          <w:lang w:val="en-US"/>
        </w:rPr>
        <w:drawing>
          <wp:anchor distT="0" distB="0" distL="114300" distR="114300" simplePos="0" relativeHeight="251668480" behindDoc="0" locked="0" layoutInCell="1" allowOverlap="1" wp14:anchorId="0F0036B2" wp14:editId="6A98FA7D">
            <wp:simplePos x="0" y="0"/>
            <wp:positionH relativeFrom="column">
              <wp:posOffset>-3032760</wp:posOffset>
            </wp:positionH>
            <wp:positionV relativeFrom="paragraph">
              <wp:posOffset>302260</wp:posOffset>
            </wp:positionV>
            <wp:extent cx="4752975" cy="692785"/>
            <wp:effectExtent l="0" t="8255" r="1270" b="1270"/>
            <wp:wrapThrough wrapText="bothSides">
              <wp:wrapPolygon edited="0">
                <wp:start x="21638" y="257"/>
                <wp:lineTo x="81" y="257"/>
                <wp:lineTo x="81" y="21046"/>
                <wp:lineTo x="21638" y="21046"/>
                <wp:lineTo x="21638" y="257"/>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2975" cy="692785"/>
                    </a:xfrm>
                    <a:prstGeom prst="rect">
                      <a:avLst/>
                    </a:prstGeom>
                  </pic:spPr>
                </pic:pic>
              </a:graphicData>
            </a:graphic>
            <wp14:sizeRelH relativeFrom="margin">
              <wp14:pctWidth>0</wp14:pctWidth>
            </wp14:sizeRelH>
            <wp14:sizeRelV relativeFrom="margin">
              <wp14:pctHeight>0</wp14:pctHeight>
            </wp14:sizeRelV>
          </wp:anchor>
        </w:drawing>
      </w:r>
    </w:p>
    <w:p w14:paraId="13AD8599" w14:textId="530B4A10" w:rsidR="00726479" w:rsidRPr="00F62251" w:rsidRDefault="00025A73" w:rsidP="00F62251">
      <w:pPr>
        <w:bidi/>
        <w:rPr>
          <w:rFonts w:ascii="Simplified Arabic" w:hAnsi="Simplified Arabic" w:cs="Simplified Arabic"/>
          <w:color w:val="D9222A"/>
          <w:sz w:val="28"/>
          <w:szCs w:val="28"/>
          <w:lang w:val="en-US"/>
        </w:rPr>
      </w:pPr>
      <w:r w:rsidRPr="00F62251">
        <w:rPr>
          <w:rFonts w:ascii="Simplified Arabic" w:hAnsi="Simplified Arabic" w:cs="Simplified Arabic"/>
          <w:color w:val="D9222A"/>
          <w:sz w:val="28"/>
          <w:szCs w:val="28"/>
          <w:rtl/>
          <w:lang w:val="en-US"/>
        </w:rPr>
        <w:t xml:space="preserve">المتطوعون </w:t>
      </w:r>
      <w:r w:rsidR="00B74C1E">
        <w:rPr>
          <w:rFonts w:ascii="Simplified Arabic" w:hAnsi="Simplified Arabic" w:cs="Simplified Arabic" w:hint="cs"/>
          <w:color w:val="D9222A"/>
          <w:sz w:val="28"/>
          <w:szCs w:val="28"/>
          <w:rtl/>
          <w:lang w:val="en-US"/>
        </w:rPr>
        <w:t>من المجتمع</w:t>
      </w:r>
      <w:r w:rsidRPr="00F62251">
        <w:rPr>
          <w:rFonts w:ascii="Simplified Arabic" w:hAnsi="Simplified Arabic" w:cs="Simplified Arabic"/>
          <w:color w:val="D9222A"/>
          <w:sz w:val="28"/>
          <w:szCs w:val="28"/>
          <w:rtl/>
          <w:lang w:val="en-US"/>
        </w:rPr>
        <w:t xml:space="preserve"> (الذين من الممكن أن يصبحوا في نهاية المطاف متطوعين في الجمعية الوطنية)</w:t>
      </w:r>
    </w:p>
    <w:p w14:paraId="529D724B" w14:textId="4B0DCEB2" w:rsidR="00FA7547" w:rsidRPr="00F62251" w:rsidRDefault="00FA7547" w:rsidP="00F62251">
      <w:pPr>
        <w:bidi/>
        <w:jc w:val="both"/>
        <w:rPr>
          <w:rFonts w:ascii="Simplified Arabic" w:hAnsi="Simplified Arabic" w:cs="Simplified Arabic"/>
          <w:u w:val="single"/>
        </w:rPr>
      </w:pPr>
    </w:p>
    <w:p w14:paraId="4D36EB2C" w14:textId="73253C40" w:rsidR="00EB4304" w:rsidRPr="00F62251" w:rsidRDefault="00025A73" w:rsidP="00B74C1E">
      <w:pPr>
        <w:bidi/>
        <w:jc w:val="both"/>
        <w:rPr>
          <w:rFonts w:ascii="Simplified Arabic" w:hAnsi="Simplified Arabic" w:cs="Simplified Arabic"/>
          <w:u w:val="single"/>
        </w:rPr>
      </w:pPr>
      <w:r w:rsidRPr="00F62251">
        <w:rPr>
          <w:rFonts w:ascii="Simplified Arabic" w:hAnsi="Simplified Arabic" w:cs="Simplified Arabic"/>
          <w:u w:val="single"/>
          <w:rtl/>
        </w:rPr>
        <w:t>الأدوار والمسؤوليات:</w:t>
      </w:r>
    </w:p>
    <w:p w14:paraId="3C315E30" w14:textId="4B8809D9" w:rsidR="00C02B59" w:rsidRPr="00F62251" w:rsidRDefault="00B74C1E" w:rsidP="00F62251">
      <w:pPr>
        <w:pStyle w:val="ListParagraph"/>
        <w:numPr>
          <w:ilvl w:val="0"/>
          <w:numId w:val="19"/>
        </w:numPr>
        <w:bidi/>
        <w:jc w:val="both"/>
        <w:rPr>
          <w:rFonts w:ascii="Simplified Arabic" w:hAnsi="Simplified Arabic" w:cs="Simplified Arabic"/>
        </w:rPr>
      </w:pPr>
      <w:r>
        <w:rPr>
          <w:rFonts w:ascii="Simplified Arabic" w:hAnsi="Simplified Arabic" w:cs="Simplified Arabic" w:hint="cs"/>
          <w:rtl/>
        </w:rPr>
        <w:t>تنفيذ</w:t>
      </w:r>
      <w:r w:rsidR="00C02B59" w:rsidRPr="00F62251">
        <w:rPr>
          <w:rFonts w:ascii="Simplified Arabic" w:hAnsi="Simplified Arabic" w:cs="Simplified Arabic"/>
          <w:rtl/>
        </w:rPr>
        <w:t xml:space="preserve"> أنشطة ميدانية في مركز الكرامة والوصول والمشاركة والسلامة</w:t>
      </w:r>
    </w:p>
    <w:p w14:paraId="4360B47F" w14:textId="4E556951" w:rsidR="00C02B59" w:rsidRPr="00F62251" w:rsidRDefault="00C02B59" w:rsidP="00F62251">
      <w:pPr>
        <w:pStyle w:val="ListParagraph"/>
        <w:numPr>
          <w:ilvl w:val="0"/>
          <w:numId w:val="19"/>
        </w:numPr>
        <w:bidi/>
        <w:jc w:val="both"/>
        <w:rPr>
          <w:rFonts w:ascii="Simplified Arabic" w:hAnsi="Simplified Arabic" w:cs="Simplified Arabic"/>
        </w:rPr>
      </w:pPr>
      <w:r w:rsidRPr="00F62251">
        <w:rPr>
          <w:rFonts w:ascii="Simplified Arabic" w:hAnsi="Simplified Arabic" w:cs="Simplified Arabic"/>
          <w:rtl/>
        </w:rPr>
        <w:t xml:space="preserve">إجراء أنشطة </w:t>
      </w:r>
      <w:r w:rsidR="007127B2">
        <w:rPr>
          <w:rFonts w:ascii="Simplified Arabic" w:hAnsi="Simplified Arabic" w:cs="Simplified Arabic" w:hint="cs"/>
          <w:rtl/>
        </w:rPr>
        <w:t>تواصل</w:t>
      </w:r>
      <w:r w:rsidR="00C37BD2" w:rsidRPr="00F62251">
        <w:rPr>
          <w:rFonts w:ascii="Simplified Arabic" w:hAnsi="Simplified Arabic" w:cs="Simplified Arabic"/>
          <w:rtl/>
        </w:rPr>
        <w:t xml:space="preserve"> ونشر رسائل الحماية تبع</w:t>
      </w:r>
      <w:r w:rsidR="00826611">
        <w:rPr>
          <w:rFonts w:ascii="Simplified Arabic" w:hAnsi="Simplified Arabic" w:cs="Simplified Arabic"/>
          <w:rtl/>
        </w:rPr>
        <w:t>ًا</w:t>
      </w:r>
      <w:r w:rsidR="00C37BD2" w:rsidRPr="00F62251">
        <w:rPr>
          <w:rFonts w:ascii="Simplified Arabic" w:hAnsi="Simplified Arabic" w:cs="Simplified Arabic"/>
          <w:rtl/>
        </w:rPr>
        <w:t xml:space="preserve"> ل</w:t>
      </w:r>
      <w:r w:rsidRPr="00F62251">
        <w:rPr>
          <w:rFonts w:ascii="Simplified Arabic" w:hAnsi="Simplified Arabic" w:cs="Simplified Arabic"/>
          <w:rtl/>
        </w:rPr>
        <w:t>خطة الأنشطة الأسبوعية</w:t>
      </w:r>
    </w:p>
    <w:p w14:paraId="500AD53E" w14:textId="4E0D99EC" w:rsidR="00726479" w:rsidRPr="00F62251" w:rsidRDefault="00756256" w:rsidP="00F62251">
      <w:pPr>
        <w:numPr>
          <w:ilvl w:val="0"/>
          <w:numId w:val="19"/>
        </w:numPr>
        <w:bidi/>
        <w:contextualSpacing/>
        <w:jc w:val="both"/>
        <w:rPr>
          <w:rFonts w:ascii="Simplified Arabic" w:hAnsi="Simplified Arabic" w:cs="Simplified Arabic"/>
        </w:rPr>
      </w:pPr>
      <w:r w:rsidRPr="00F62251">
        <w:rPr>
          <w:rFonts w:ascii="Simplified Arabic" w:hAnsi="Simplified Arabic" w:cs="Simplified Arabic"/>
          <w:rtl/>
        </w:rPr>
        <w:t>الحرص على حصول جميع الأطفال والراشدين في مركز الكرامة و</w:t>
      </w:r>
      <w:r w:rsidR="00C37BD2" w:rsidRPr="00F62251">
        <w:rPr>
          <w:rFonts w:ascii="Simplified Arabic" w:hAnsi="Simplified Arabic" w:cs="Simplified Arabic"/>
          <w:rtl/>
        </w:rPr>
        <w:t>الوصول والمشاركة والسلامة على الدعم المناسب</w:t>
      </w:r>
      <w:r w:rsidRPr="00F62251">
        <w:rPr>
          <w:rFonts w:ascii="Simplified Arabic" w:hAnsi="Simplified Arabic" w:cs="Simplified Arabic"/>
          <w:rtl/>
        </w:rPr>
        <w:t xml:space="preserve"> والأنشطة تبع</w:t>
      </w:r>
      <w:r w:rsidR="00826611">
        <w:rPr>
          <w:rFonts w:ascii="Simplified Arabic" w:hAnsi="Simplified Arabic" w:cs="Simplified Arabic"/>
          <w:rtl/>
        </w:rPr>
        <w:t>ًا</w:t>
      </w:r>
      <w:r w:rsidRPr="00F62251">
        <w:rPr>
          <w:rFonts w:ascii="Simplified Arabic" w:hAnsi="Simplified Arabic" w:cs="Simplified Arabic"/>
          <w:rtl/>
        </w:rPr>
        <w:t xml:space="preserve"> لاحتياجاتهم ومهاراتهم، وإجراء عمليات تفاعل وتواصل إيجابية وداعمة معهم (بناء علاقات الثقة)</w:t>
      </w:r>
      <w:r w:rsidR="007127B2">
        <w:rPr>
          <w:rFonts w:ascii="Simplified Arabic" w:hAnsi="Simplified Arabic" w:cs="Simplified Arabic" w:hint="cs"/>
          <w:rtl/>
        </w:rPr>
        <w:t>،</w:t>
      </w:r>
      <w:r w:rsidRPr="00F62251">
        <w:rPr>
          <w:rFonts w:ascii="Simplified Arabic" w:hAnsi="Simplified Arabic" w:cs="Simplified Arabic"/>
          <w:rtl/>
        </w:rPr>
        <w:t xml:space="preserve"> </w:t>
      </w:r>
      <w:r w:rsidR="007127B2">
        <w:rPr>
          <w:rFonts w:ascii="Simplified Arabic" w:hAnsi="Simplified Arabic" w:cs="Simplified Arabic" w:hint="cs"/>
          <w:rtl/>
        </w:rPr>
        <w:t>مع أخذ</w:t>
      </w:r>
      <w:r w:rsidRPr="00F62251">
        <w:rPr>
          <w:rFonts w:ascii="Simplified Arabic" w:hAnsi="Simplified Arabic" w:cs="Simplified Arabic"/>
          <w:rtl/>
        </w:rPr>
        <w:t xml:space="preserve"> النوع الاجتماعي والتنوّع </w:t>
      </w:r>
      <w:r w:rsidR="007127B2">
        <w:rPr>
          <w:rFonts w:ascii="Simplified Arabic" w:hAnsi="Simplified Arabic" w:cs="Simplified Arabic" w:hint="cs"/>
          <w:rtl/>
        </w:rPr>
        <w:t xml:space="preserve">دومًا في الاعتبار عند </w:t>
      </w:r>
      <w:r w:rsidRPr="00F62251">
        <w:rPr>
          <w:rFonts w:ascii="Simplified Arabic" w:hAnsi="Simplified Arabic" w:cs="Simplified Arabic"/>
          <w:rtl/>
        </w:rPr>
        <w:t xml:space="preserve">إجراء الجلسات. </w:t>
      </w:r>
    </w:p>
    <w:p w14:paraId="59780019" w14:textId="1A44BD54" w:rsidR="009E45B7" w:rsidRPr="00F62251" w:rsidRDefault="00BA7EBA" w:rsidP="00F62251">
      <w:pPr>
        <w:pStyle w:val="ListParagraph"/>
        <w:numPr>
          <w:ilvl w:val="0"/>
          <w:numId w:val="19"/>
        </w:numPr>
        <w:bidi/>
        <w:jc w:val="both"/>
        <w:rPr>
          <w:rFonts w:ascii="Simplified Arabic" w:hAnsi="Simplified Arabic" w:cs="Simplified Arabic"/>
        </w:rPr>
      </w:pPr>
      <w:r w:rsidRPr="00F62251">
        <w:rPr>
          <w:rFonts w:ascii="Simplified Arabic" w:hAnsi="Simplified Arabic" w:cs="Simplified Arabic"/>
          <w:rtl/>
        </w:rPr>
        <w:t xml:space="preserve">رصد الهواجس المتعلقة بالحماية التي من الممكن أن يكون المشاركون قد واجهوها، وتحديد </w:t>
      </w:r>
      <w:r w:rsidR="00C37BD2" w:rsidRPr="00F62251">
        <w:rPr>
          <w:rFonts w:ascii="Simplified Arabic" w:hAnsi="Simplified Arabic" w:cs="Simplified Arabic"/>
          <w:rtl/>
        </w:rPr>
        <w:t xml:space="preserve">هوية الأطفال أو الراشدين الذين </w:t>
      </w:r>
      <w:r w:rsidR="007127B2">
        <w:rPr>
          <w:rFonts w:ascii="Simplified Arabic" w:hAnsi="Simplified Arabic" w:cs="Simplified Arabic" w:hint="cs"/>
          <w:rtl/>
        </w:rPr>
        <w:t>يجب</w:t>
      </w:r>
      <w:r w:rsidR="00C37BD2" w:rsidRPr="00F62251">
        <w:rPr>
          <w:rFonts w:ascii="Simplified Arabic" w:hAnsi="Simplified Arabic" w:cs="Simplified Arabic"/>
          <w:rtl/>
        </w:rPr>
        <w:t xml:space="preserve"> إحالتهم،</w:t>
      </w:r>
      <w:r w:rsidRPr="00F62251">
        <w:rPr>
          <w:rFonts w:ascii="Simplified Arabic" w:hAnsi="Simplified Arabic" w:cs="Simplified Arabic"/>
          <w:rtl/>
        </w:rPr>
        <w:t xml:space="preserve"> والإبلاغ عنهم بسرّية وعلى الفور إلى المشرف في مركز الكرامة والوصول والمشاركة والسلامة.</w:t>
      </w:r>
      <w:r w:rsidR="00726479" w:rsidRPr="00F62251">
        <w:rPr>
          <w:rFonts w:ascii="Simplified Arabic" w:hAnsi="Simplified Arabic" w:cs="Simplified Arabic"/>
        </w:rPr>
        <w:t xml:space="preserve"> </w:t>
      </w:r>
    </w:p>
    <w:p w14:paraId="7FC0E51D" w14:textId="179CE4DD" w:rsidR="00726479" w:rsidRPr="00F62251" w:rsidRDefault="00756256" w:rsidP="00F62251">
      <w:pPr>
        <w:numPr>
          <w:ilvl w:val="0"/>
          <w:numId w:val="19"/>
        </w:numPr>
        <w:bidi/>
        <w:contextualSpacing/>
        <w:jc w:val="both"/>
        <w:rPr>
          <w:rFonts w:ascii="Simplified Arabic" w:hAnsi="Simplified Arabic" w:cs="Simplified Arabic"/>
        </w:rPr>
      </w:pPr>
      <w:r w:rsidRPr="00F62251">
        <w:rPr>
          <w:rFonts w:ascii="Simplified Arabic" w:hAnsi="Simplified Arabic" w:cs="Simplified Arabic"/>
          <w:rtl/>
        </w:rPr>
        <w:lastRenderedPageBreak/>
        <w:t>العمل عن كثب مع المتطوعين وتلقّي توجيهاتهم بشكل يومي (مرافقتهم ومراقبة عملهم في البداية ثمّ تولّي زمام بعض الأنشطة مع مرور الوقت – التواصل دائم</w:t>
      </w:r>
      <w:r w:rsidR="00826611">
        <w:rPr>
          <w:rFonts w:ascii="Simplified Arabic" w:hAnsi="Simplified Arabic" w:cs="Simplified Arabic"/>
          <w:rtl/>
        </w:rPr>
        <w:t>ًا</w:t>
      </w:r>
      <w:r w:rsidRPr="00F62251">
        <w:rPr>
          <w:rFonts w:ascii="Simplified Arabic" w:hAnsi="Simplified Arabic" w:cs="Simplified Arabic"/>
          <w:rtl/>
        </w:rPr>
        <w:t xml:space="preserve"> مع المشرف في مركز الكرامة والوصول والمشاركة والسلامة).</w:t>
      </w:r>
    </w:p>
    <w:p w14:paraId="602A2E62" w14:textId="730EC322" w:rsidR="00BA7EBA" w:rsidRPr="00F62251" w:rsidRDefault="00F62251" w:rsidP="00F62251">
      <w:pPr>
        <w:pStyle w:val="ListParagraph"/>
        <w:numPr>
          <w:ilvl w:val="0"/>
          <w:numId w:val="19"/>
        </w:numPr>
        <w:bidi/>
        <w:rPr>
          <w:rFonts w:ascii="Simplified Arabic" w:hAnsi="Simplified Arabic" w:cs="Simplified Arabic"/>
        </w:rPr>
      </w:pPr>
      <w:r w:rsidRPr="00F62251">
        <w:rPr>
          <w:rFonts w:ascii="Simplified Arabic" w:hAnsi="Simplified Arabic" w:cs="Simplified Arabic"/>
          <w:noProof/>
          <w:rtl/>
        </w:rPr>
        <mc:AlternateContent>
          <mc:Choice Requires="wps">
            <w:drawing>
              <wp:anchor distT="45720" distB="45720" distL="114300" distR="114300" simplePos="0" relativeHeight="251678720" behindDoc="0" locked="0" layoutInCell="1" allowOverlap="1" wp14:anchorId="36D760A4" wp14:editId="374250D3">
                <wp:simplePos x="0" y="0"/>
                <wp:positionH relativeFrom="page">
                  <wp:posOffset>-619125</wp:posOffset>
                </wp:positionH>
                <wp:positionV relativeFrom="paragraph">
                  <wp:posOffset>340995</wp:posOffset>
                </wp:positionV>
                <wp:extent cx="2971165" cy="7842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71165" cy="784225"/>
                        </a:xfrm>
                        <a:prstGeom prst="rect">
                          <a:avLst/>
                        </a:prstGeom>
                        <a:noFill/>
                        <a:ln w="9525">
                          <a:noFill/>
                          <a:miter lim="800000"/>
                          <a:headEnd/>
                          <a:tailEnd/>
                        </a:ln>
                      </wps:spPr>
                      <wps:txbx>
                        <w:txbxContent>
                          <w:p w14:paraId="49E154BB" w14:textId="77777777" w:rsidR="00F62251" w:rsidRDefault="00F62251" w:rsidP="00F62251">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60A4" id="_x0000_s1030" type="#_x0000_t202" style="position:absolute;left:0;text-align:left;margin-left:-48.75pt;margin-top:26.85pt;width:233.95pt;height:61.75pt;rotation:-90;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" filled="f" stroked="f">
                <v:textbox>
                  <w:txbxContent>
                    <w:p w14:paraId="49E154BB" w14:textId="77777777" w:rsidR="00F62251" w:rsidRDefault="00F62251" w:rsidP="00F62251">
                      <w:pPr>
                        <w:bidi/>
                        <w:jc w:val="center"/>
                      </w:pPr>
                      <w:r w:rsidRPr="00D653AA">
                        <w:rPr>
                          <w:rFonts w:cs="Arial" w:hint="eastAsia"/>
                          <w:color w:val="B5A49E"/>
                          <w:spacing w:val="9"/>
                          <w:w w:val="87"/>
                          <w:sz w:val="72"/>
                          <w:szCs w:val="72"/>
                          <w:rtl/>
                          <w:lang w:eastAsia="ar"/>
                        </w:rPr>
                        <w:t>مجموعة</w:t>
                      </w:r>
                      <w:r w:rsidRPr="00D653AA">
                        <w:rPr>
                          <w:rFonts w:cs="Arial"/>
                          <w:color w:val="B5A49E"/>
                          <w:spacing w:val="16"/>
                          <w:w w:val="92"/>
                          <w:sz w:val="72"/>
                          <w:szCs w:val="72"/>
                          <w:rtl/>
                          <w:lang w:eastAsia="ar"/>
                        </w:rPr>
                        <w:t xml:space="preserve"> </w:t>
                      </w:r>
                      <w:r w:rsidRPr="00D653AA">
                        <w:rPr>
                          <w:rFonts w:cs="Arial" w:hint="eastAsia"/>
                          <w:color w:val="B5A49E"/>
                          <w:spacing w:val="16"/>
                          <w:w w:val="92"/>
                          <w:sz w:val="72"/>
                          <w:szCs w:val="72"/>
                          <w:rtl/>
                          <w:lang w:eastAsia="ar"/>
                        </w:rPr>
                        <w:t>الأدوات</w:t>
                      </w:r>
                    </w:p>
                  </w:txbxContent>
                </v:textbox>
                <w10:wrap anchorx="page"/>
              </v:shape>
            </w:pict>
          </mc:Fallback>
        </mc:AlternateContent>
      </w:r>
      <w:r w:rsidR="00BA7EBA" w:rsidRPr="00F62251">
        <w:rPr>
          <w:rFonts w:ascii="Simplified Arabic" w:hAnsi="Simplified Arabic" w:cs="Simplified Arabic"/>
          <w:rtl/>
        </w:rPr>
        <w:t xml:space="preserve">الحرص على توافر كلّ الموارد لمركز الكرامة والوصول والمشاركة والسلامة وتنبيه المشرف في المركز في حال </w:t>
      </w:r>
      <w:r w:rsidR="007127B2">
        <w:rPr>
          <w:rFonts w:ascii="Simplified Arabic" w:hAnsi="Simplified Arabic" w:cs="Simplified Arabic" w:hint="cs"/>
          <w:rtl/>
        </w:rPr>
        <w:t>وجود أيّ نواقص</w:t>
      </w:r>
      <w:r w:rsidR="00BA7EBA" w:rsidRPr="00F62251">
        <w:rPr>
          <w:rFonts w:ascii="Simplified Arabic" w:hAnsi="Simplified Arabic" w:cs="Simplified Arabic"/>
          <w:rtl/>
        </w:rPr>
        <w:t xml:space="preserve"> (توقُّع انتظار لمدّة أسبوع أو اثنين).</w:t>
      </w:r>
    </w:p>
    <w:p w14:paraId="0229AADF" w14:textId="7EF2CDB2" w:rsidR="00BA7EBA" w:rsidRPr="00F62251" w:rsidRDefault="00BA7EBA" w:rsidP="00F62251">
      <w:pPr>
        <w:pStyle w:val="ListParagraph"/>
        <w:numPr>
          <w:ilvl w:val="0"/>
          <w:numId w:val="19"/>
        </w:numPr>
        <w:bidi/>
        <w:jc w:val="both"/>
        <w:rPr>
          <w:rFonts w:ascii="Simplified Arabic" w:hAnsi="Simplified Arabic" w:cs="Simplified Arabic"/>
        </w:rPr>
      </w:pPr>
      <w:r w:rsidRPr="00F62251">
        <w:rPr>
          <w:rFonts w:ascii="Simplified Arabic" w:hAnsi="Simplified Arabic" w:cs="Simplified Arabic"/>
          <w:rtl/>
        </w:rPr>
        <w:t xml:space="preserve">الإبلاغ عن هواجس تتعلّق بالكرامة أو الوصول أو السلامة أو المشاركة من خلال آليات </w:t>
      </w:r>
      <w:r w:rsidR="00C37BD2" w:rsidRPr="00F62251">
        <w:rPr>
          <w:rFonts w:ascii="Simplified Arabic" w:hAnsi="Simplified Arabic" w:cs="Simplified Arabic"/>
          <w:rtl/>
        </w:rPr>
        <w:t>الإبلاغ</w:t>
      </w:r>
    </w:p>
    <w:p w14:paraId="1DACB72D" w14:textId="360B5EFD" w:rsidR="00BA7EBA" w:rsidRPr="00F62251" w:rsidRDefault="00BA7EBA" w:rsidP="00F62251">
      <w:pPr>
        <w:pStyle w:val="ListParagraph"/>
        <w:numPr>
          <w:ilvl w:val="0"/>
          <w:numId w:val="19"/>
        </w:numPr>
        <w:bidi/>
        <w:jc w:val="both"/>
        <w:rPr>
          <w:rFonts w:ascii="Simplified Arabic" w:hAnsi="Simplified Arabic" w:cs="Simplified Arabic"/>
        </w:rPr>
      </w:pPr>
      <w:r w:rsidRPr="00F62251">
        <w:rPr>
          <w:rFonts w:ascii="Simplified Arabic" w:hAnsi="Simplified Arabic" w:cs="Simplified Arabic"/>
          <w:rtl/>
        </w:rPr>
        <w:t>إبقاء المنشآت نظيفة وآمنة</w:t>
      </w:r>
    </w:p>
    <w:p w14:paraId="30B5742D" w14:textId="43AE0C1F" w:rsidR="00BA7EBA" w:rsidRPr="007067E3" w:rsidRDefault="00F62251" w:rsidP="00F62251">
      <w:pPr>
        <w:pStyle w:val="ListParagraph"/>
        <w:numPr>
          <w:ilvl w:val="0"/>
          <w:numId w:val="17"/>
        </w:numPr>
        <w:bidi/>
        <w:jc w:val="both"/>
        <w:rPr>
          <w:rFonts w:ascii="Simplified Arabic" w:hAnsi="Simplified Arabic" w:cs="Simplified Arabic"/>
        </w:rPr>
      </w:pPr>
      <w:r w:rsidRPr="00F62251">
        <w:rPr>
          <w:rFonts w:ascii="Simplified Arabic" w:hAnsi="Simplified Arabic" w:cs="Simplified Arabic"/>
          <w:noProof/>
          <w:rtl/>
        </w:rPr>
        <w:drawing>
          <wp:anchor distT="0" distB="0" distL="114300" distR="114300" simplePos="0" relativeHeight="251677696" behindDoc="0" locked="0" layoutInCell="1" allowOverlap="1" wp14:anchorId="039377C5" wp14:editId="35594577">
            <wp:simplePos x="0" y="0"/>
            <wp:positionH relativeFrom="column">
              <wp:posOffset>-3061335</wp:posOffset>
            </wp:positionH>
            <wp:positionV relativeFrom="paragraph">
              <wp:posOffset>364490</wp:posOffset>
            </wp:positionV>
            <wp:extent cx="4752975" cy="692785"/>
            <wp:effectExtent l="0" t="8255" r="1270" b="1270"/>
            <wp:wrapThrough wrapText="bothSides">
              <wp:wrapPolygon edited="0">
                <wp:start x="21638" y="257"/>
                <wp:lineTo x="81" y="257"/>
                <wp:lineTo x="81" y="21046"/>
                <wp:lineTo x="21638" y="21046"/>
                <wp:lineTo x="21638" y="257"/>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2975" cy="692785"/>
                    </a:xfrm>
                    <a:prstGeom prst="rect">
                      <a:avLst/>
                    </a:prstGeom>
                  </pic:spPr>
                </pic:pic>
              </a:graphicData>
            </a:graphic>
            <wp14:sizeRelH relativeFrom="margin">
              <wp14:pctWidth>0</wp14:pctWidth>
            </wp14:sizeRelH>
            <wp14:sizeRelV relativeFrom="margin">
              <wp14:pctHeight>0</wp14:pctHeight>
            </wp14:sizeRelV>
          </wp:anchor>
        </w:drawing>
      </w:r>
      <w:r w:rsidR="00BA7EBA" w:rsidRPr="00F62251">
        <w:rPr>
          <w:rFonts w:ascii="Simplified Arabic" w:hAnsi="Simplified Arabic" w:cs="Simplified Arabic"/>
        </w:rPr>
        <w:t xml:space="preserve"> </w:t>
      </w:r>
      <w:r w:rsidR="00BA7EBA" w:rsidRPr="00F62251">
        <w:rPr>
          <w:rFonts w:ascii="Simplified Arabic" w:hAnsi="Simplified Arabic" w:cs="Simplified Arabic"/>
          <w:rtl/>
        </w:rPr>
        <w:t>(ساعات العمل الميداني: من الساعة 9:00 حتّى 15:00، يومي</w:t>
      </w:r>
      <w:r w:rsidR="00826611">
        <w:rPr>
          <w:rFonts w:ascii="Simplified Arabic" w:hAnsi="Simplified Arabic" w:cs="Simplified Arabic"/>
          <w:rtl/>
        </w:rPr>
        <w:t>ًا</w:t>
      </w:r>
      <w:r w:rsidR="00BA7EBA" w:rsidRPr="00F62251">
        <w:rPr>
          <w:rFonts w:ascii="Simplified Arabic" w:hAnsi="Simplified Arabic" w:cs="Simplified Arabic"/>
          <w:rtl/>
        </w:rPr>
        <w:t>)</w:t>
      </w:r>
      <w:r w:rsidRPr="00F62251">
        <w:rPr>
          <w:rFonts w:ascii="Simplified Arabic" w:hAnsi="Simplified Arabic" w:cs="Simplified Arabic"/>
          <w:noProof/>
          <w:lang w:val="en-US"/>
        </w:rPr>
        <w:t xml:space="preserve"> </w:t>
      </w:r>
    </w:p>
    <w:p w14:paraId="257E29E3" w14:textId="77777777" w:rsidR="007067E3" w:rsidRPr="00F62251" w:rsidRDefault="007067E3" w:rsidP="007067E3">
      <w:pPr>
        <w:pStyle w:val="ListParagraph"/>
        <w:bidi/>
        <w:jc w:val="both"/>
        <w:rPr>
          <w:rFonts w:ascii="Simplified Arabic" w:hAnsi="Simplified Arabic" w:cs="Simplified Arabic"/>
        </w:rPr>
      </w:pPr>
    </w:p>
    <w:p w14:paraId="608B216F" w14:textId="13B83802" w:rsidR="009E45B7" w:rsidRPr="007067E3" w:rsidRDefault="00025A73" w:rsidP="007067E3">
      <w:pPr>
        <w:bidi/>
        <w:jc w:val="both"/>
        <w:rPr>
          <w:rFonts w:ascii="Simplified Arabic" w:hAnsi="Simplified Arabic" w:cs="Simplified Arabic"/>
        </w:rPr>
      </w:pPr>
      <w:r w:rsidRPr="007067E3">
        <w:rPr>
          <w:rFonts w:ascii="Simplified Arabic" w:hAnsi="Simplified Arabic" w:cs="Simplified Arabic"/>
          <w:color w:val="D9222A"/>
          <w:sz w:val="28"/>
          <w:szCs w:val="28"/>
          <w:rtl/>
          <w:lang w:val="en-US"/>
        </w:rPr>
        <w:t>على جميع العاملين في مركز الكرامة والوصول والمشاركة والسلامة</w:t>
      </w:r>
    </w:p>
    <w:p w14:paraId="02EEE738" w14:textId="77777777" w:rsidR="00726479" w:rsidRPr="00F62251" w:rsidRDefault="00726479" w:rsidP="00F62251">
      <w:pPr>
        <w:pStyle w:val="ListParagraph"/>
        <w:bidi/>
        <w:ind w:left="360"/>
        <w:jc w:val="both"/>
        <w:rPr>
          <w:rFonts w:ascii="Simplified Arabic" w:hAnsi="Simplified Arabic" w:cs="Simplified Arabic"/>
        </w:rPr>
      </w:pPr>
    </w:p>
    <w:p w14:paraId="2228F9AE" w14:textId="72FAEE2E" w:rsidR="00726479" w:rsidRPr="00F62251" w:rsidRDefault="00025A73" w:rsidP="00F62251">
      <w:pPr>
        <w:pStyle w:val="ListParagraph"/>
        <w:numPr>
          <w:ilvl w:val="0"/>
          <w:numId w:val="21"/>
        </w:numPr>
        <w:bidi/>
        <w:jc w:val="both"/>
        <w:rPr>
          <w:rFonts w:ascii="Simplified Arabic" w:hAnsi="Simplified Arabic" w:cs="Simplified Arabic"/>
        </w:rPr>
      </w:pPr>
      <w:r w:rsidRPr="00F62251">
        <w:rPr>
          <w:rFonts w:ascii="Simplified Arabic" w:hAnsi="Simplified Arabic" w:cs="Simplified Arabic"/>
          <w:rtl/>
        </w:rPr>
        <w:t>التصرّف بما يتوافق مع المبادئ الأساسية ل</w:t>
      </w:r>
      <w:r w:rsidRPr="00F62251">
        <w:rPr>
          <w:rFonts w:ascii="Simplified Arabic" w:hAnsi="Simplified Arabic" w:cs="Simplified Arabic"/>
          <w:rtl/>
          <w:lang w:bidi="ar-LB"/>
        </w:rPr>
        <w:t>جمعيات ا</w:t>
      </w:r>
      <w:r w:rsidRPr="00F62251">
        <w:rPr>
          <w:rFonts w:ascii="Simplified Arabic" w:hAnsi="Simplified Arabic" w:cs="Simplified Arabic"/>
          <w:rtl/>
        </w:rPr>
        <w:t>لصليب الأحمر والهلال الأحمر</w:t>
      </w:r>
    </w:p>
    <w:p w14:paraId="18FF53BE" w14:textId="6EE57F49" w:rsidR="00726479" w:rsidRPr="00F62251" w:rsidRDefault="00025A73" w:rsidP="00F62251">
      <w:pPr>
        <w:pStyle w:val="ListParagraph"/>
        <w:numPr>
          <w:ilvl w:val="0"/>
          <w:numId w:val="21"/>
        </w:numPr>
        <w:bidi/>
        <w:jc w:val="both"/>
        <w:rPr>
          <w:rFonts w:ascii="Simplified Arabic" w:hAnsi="Simplified Arabic" w:cs="Simplified Arabic"/>
        </w:rPr>
      </w:pPr>
      <w:r w:rsidRPr="00F62251">
        <w:rPr>
          <w:rFonts w:ascii="Simplified Arabic" w:hAnsi="Simplified Arabic" w:cs="Simplified Arabic"/>
          <w:rtl/>
        </w:rPr>
        <w:t>قراءة سياسة حماية الطفل ومدونة السلوك المرتبطة بها والتوقيع عليهم</w:t>
      </w:r>
      <w:r w:rsidR="00A46D1E" w:rsidRPr="00F62251">
        <w:rPr>
          <w:rFonts w:ascii="Simplified Arabic" w:hAnsi="Simplified Arabic" w:cs="Simplified Arabic"/>
          <w:rtl/>
        </w:rPr>
        <w:t>ا</w:t>
      </w:r>
      <w:r w:rsidRPr="00F62251">
        <w:rPr>
          <w:rFonts w:ascii="Simplified Arabic" w:hAnsi="Simplified Arabic" w:cs="Simplified Arabic"/>
          <w:rtl/>
        </w:rPr>
        <w:t xml:space="preserve"> والالتزام بهما</w:t>
      </w:r>
    </w:p>
    <w:p w14:paraId="163C6E1A" w14:textId="1D4970EE" w:rsidR="00726479" w:rsidRPr="00F62251" w:rsidRDefault="00342DDB" w:rsidP="00F62251">
      <w:pPr>
        <w:pStyle w:val="ListParagraph"/>
        <w:numPr>
          <w:ilvl w:val="0"/>
          <w:numId w:val="21"/>
        </w:numPr>
        <w:bidi/>
        <w:jc w:val="both"/>
        <w:rPr>
          <w:rFonts w:ascii="Simplified Arabic" w:hAnsi="Simplified Arabic" w:cs="Simplified Arabic"/>
        </w:rPr>
      </w:pPr>
      <w:r w:rsidRPr="00F62251">
        <w:rPr>
          <w:rFonts w:ascii="Simplified Arabic" w:hAnsi="Simplified Arabic" w:cs="Simplified Arabic"/>
          <w:rtl/>
        </w:rPr>
        <w:t xml:space="preserve">إتاحة بيئة </w:t>
      </w:r>
      <w:proofErr w:type="spellStart"/>
      <w:r w:rsidRPr="00F62251">
        <w:rPr>
          <w:rFonts w:ascii="Simplified Arabic" w:hAnsi="Simplified Arabic" w:cs="Simplified Arabic"/>
          <w:rtl/>
        </w:rPr>
        <w:t>مؤاتية</w:t>
      </w:r>
      <w:proofErr w:type="spellEnd"/>
      <w:r w:rsidRPr="00F62251">
        <w:rPr>
          <w:rFonts w:ascii="Simplified Arabic" w:hAnsi="Simplified Arabic" w:cs="Simplified Arabic"/>
          <w:rtl/>
        </w:rPr>
        <w:t xml:space="preserve"> للمشاركين في مركز الكرامة والوصول والمشاركة والسلامة، وتحفيز القبول والتعاون المتبادلَين، وتعزيز الثقة (تطوير مهارات حلّ المشاكل، وتشجيع التعبير عن المشاعر أو المخاوف، وغير ذلك).</w:t>
      </w:r>
      <w:r w:rsidR="00E04FAC" w:rsidRPr="00F62251">
        <w:rPr>
          <w:rFonts w:ascii="Simplified Arabic" w:hAnsi="Simplified Arabic" w:cs="Simplified Arabic"/>
          <w:noProof/>
          <w:lang w:val="en-US"/>
        </w:rPr>
        <w:t xml:space="preserve"> </w:t>
      </w:r>
    </w:p>
    <w:p w14:paraId="6AD5A6A7" w14:textId="30E2C44E" w:rsidR="00726479" w:rsidRPr="00F62251" w:rsidRDefault="00E04FAC" w:rsidP="00F62251">
      <w:pPr>
        <w:pStyle w:val="ListParagraph"/>
        <w:bidi/>
        <w:ind w:left="360"/>
        <w:jc w:val="both"/>
        <w:rPr>
          <w:rFonts w:ascii="Simplified Arabic" w:hAnsi="Simplified Arabic" w:cs="Simplified Arabic"/>
        </w:rPr>
      </w:pPr>
      <w:r w:rsidRPr="00F62251">
        <w:rPr>
          <w:rFonts w:ascii="Simplified Arabic" w:hAnsi="Simplified Arabic" w:cs="Simplified Arabic"/>
          <w:noProof/>
          <w:rtl/>
          <w:lang w:val="en-US"/>
        </w:rPr>
        <w:drawing>
          <wp:anchor distT="0" distB="0" distL="114300" distR="114300" simplePos="0" relativeHeight="251671552" behindDoc="0" locked="0" layoutInCell="1" allowOverlap="1" wp14:anchorId="7F839ABF" wp14:editId="55591D5F">
            <wp:simplePos x="0" y="0"/>
            <wp:positionH relativeFrom="column">
              <wp:posOffset>-3062605</wp:posOffset>
            </wp:positionH>
            <wp:positionV relativeFrom="paragraph">
              <wp:posOffset>686435</wp:posOffset>
            </wp:positionV>
            <wp:extent cx="4752975" cy="692785"/>
            <wp:effectExtent l="0" t="8255" r="1270" b="1270"/>
            <wp:wrapThrough wrapText="bothSides">
              <wp:wrapPolygon edited="0">
                <wp:start x="21638" y="257"/>
                <wp:lineTo x="81" y="257"/>
                <wp:lineTo x="81" y="21046"/>
                <wp:lineTo x="21638" y="21046"/>
                <wp:lineTo x="21638" y="257"/>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4752975" cy="692785"/>
                    </a:xfrm>
                    <a:prstGeom prst="rect">
                      <a:avLst/>
                    </a:prstGeom>
                  </pic:spPr>
                </pic:pic>
              </a:graphicData>
            </a:graphic>
            <wp14:sizeRelH relativeFrom="margin">
              <wp14:pctWidth>0</wp14:pctWidth>
            </wp14:sizeRelH>
            <wp14:sizeRelV relativeFrom="margin">
              <wp14:pctHeight>0</wp14:pctHeight>
            </wp14:sizeRelV>
          </wp:anchor>
        </w:drawing>
      </w:r>
    </w:p>
    <w:sectPr w:rsidR="00726479" w:rsidRPr="00F62251" w:rsidSect="00F3025F">
      <w:headerReference w:type="even" r:id="rId12"/>
      <w:headerReference w:type="default" r:id="rId13"/>
      <w:footerReference w:type="default" r:id="rId14"/>
      <w:headerReference w:type="first" r:id="rId15"/>
      <w:pgSz w:w="11900" w:h="16840"/>
      <w:pgMar w:top="1985" w:right="1134" w:bottom="1701" w:left="2552" w:header="62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D462C" w14:textId="77777777" w:rsidR="00966EF9" w:rsidRDefault="00966EF9" w:rsidP="00726479">
      <w:r>
        <w:separator/>
      </w:r>
    </w:p>
  </w:endnote>
  <w:endnote w:type="continuationSeparator" w:id="0">
    <w:p w14:paraId="7BFF99A8" w14:textId="77777777" w:rsidR="00966EF9" w:rsidRDefault="00966EF9" w:rsidP="00726479">
      <w:r>
        <w:continuationSeparator/>
      </w:r>
    </w:p>
  </w:endnote>
  <w:endnote w:type="continuationNotice" w:id="1">
    <w:p w14:paraId="5AB918C9" w14:textId="77777777" w:rsidR="00966EF9" w:rsidRDefault="00966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Simplified Arabic">
    <w:altName w:val="﷽﷽﷽﷽﷽﷽﷽﷽ed Arabic"/>
    <w:panose1 w:val="020B0604020202020204"/>
    <w:charset w:val="B2"/>
    <w:family w:val="auto"/>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46B55" w14:textId="77777777" w:rsidR="00E12CD1" w:rsidRPr="00E12CD1" w:rsidRDefault="00E12CD1">
    <w:pPr>
      <w:pStyle w:val="Footer"/>
      <w:jc w:val="center"/>
      <w:rPr>
        <w:b/>
        <w:caps/>
        <w:color w:val="D9222A"/>
        <w:sz w:val="22"/>
        <w:szCs w:val="22"/>
      </w:rPr>
    </w:pPr>
    <w:r w:rsidRPr="00E12CD1">
      <w:rPr>
        <w:b/>
        <w:caps/>
        <w:color w:val="D9222A"/>
        <w:sz w:val="22"/>
        <w:szCs w:val="22"/>
      </w:rPr>
      <w:fldChar w:fldCharType="begin"/>
    </w:r>
    <w:r w:rsidRPr="00E12CD1">
      <w:rPr>
        <w:b/>
        <w:caps/>
        <w:color w:val="D9222A"/>
        <w:sz w:val="22"/>
        <w:szCs w:val="22"/>
      </w:rPr>
      <w:instrText>PAGE   \* MERGEFORMAT</w:instrText>
    </w:r>
    <w:r w:rsidRPr="00E12CD1">
      <w:rPr>
        <w:b/>
        <w:caps/>
        <w:color w:val="D9222A"/>
        <w:sz w:val="22"/>
        <w:szCs w:val="22"/>
      </w:rPr>
      <w:fldChar w:fldCharType="separate"/>
    </w:r>
    <w:r w:rsidR="007067E3">
      <w:rPr>
        <w:b/>
        <w:caps/>
        <w:noProof/>
        <w:color w:val="D9222A"/>
        <w:sz w:val="22"/>
        <w:szCs w:val="22"/>
      </w:rPr>
      <w:t>4</w:t>
    </w:r>
    <w:r w:rsidRPr="00E12CD1">
      <w:rPr>
        <w:b/>
        <w:caps/>
        <w:color w:val="D9222A"/>
        <w:sz w:val="22"/>
        <w:szCs w:val="22"/>
      </w:rPr>
      <w:fldChar w:fldCharType="end"/>
    </w:r>
  </w:p>
  <w:p w14:paraId="019A56EC" w14:textId="77777777" w:rsidR="00E12CD1" w:rsidRDefault="00E12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48D3E" w14:textId="77777777" w:rsidR="00966EF9" w:rsidRDefault="00966EF9" w:rsidP="00726479">
      <w:r>
        <w:separator/>
      </w:r>
    </w:p>
  </w:footnote>
  <w:footnote w:type="continuationSeparator" w:id="0">
    <w:p w14:paraId="00BE0502" w14:textId="77777777" w:rsidR="00966EF9" w:rsidRDefault="00966EF9" w:rsidP="00726479">
      <w:r>
        <w:continuationSeparator/>
      </w:r>
    </w:p>
  </w:footnote>
  <w:footnote w:type="continuationNotice" w:id="1">
    <w:p w14:paraId="76434E7A" w14:textId="77777777" w:rsidR="00966EF9" w:rsidRDefault="00966EF9"/>
  </w:footnote>
  <w:footnote w:id="2">
    <w:p w14:paraId="7A6C1B36" w14:textId="3C5A984D" w:rsidR="00C25FA6" w:rsidRPr="00A1635D" w:rsidRDefault="00C25FA6" w:rsidP="00BA3761">
      <w:pPr>
        <w:pStyle w:val="FootnoteText"/>
        <w:bidi/>
        <w:rPr>
          <w:rtl/>
          <w:lang w:bidi="ar-LB"/>
        </w:rPr>
      </w:pPr>
      <w:r w:rsidRPr="00C25FA6">
        <w:rPr>
          <w:rStyle w:val="FootnoteReference"/>
          <w:color w:val="FF0000"/>
        </w:rPr>
        <w:footnoteRef/>
      </w:r>
      <w:r w:rsidRPr="00C25FA6">
        <w:rPr>
          <w:color w:val="FF0000"/>
        </w:rPr>
        <w:t xml:space="preserve"> </w:t>
      </w:r>
      <w:r>
        <w:rPr>
          <w:rFonts w:hint="cs"/>
          <w:color w:val="FF0000"/>
          <w:rtl/>
        </w:rPr>
        <w:t xml:space="preserve"> </w:t>
      </w:r>
      <w:r w:rsidR="00BA3761" w:rsidRPr="00A1635D">
        <w:rPr>
          <w:rFonts w:hint="cs"/>
          <w:rtl/>
        </w:rPr>
        <w:t xml:space="preserve">هذا النموذج عبارة عن نسخة منقَّحة عن هيكلية الموارد البشرية والأوصاف الوظيفية المُعتمَدة في سياق </w:t>
      </w:r>
      <w:r w:rsidR="00BA3761" w:rsidRPr="00A1635D">
        <w:rPr>
          <w:rFonts w:hint="cs"/>
          <w:rtl/>
          <w:lang w:bidi="ar-LB"/>
        </w:rPr>
        <w:t>كوكس بازار (بنغلاديش) من جانب فريق الحماية والنوع الاجتماعي والإدماج في خلال عمليات حركة السكان.</w:t>
      </w:r>
    </w:p>
    <w:p w14:paraId="7A91966A" w14:textId="74E63A62" w:rsidR="00BA3761" w:rsidRPr="00BA3761" w:rsidRDefault="00C37BD2" w:rsidP="00C37BD2">
      <w:pPr>
        <w:pStyle w:val="FootnoteText"/>
        <w:bidi/>
        <w:rPr>
          <w:lang w:val="en-US" w:bidi="ar-LB"/>
        </w:rPr>
      </w:pPr>
      <w:r>
        <w:rPr>
          <w:rFonts w:hint="cs"/>
          <w:rtl/>
          <w:lang w:bidi="ar-LB"/>
        </w:rPr>
        <w:t>تم أخذ</w:t>
      </w:r>
      <w:r w:rsidR="00BA3761" w:rsidRPr="00A1635D">
        <w:rPr>
          <w:rFonts w:hint="cs"/>
          <w:rtl/>
          <w:lang w:bidi="ar-LB"/>
        </w:rPr>
        <w:t xml:space="preserve"> </w:t>
      </w:r>
      <w:r w:rsidR="00BA3761" w:rsidRPr="00A1635D">
        <w:rPr>
          <w:rFonts w:hint="cs"/>
          <w:b/>
          <w:bCs/>
          <w:rtl/>
          <w:lang w:bidi="ar-LB"/>
        </w:rPr>
        <w:t>نماذج إضافية عن الوصف الوظيفي</w:t>
      </w:r>
      <w:r w:rsidR="00BA3761" w:rsidRPr="00A1635D">
        <w:rPr>
          <w:rFonts w:hint="cs"/>
          <w:rtl/>
          <w:lang w:bidi="ar-LB"/>
        </w:rPr>
        <w:t xml:space="preserve"> من كتيّب جمعية إنقاذ الطفل </w:t>
      </w:r>
      <w:r>
        <w:rPr>
          <w:rFonts w:hint="cs"/>
          <w:rtl/>
          <w:lang w:bidi="ar-LB"/>
        </w:rPr>
        <w:t>المعني</w:t>
      </w:r>
      <w:r w:rsidR="00BA3761" w:rsidRPr="00A1635D">
        <w:rPr>
          <w:rFonts w:hint="cs"/>
          <w:rtl/>
          <w:lang w:bidi="ar-LB"/>
        </w:rPr>
        <w:t xml:space="preserve"> </w:t>
      </w:r>
      <w:r>
        <w:rPr>
          <w:rFonts w:hint="cs"/>
          <w:rtl/>
          <w:lang w:bidi="ar-LB"/>
        </w:rPr>
        <w:t>ب</w:t>
      </w:r>
      <w:r w:rsidR="00BA3761" w:rsidRPr="00A1635D">
        <w:rPr>
          <w:rFonts w:hint="cs"/>
          <w:rtl/>
          <w:lang w:bidi="ar-LB"/>
        </w:rPr>
        <w:t>المساحات الملائمة للأطفال في حالات الطوارئ (تشرين الأوّل</w:t>
      </w:r>
      <w:r w:rsidR="000B3F39">
        <w:rPr>
          <w:rFonts w:hint="cs"/>
          <w:rtl/>
          <w:lang w:bidi="ar-LB"/>
        </w:rPr>
        <w:t>/نوفمبر</w:t>
      </w:r>
      <w:r w:rsidR="00BA3761" w:rsidRPr="00A1635D">
        <w:rPr>
          <w:rFonts w:hint="cs"/>
          <w:rtl/>
          <w:lang w:bidi="ar-LB"/>
        </w:rPr>
        <w:t xml:space="preserv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1512" w14:textId="543F6D1F" w:rsidR="00E12CD1" w:rsidRDefault="00966EF9">
    <w:pPr>
      <w:pStyle w:val="Header"/>
    </w:pPr>
    <w:r>
      <w:rPr>
        <w:noProof/>
        <w:lang w:val="fr-FR" w:eastAsia="fr-FR"/>
      </w:rPr>
      <w:pict w14:anchorId="204A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95.3pt;height:841.9pt;z-index:-251658239;mso-wrap-edited:f;mso-width-percent:0;mso-height-percent:0;mso-position-horizontal:center;mso-position-horizontal-relative:margin;mso-position-vertical:center;mso-position-vertical-relative:margin;mso-width-percent:0;mso-height-percent:0" wrapcoords="-27 0 -27 21581 21600 21581 21600 0 -27 0">
          <v:imagedata r:id="rId1" o:title="Gabarit Word_Tool_vertic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4346D" w14:textId="4457E4F1" w:rsidR="00E12CD1" w:rsidRDefault="00E04FAC">
    <w:pPr>
      <w:pStyle w:val="Header"/>
    </w:pPr>
    <w:r>
      <w:rPr>
        <w:noProof/>
        <w:lang w:val="en-US"/>
      </w:rPr>
      <mc:AlternateContent>
        <mc:Choice Requires="wps">
          <w:drawing>
            <wp:anchor distT="45720" distB="45720" distL="114300" distR="114300" simplePos="0" relativeHeight="251666434" behindDoc="0" locked="0" layoutInCell="1" allowOverlap="1" wp14:anchorId="7AF6BB5A" wp14:editId="667E68AC">
              <wp:simplePos x="0" y="0"/>
              <wp:positionH relativeFrom="page">
                <wp:posOffset>2163482</wp:posOffset>
              </wp:positionH>
              <wp:positionV relativeFrom="paragraph">
                <wp:posOffset>500231</wp:posOffset>
              </wp:positionV>
              <wp:extent cx="2977515" cy="215265"/>
              <wp:effectExtent l="0" t="0" r="0" b="0"/>
              <wp:wrapThrough wrapText="bothSides">
                <wp:wrapPolygon edited="0">
                  <wp:start x="415" y="0"/>
                  <wp:lineTo x="415" y="19115"/>
                  <wp:lineTo x="21144" y="19115"/>
                  <wp:lineTo x="21144" y="0"/>
                  <wp:lineTo x="415"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215265"/>
                      </a:xfrm>
                      <a:prstGeom prst="rect">
                        <a:avLst/>
                      </a:prstGeom>
                      <a:noFill/>
                      <a:ln w="9525">
                        <a:noFill/>
                        <a:miter lim="800000"/>
                        <a:headEnd/>
                        <a:tailEnd/>
                      </a:ln>
                    </wps:spPr>
                    <wps:txbx>
                      <w:txbxContent>
                        <w:p w14:paraId="3D64AFC5" w14:textId="77777777" w:rsidR="00E04FAC" w:rsidRDefault="00E04FAC" w:rsidP="00E04FAC">
                          <w:pPr>
                            <w:pStyle w:val="BodyText"/>
                            <w:kinsoku w:val="0"/>
                            <w:overflowPunct w:val="0"/>
                            <w:bidi/>
                            <w:spacing w:before="21"/>
                            <w:ind w:left="20"/>
                            <w:jc w:val="center"/>
                            <w:rPr>
                              <w:rFonts w:ascii="Arial" w:hAnsi="Arial" w:cs="Arial"/>
                              <w:color w:val="ED1C24"/>
                              <w:w w:val="83"/>
                              <w:sz w:val="12"/>
                              <w:szCs w:val="12"/>
                            </w:rPr>
                          </w:pPr>
                          <w:r>
                            <w:rPr>
                              <w:rFonts w:cs="Arial" w:hint="eastAsia"/>
                              <w:color w:val="ED1C24"/>
                              <w:sz w:val="12"/>
                              <w:szCs w:val="12"/>
                              <w:rtl/>
                              <w:lang w:eastAsia="ar"/>
                            </w:rPr>
                            <w:t>مجموعة</w:t>
                          </w:r>
                          <w:r>
                            <w:rPr>
                              <w:rFonts w:cs="Arial"/>
                              <w:color w:val="ED1C24"/>
                              <w:sz w:val="12"/>
                              <w:szCs w:val="12"/>
                              <w:rtl/>
                              <w:lang w:eastAsia="ar"/>
                            </w:rPr>
                            <w:t xml:space="preserve"> </w:t>
                          </w:r>
                          <w:r>
                            <w:rPr>
                              <w:rFonts w:cs="Arial" w:hint="eastAsia"/>
                              <w:color w:val="ED1C24"/>
                              <w:sz w:val="12"/>
                              <w:szCs w:val="12"/>
                              <w:rtl/>
                              <w:lang w:eastAsia="ar"/>
                            </w:rPr>
                            <w:t>الأدوات</w:t>
                          </w:r>
                          <w:r>
                            <w:rPr>
                              <w:rFonts w:cs="Arial"/>
                              <w:color w:val="ED1C24"/>
                              <w:sz w:val="12"/>
                              <w:szCs w:val="12"/>
                              <w:rtl/>
                              <w:lang w:eastAsia="ar"/>
                            </w:rPr>
                            <w:t xml:space="preserve"> </w:t>
                          </w:r>
                          <w:r>
                            <w:rPr>
                              <w:rFonts w:cs="Arial" w:hint="eastAsia"/>
                              <w:color w:val="ED1C24"/>
                              <w:sz w:val="12"/>
                              <w:szCs w:val="12"/>
                              <w:rtl/>
                              <w:lang w:eastAsia="ar"/>
                            </w:rPr>
                            <w:t>المتعلّقة</w:t>
                          </w:r>
                          <w:r>
                            <w:rPr>
                              <w:rFonts w:cs="Arial"/>
                              <w:color w:val="ED1C24"/>
                              <w:sz w:val="12"/>
                              <w:szCs w:val="12"/>
                              <w:rtl/>
                              <w:lang w:eastAsia="ar"/>
                            </w:rPr>
                            <w:t xml:space="preserve"> </w:t>
                          </w:r>
                          <w:r>
                            <w:rPr>
                              <w:rFonts w:cs="Arial" w:hint="eastAsia"/>
                              <w:color w:val="ED1C24"/>
                              <w:sz w:val="12"/>
                              <w:szCs w:val="12"/>
                              <w:rtl/>
                              <w:lang w:eastAsia="ar"/>
                            </w:rPr>
                            <w:t>بالحماية</w:t>
                          </w:r>
                          <w:r>
                            <w:rPr>
                              <w:rFonts w:cs="Arial"/>
                              <w:color w:val="ED1C24"/>
                              <w:sz w:val="12"/>
                              <w:szCs w:val="12"/>
                              <w:rtl/>
                              <w:lang w:eastAsia="ar"/>
                            </w:rPr>
                            <w:t xml:space="preserve"> </w:t>
                          </w:r>
                          <w:r>
                            <w:rPr>
                              <w:rFonts w:cs="Arial" w:hint="eastAsia"/>
                              <w:color w:val="ED1C24"/>
                              <w:sz w:val="12"/>
                              <w:szCs w:val="12"/>
                              <w:rtl/>
                              <w:lang w:eastAsia="ar"/>
                            </w:rPr>
                            <w:t>والنوع</w:t>
                          </w:r>
                          <w:r>
                            <w:rPr>
                              <w:rFonts w:cs="Arial"/>
                              <w:color w:val="ED1C24"/>
                              <w:sz w:val="12"/>
                              <w:szCs w:val="12"/>
                              <w:rtl/>
                              <w:lang w:eastAsia="ar"/>
                            </w:rPr>
                            <w:t xml:space="preserve"> </w:t>
                          </w:r>
                          <w:r>
                            <w:rPr>
                              <w:rFonts w:cs="Arial" w:hint="eastAsia"/>
                              <w:color w:val="ED1C24"/>
                              <w:sz w:val="12"/>
                              <w:szCs w:val="12"/>
                              <w:rtl/>
                              <w:lang w:eastAsia="ar"/>
                            </w:rPr>
                            <w:t>الاجتماعي</w:t>
                          </w:r>
                          <w:r>
                            <w:rPr>
                              <w:rFonts w:cs="Arial"/>
                              <w:color w:val="ED1C24"/>
                              <w:sz w:val="12"/>
                              <w:szCs w:val="12"/>
                              <w:rtl/>
                              <w:lang w:eastAsia="ar"/>
                            </w:rPr>
                            <w:t xml:space="preserve"> </w:t>
                          </w:r>
                          <w:r>
                            <w:rPr>
                              <w:rFonts w:cs="Arial" w:hint="eastAsia"/>
                              <w:color w:val="ED1C24"/>
                              <w:sz w:val="12"/>
                              <w:szCs w:val="12"/>
                              <w:rtl/>
                              <w:lang w:eastAsia="ar"/>
                            </w:rPr>
                            <w:t>والإدماج</w:t>
                          </w:r>
                          <w:r>
                            <w:rPr>
                              <w:rFonts w:cs="Arial"/>
                              <w:color w:val="ED1C24"/>
                              <w:sz w:val="12"/>
                              <w:szCs w:val="12"/>
                              <w:rtl/>
                              <w:lang w:eastAsia="ar"/>
                            </w:rPr>
                            <w:t xml:space="preserve"> </w:t>
                          </w:r>
                          <w:r>
                            <w:rPr>
                              <w:rFonts w:cs="Arial" w:hint="eastAsia"/>
                              <w:color w:val="ED1C24"/>
                              <w:sz w:val="12"/>
                              <w:szCs w:val="12"/>
                              <w:rtl/>
                              <w:lang w:eastAsia="ar"/>
                            </w:rPr>
                            <w:t>في</w:t>
                          </w:r>
                          <w:r>
                            <w:rPr>
                              <w:rFonts w:cs="Arial"/>
                              <w:color w:val="ED1C24"/>
                              <w:sz w:val="12"/>
                              <w:szCs w:val="12"/>
                              <w:rtl/>
                              <w:lang w:eastAsia="ar"/>
                            </w:rPr>
                            <w:t xml:space="preserve"> </w:t>
                          </w:r>
                          <w:r>
                            <w:rPr>
                              <w:rFonts w:cs="Arial" w:hint="eastAsia"/>
                              <w:color w:val="ED1C24"/>
                              <w:sz w:val="12"/>
                              <w:szCs w:val="12"/>
                              <w:rtl/>
                              <w:lang w:eastAsia="ar"/>
                            </w:rPr>
                            <w:t>حالات</w:t>
                          </w:r>
                          <w:r>
                            <w:rPr>
                              <w:rFonts w:cs="Arial"/>
                              <w:color w:val="ED1C24"/>
                              <w:sz w:val="12"/>
                              <w:szCs w:val="12"/>
                              <w:rtl/>
                              <w:lang w:eastAsia="ar"/>
                            </w:rPr>
                            <w:t xml:space="preserve"> </w:t>
                          </w:r>
                          <w:r>
                            <w:rPr>
                              <w:rFonts w:cs="Arial" w:hint="eastAsia"/>
                              <w:color w:val="ED1C24"/>
                              <w:sz w:val="12"/>
                              <w:szCs w:val="12"/>
                              <w:rtl/>
                              <w:lang w:eastAsia="ar"/>
                            </w:rPr>
                            <w:t>الطوارئ</w:t>
                          </w:r>
                          <w:r>
                            <w:rPr>
                              <w:rFonts w:cs="Arial"/>
                              <w:color w:val="ED1C24"/>
                              <w:sz w:val="12"/>
                              <w:szCs w:val="12"/>
                              <w:rtl/>
                              <w:lang w:eastAsia="ar"/>
                            </w:rPr>
                            <w:t xml:space="preserve"> (</w:t>
                          </w:r>
                          <w:r>
                            <w:rPr>
                              <w:rFonts w:cs="Arial" w:hint="eastAsia"/>
                              <w:color w:val="ED1C24"/>
                              <w:sz w:val="12"/>
                              <w:szCs w:val="12"/>
                              <w:rtl/>
                              <w:lang w:eastAsia="ar"/>
                            </w:rPr>
                            <w:t>النسخة</w:t>
                          </w:r>
                          <w:r>
                            <w:rPr>
                              <w:rFonts w:cs="Arial"/>
                              <w:color w:val="ED1C24"/>
                              <w:sz w:val="12"/>
                              <w:szCs w:val="12"/>
                              <w:rtl/>
                              <w:lang w:eastAsia="ar"/>
                            </w:rPr>
                            <w:t xml:space="preserve"> </w:t>
                          </w:r>
                          <w:r>
                            <w:rPr>
                              <w:rFonts w:cs="Arial" w:hint="eastAsia"/>
                              <w:color w:val="ED1C24"/>
                              <w:sz w:val="12"/>
                              <w:szCs w:val="12"/>
                              <w:rtl/>
                              <w:lang w:eastAsia="ar"/>
                            </w:rPr>
                            <w:t>التجريبية</w:t>
                          </w:r>
                          <w:r>
                            <w:rPr>
                              <w:rFonts w:cs="Arial"/>
                              <w:color w:val="ED1C24"/>
                              <w:sz w:val="12"/>
                              <w:szCs w:val="12"/>
                              <w:rtl/>
                              <w:lang w:eastAsia="ar"/>
                            </w:rPr>
                            <w:t>)</w:t>
                          </w:r>
                        </w:p>
                        <w:p w14:paraId="5AB7DFAC" w14:textId="77777777" w:rsidR="00E04FAC" w:rsidRPr="00DF1991" w:rsidRDefault="00E04FAC" w:rsidP="00E04FAC">
                          <w:pPr>
                            <w:bidi/>
                            <w:jc w:val="center"/>
                            <w:rPr>
                              <w:lang w:val="en-US"/>
                            </w:rPr>
                          </w:pPr>
                        </w:p>
                        <w:p w14:paraId="5B0CB1C9" w14:textId="77777777" w:rsidR="00E04FAC" w:rsidRPr="00A14D4D" w:rsidRDefault="00E04FAC" w:rsidP="00E04FAC">
                          <w:pPr>
                            <w:bidi/>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6BB5A" id="_x0000_t202" coordsize="21600,21600" o:spt="202" path="m,l,21600r21600,l21600,xe">
              <v:stroke joinstyle="miter"/>
              <v:path gradientshapeok="t" o:connecttype="rect"/>
            </v:shapetype>
            <v:shape id="_x0000_s1031" type="#_x0000_t202" style="position:absolute;margin-left:170.35pt;margin-top:39.4pt;width:234.45pt;height:16.95pt;z-index:25166643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" filled="f" stroked="f">
              <v:textbox>
                <w:txbxContent>
                  <w:p w14:paraId="3D64AFC5" w14:textId="77777777" w:rsidR="00E04FAC" w:rsidRDefault="00E04FAC" w:rsidP="00E04FAC">
                    <w:pPr>
                      <w:pStyle w:val="BodyText"/>
                      <w:kinsoku w:val="0"/>
                      <w:overflowPunct w:val="0"/>
                      <w:bidi/>
                      <w:spacing w:before="21"/>
                      <w:ind w:left="20"/>
                      <w:jc w:val="center"/>
                      <w:rPr>
                        <w:rFonts w:ascii="Arial" w:hAnsi="Arial" w:cs="Arial"/>
                        <w:color w:val="ED1C24"/>
                        <w:w w:val="83"/>
                        <w:sz w:val="12"/>
                        <w:szCs w:val="12"/>
                      </w:rPr>
                    </w:pPr>
                    <w:r>
                      <w:rPr>
                        <w:rFonts w:cs="Arial" w:hint="eastAsia"/>
                        <w:color w:val="ED1C24"/>
                        <w:sz w:val="12"/>
                        <w:szCs w:val="12"/>
                        <w:rtl/>
                        <w:lang w:eastAsia="ar"/>
                      </w:rPr>
                      <w:t>مجموعة</w:t>
                    </w:r>
                    <w:r>
                      <w:rPr>
                        <w:rFonts w:cs="Arial"/>
                        <w:color w:val="ED1C24"/>
                        <w:sz w:val="12"/>
                        <w:szCs w:val="12"/>
                        <w:rtl/>
                        <w:lang w:eastAsia="ar"/>
                      </w:rPr>
                      <w:t xml:space="preserve"> </w:t>
                    </w:r>
                    <w:r>
                      <w:rPr>
                        <w:rFonts w:cs="Arial" w:hint="eastAsia"/>
                        <w:color w:val="ED1C24"/>
                        <w:sz w:val="12"/>
                        <w:szCs w:val="12"/>
                        <w:rtl/>
                        <w:lang w:eastAsia="ar"/>
                      </w:rPr>
                      <w:t>الأدوات</w:t>
                    </w:r>
                    <w:r>
                      <w:rPr>
                        <w:rFonts w:cs="Arial"/>
                        <w:color w:val="ED1C24"/>
                        <w:sz w:val="12"/>
                        <w:szCs w:val="12"/>
                        <w:rtl/>
                        <w:lang w:eastAsia="ar"/>
                      </w:rPr>
                      <w:t xml:space="preserve"> </w:t>
                    </w:r>
                    <w:r>
                      <w:rPr>
                        <w:rFonts w:cs="Arial" w:hint="eastAsia"/>
                        <w:color w:val="ED1C24"/>
                        <w:sz w:val="12"/>
                        <w:szCs w:val="12"/>
                        <w:rtl/>
                        <w:lang w:eastAsia="ar"/>
                      </w:rPr>
                      <w:t>المتعلّقة</w:t>
                    </w:r>
                    <w:r>
                      <w:rPr>
                        <w:rFonts w:cs="Arial"/>
                        <w:color w:val="ED1C24"/>
                        <w:sz w:val="12"/>
                        <w:szCs w:val="12"/>
                        <w:rtl/>
                        <w:lang w:eastAsia="ar"/>
                      </w:rPr>
                      <w:t xml:space="preserve"> </w:t>
                    </w:r>
                    <w:r>
                      <w:rPr>
                        <w:rFonts w:cs="Arial" w:hint="eastAsia"/>
                        <w:color w:val="ED1C24"/>
                        <w:sz w:val="12"/>
                        <w:szCs w:val="12"/>
                        <w:rtl/>
                        <w:lang w:eastAsia="ar"/>
                      </w:rPr>
                      <w:t>بالحماية</w:t>
                    </w:r>
                    <w:r>
                      <w:rPr>
                        <w:rFonts w:cs="Arial"/>
                        <w:color w:val="ED1C24"/>
                        <w:sz w:val="12"/>
                        <w:szCs w:val="12"/>
                        <w:rtl/>
                        <w:lang w:eastAsia="ar"/>
                      </w:rPr>
                      <w:t xml:space="preserve"> </w:t>
                    </w:r>
                    <w:r>
                      <w:rPr>
                        <w:rFonts w:cs="Arial" w:hint="eastAsia"/>
                        <w:color w:val="ED1C24"/>
                        <w:sz w:val="12"/>
                        <w:szCs w:val="12"/>
                        <w:rtl/>
                        <w:lang w:eastAsia="ar"/>
                      </w:rPr>
                      <w:t>والنوع</w:t>
                    </w:r>
                    <w:r>
                      <w:rPr>
                        <w:rFonts w:cs="Arial"/>
                        <w:color w:val="ED1C24"/>
                        <w:sz w:val="12"/>
                        <w:szCs w:val="12"/>
                        <w:rtl/>
                        <w:lang w:eastAsia="ar"/>
                      </w:rPr>
                      <w:t xml:space="preserve"> </w:t>
                    </w:r>
                    <w:r>
                      <w:rPr>
                        <w:rFonts w:cs="Arial" w:hint="eastAsia"/>
                        <w:color w:val="ED1C24"/>
                        <w:sz w:val="12"/>
                        <w:szCs w:val="12"/>
                        <w:rtl/>
                        <w:lang w:eastAsia="ar"/>
                      </w:rPr>
                      <w:t>الاجتماعي</w:t>
                    </w:r>
                    <w:r>
                      <w:rPr>
                        <w:rFonts w:cs="Arial"/>
                        <w:color w:val="ED1C24"/>
                        <w:sz w:val="12"/>
                        <w:szCs w:val="12"/>
                        <w:rtl/>
                        <w:lang w:eastAsia="ar"/>
                      </w:rPr>
                      <w:t xml:space="preserve"> </w:t>
                    </w:r>
                    <w:r>
                      <w:rPr>
                        <w:rFonts w:cs="Arial" w:hint="eastAsia"/>
                        <w:color w:val="ED1C24"/>
                        <w:sz w:val="12"/>
                        <w:szCs w:val="12"/>
                        <w:rtl/>
                        <w:lang w:eastAsia="ar"/>
                      </w:rPr>
                      <w:t>والإدماج</w:t>
                    </w:r>
                    <w:r>
                      <w:rPr>
                        <w:rFonts w:cs="Arial"/>
                        <w:color w:val="ED1C24"/>
                        <w:sz w:val="12"/>
                        <w:szCs w:val="12"/>
                        <w:rtl/>
                        <w:lang w:eastAsia="ar"/>
                      </w:rPr>
                      <w:t xml:space="preserve"> </w:t>
                    </w:r>
                    <w:r>
                      <w:rPr>
                        <w:rFonts w:cs="Arial" w:hint="eastAsia"/>
                        <w:color w:val="ED1C24"/>
                        <w:sz w:val="12"/>
                        <w:szCs w:val="12"/>
                        <w:rtl/>
                        <w:lang w:eastAsia="ar"/>
                      </w:rPr>
                      <w:t>في</w:t>
                    </w:r>
                    <w:r>
                      <w:rPr>
                        <w:rFonts w:cs="Arial"/>
                        <w:color w:val="ED1C24"/>
                        <w:sz w:val="12"/>
                        <w:szCs w:val="12"/>
                        <w:rtl/>
                        <w:lang w:eastAsia="ar"/>
                      </w:rPr>
                      <w:t xml:space="preserve"> </w:t>
                    </w:r>
                    <w:r>
                      <w:rPr>
                        <w:rFonts w:cs="Arial" w:hint="eastAsia"/>
                        <w:color w:val="ED1C24"/>
                        <w:sz w:val="12"/>
                        <w:szCs w:val="12"/>
                        <w:rtl/>
                        <w:lang w:eastAsia="ar"/>
                      </w:rPr>
                      <w:t>حالات</w:t>
                    </w:r>
                    <w:r>
                      <w:rPr>
                        <w:rFonts w:cs="Arial"/>
                        <w:color w:val="ED1C24"/>
                        <w:sz w:val="12"/>
                        <w:szCs w:val="12"/>
                        <w:rtl/>
                        <w:lang w:eastAsia="ar"/>
                      </w:rPr>
                      <w:t xml:space="preserve"> </w:t>
                    </w:r>
                    <w:r>
                      <w:rPr>
                        <w:rFonts w:cs="Arial" w:hint="eastAsia"/>
                        <w:color w:val="ED1C24"/>
                        <w:sz w:val="12"/>
                        <w:szCs w:val="12"/>
                        <w:rtl/>
                        <w:lang w:eastAsia="ar"/>
                      </w:rPr>
                      <w:t>الطوارئ</w:t>
                    </w:r>
                    <w:r>
                      <w:rPr>
                        <w:rFonts w:cs="Arial"/>
                        <w:color w:val="ED1C24"/>
                        <w:sz w:val="12"/>
                        <w:szCs w:val="12"/>
                        <w:rtl/>
                        <w:lang w:eastAsia="ar"/>
                      </w:rPr>
                      <w:t xml:space="preserve"> (</w:t>
                    </w:r>
                    <w:r>
                      <w:rPr>
                        <w:rFonts w:cs="Arial" w:hint="eastAsia"/>
                        <w:color w:val="ED1C24"/>
                        <w:sz w:val="12"/>
                        <w:szCs w:val="12"/>
                        <w:rtl/>
                        <w:lang w:eastAsia="ar"/>
                      </w:rPr>
                      <w:t>النسخة</w:t>
                    </w:r>
                    <w:r>
                      <w:rPr>
                        <w:rFonts w:cs="Arial"/>
                        <w:color w:val="ED1C24"/>
                        <w:sz w:val="12"/>
                        <w:szCs w:val="12"/>
                        <w:rtl/>
                        <w:lang w:eastAsia="ar"/>
                      </w:rPr>
                      <w:t xml:space="preserve"> </w:t>
                    </w:r>
                    <w:r>
                      <w:rPr>
                        <w:rFonts w:cs="Arial" w:hint="eastAsia"/>
                        <w:color w:val="ED1C24"/>
                        <w:sz w:val="12"/>
                        <w:szCs w:val="12"/>
                        <w:rtl/>
                        <w:lang w:eastAsia="ar"/>
                      </w:rPr>
                      <w:t>التجريبية</w:t>
                    </w:r>
                    <w:r>
                      <w:rPr>
                        <w:rFonts w:cs="Arial"/>
                        <w:color w:val="ED1C24"/>
                        <w:sz w:val="12"/>
                        <w:szCs w:val="12"/>
                        <w:rtl/>
                        <w:lang w:eastAsia="ar"/>
                      </w:rPr>
                      <w:t>)</w:t>
                    </w:r>
                  </w:p>
                  <w:p w14:paraId="5AB7DFAC" w14:textId="77777777" w:rsidR="00E04FAC" w:rsidRPr="00DF1991" w:rsidRDefault="00E04FAC" w:rsidP="00E04FAC">
                    <w:pPr>
                      <w:bidi/>
                      <w:jc w:val="center"/>
                      <w:rPr>
                        <w:lang w:val="en-US"/>
                      </w:rPr>
                    </w:pPr>
                  </w:p>
                  <w:p w14:paraId="5B0CB1C9" w14:textId="77777777" w:rsidR="00E04FAC" w:rsidRPr="00A14D4D" w:rsidRDefault="00E04FAC" w:rsidP="00E04FAC">
                    <w:pPr>
                      <w:bidi/>
                      <w:jc w:val="center"/>
                      <w:rPr>
                        <w:lang w:val="en-US"/>
                      </w:rPr>
                    </w:pPr>
                  </w:p>
                </w:txbxContent>
              </v:textbox>
              <w10:wrap type="through" anchorx="page"/>
            </v:shape>
          </w:pict>
        </mc:Fallback>
      </mc:AlternateContent>
    </w:r>
    <w:r>
      <w:rPr>
        <w:noProof/>
        <w:lang w:val="en-US"/>
      </w:rPr>
      <mc:AlternateContent>
        <mc:Choice Requires="wps">
          <w:drawing>
            <wp:anchor distT="45720" distB="45720" distL="114300" distR="114300" simplePos="0" relativeHeight="251664386" behindDoc="0" locked="0" layoutInCell="1" allowOverlap="1" wp14:anchorId="35AE9559" wp14:editId="05A437D9">
              <wp:simplePos x="0" y="0"/>
              <wp:positionH relativeFrom="page">
                <wp:posOffset>2534024</wp:posOffset>
              </wp:positionH>
              <wp:positionV relativeFrom="paragraph">
                <wp:posOffset>201407</wp:posOffset>
              </wp:positionV>
              <wp:extent cx="2807970" cy="200025"/>
              <wp:effectExtent l="0" t="0" r="0" b="0"/>
              <wp:wrapThrough wrapText="bothSides">
                <wp:wrapPolygon edited="0">
                  <wp:start x="440" y="0"/>
                  <wp:lineTo x="440" y="18514"/>
                  <wp:lineTo x="21102" y="18514"/>
                  <wp:lineTo x="21102" y="0"/>
                  <wp:lineTo x="44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00025"/>
                      </a:xfrm>
                      <a:prstGeom prst="rect">
                        <a:avLst/>
                      </a:prstGeom>
                      <a:noFill/>
                      <a:ln w="9525">
                        <a:noFill/>
                        <a:miter lim="800000"/>
                        <a:headEnd/>
                        <a:tailEnd/>
                      </a:ln>
                    </wps:spPr>
                    <wps:txbx>
                      <w:txbxContent>
                        <w:p w14:paraId="35F9B5F7" w14:textId="77777777" w:rsidR="00E04FAC" w:rsidRDefault="00E04FAC" w:rsidP="00E04FAC">
                          <w:pPr>
                            <w:pStyle w:val="BodyText"/>
                            <w:kinsoku w:val="0"/>
                            <w:overflowPunct w:val="0"/>
                            <w:bidi/>
                            <w:spacing w:before="21"/>
                            <w:ind w:left="20" w:right="-592"/>
                            <w:jc w:val="center"/>
                            <w:rPr>
                              <w:rFonts w:ascii="Arial" w:hAnsi="Arial" w:cs="Arial"/>
                              <w:color w:val="231F20"/>
                              <w:w w:val="103"/>
                              <w:sz w:val="12"/>
                              <w:szCs w:val="12"/>
                            </w:rPr>
                          </w:pPr>
                          <w:r>
                            <w:rPr>
                              <w:rFonts w:cs="Arial" w:hint="eastAsia"/>
                              <w:color w:val="231F20"/>
                              <w:spacing w:val="5"/>
                              <w:w w:val="99"/>
                              <w:sz w:val="12"/>
                              <w:szCs w:val="12"/>
                              <w:rtl/>
                              <w:lang w:eastAsia="ar"/>
                            </w:rPr>
                            <w:t>الاتحاد</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الدولي</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لجمعيات</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الصليب</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الأحمر</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والهلال</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الأحمر</w:t>
                          </w:r>
                        </w:p>
                        <w:p w14:paraId="47C68E03" w14:textId="77777777" w:rsidR="00E04FAC" w:rsidRPr="00DF1991" w:rsidRDefault="00E04FAC" w:rsidP="00E04FAC">
                          <w:pPr>
                            <w:bidi/>
                            <w:jc w:val="center"/>
                            <w:rPr>
                              <w:lang w:val="en-US"/>
                            </w:rPr>
                          </w:pPr>
                        </w:p>
                        <w:p w14:paraId="2742D54B" w14:textId="77777777" w:rsidR="00E04FAC" w:rsidRPr="00A14D4D" w:rsidRDefault="00E04FAC" w:rsidP="00E04FAC">
                          <w:pPr>
                            <w:bidi/>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E9559" id="_x0000_s1032" type="#_x0000_t202" style="position:absolute;margin-left:199.55pt;margin-top:15.85pt;width:221.1pt;height:15.75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" filled="f" stroked="f">
              <v:textbox>
                <w:txbxContent>
                  <w:p w14:paraId="35F9B5F7" w14:textId="77777777" w:rsidR="00E04FAC" w:rsidRDefault="00E04FAC" w:rsidP="00E04FAC">
                    <w:pPr>
                      <w:pStyle w:val="BodyText"/>
                      <w:kinsoku w:val="0"/>
                      <w:overflowPunct w:val="0"/>
                      <w:bidi/>
                      <w:spacing w:before="21"/>
                      <w:ind w:left="20" w:right="-592"/>
                      <w:jc w:val="center"/>
                      <w:rPr>
                        <w:rFonts w:ascii="Arial" w:hAnsi="Arial" w:cs="Arial"/>
                        <w:color w:val="231F20"/>
                        <w:w w:val="103"/>
                        <w:sz w:val="12"/>
                        <w:szCs w:val="12"/>
                      </w:rPr>
                    </w:pPr>
                    <w:r>
                      <w:rPr>
                        <w:rFonts w:cs="Arial" w:hint="eastAsia"/>
                        <w:color w:val="231F20"/>
                        <w:spacing w:val="5"/>
                        <w:w w:val="99"/>
                        <w:sz w:val="12"/>
                        <w:szCs w:val="12"/>
                        <w:rtl/>
                        <w:lang w:eastAsia="ar"/>
                      </w:rPr>
                      <w:t>الاتحاد</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الدولي</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لجمعيات</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الصليب</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الأحمر</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والهلال</w:t>
                    </w:r>
                    <w:r>
                      <w:rPr>
                        <w:rFonts w:cs="Arial"/>
                        <w:color w:val="231F20"/>
                        <w:spacing w:val="5"/>
                        <w:w w:val="99"/>
                        <w:sz w:val="12"/>
                        <w:szCs w:val="12"/>
                        <w:rtl/>
                        <w:lang w:eastAsia="ar"/>
                      </w:rPr>
                      <w:t xml:space="preserve"> </w:t>
                    </w:r>
                    <w:r>
                      <w:rPr>
                        <w:rFonts w:cs="Arial" w:hint="eastAsia"/>
                        <w:color w:val="231F20"/>
                        <w:spacing w:val="5"/>
                        <w:w w:val="99"/>
                        <w:sz w:val="12"/>
                        <w:szCs w:val="12"/>
                        <w:rtl/>
                        <w:lang w:eastAsia="ar"/>
                      </w:rPr>
                      <w:t>الأحمر</w:t>
                    </w:r>
                  </w:p>
                  <w:p w14:paraId="47C68E03" w14:textId="77777777" w:rsidR="00E04FAC" w:rsidRPr="00DF1991" w:rsidRDefault="00E04FAC" w:rsidP="00E04FAC">
                    <w:pPr>
                      <w:bidi/>
                      <w:jc w:val="center"/>
                      <w:rPr>
                        <w:lang w:val="en-US"/>
                      </w:rPr>
                    </w:pPr>
                  </w:p>
                  <w:p w14:paraId="2742D54B" w14:textId="77777777" w:rsidR="00E04FAC" w:rsidRPr="00A14D4D" w:rsidRDefault="00E04FAC" w:rsidP="00E04FAC">
                    <w:pPr>
                      <w:bidi/>
                      <w:jc w:val="center"/>
                      <w:rPr>
                        <w:lang w:val="en-US"/>
                      </w:rPr>
                    </w:pPr>
                  </w:p>
                </w:txbxContent>
              </v:textbox>
              <w10:wrap type="through" anchorx="page"/>
            </v:shape>
          </w:pict>
        </mc:Fallback>
      </mc:AlternateContent>
    </w:r>
    <w:r>
      <w:rPr>
        <w:noProof/>
        <w:lang w:val="en-US"/>
      </w:rPr>
      <w:drawing>
        <wp:anchor distT="0" distB="0" distL="114300" distR="114300" simplePos="0" relativeHeight="251662338" behindDoc="0" locked="0" layoutInCell="1" allowOverlap="1" wp14:anchorId="1E7FB296" wp14:editId="39EA531C">
          <wp:simplePos x="0" y="0"/>
          <wp:positionH relativeFrom="page">
            <wp:posOffset>2163445</wp:posOffset>
          </wp:positionH>
          <wp:positionV relativeFrom="paragraph">
            <wp:posOffset>499745</wp:posOffset>
          </wp:positionV>
          <wp:extent cx="3394075" cy="180340"/>
          <wp:effectExtent l="0" t="0" r="0" b="0"/>
          <wp:wrapThrough wrapText="bothSides">
            <wp:wrapPolygon edited="0">
              <wp:start x="0" y="0"/>
              <wp:lineTo x="0" y="18254"/>
              <wp:lineTo x="21459" y="18254"/>
              <wp:lineTo x="214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3394075" cy="1803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90" behindDoc="0" locked="0" layoutInCell="1" allowOverlap="1" wp14:anchorId="0F7A94E2" wp14:editId="77544E87">
          <wp:simplePos x="0" y="0"/>
          <wp:positionH relativeFrom="page">
            <wp:posOffset>2534920</wp:posOffset>
          </wp:positionH>
          <wp:positionV relativeFrom="paragraph">
            <wp:posOffset>202714</wp:posOffset>
          </wp:positionV>
          <wp:extent cx="2820670" cy="180340"/>
          <wp:effectExtent l="0" t="0" r="0" b="0"/>
          <wp:wrapThrough wrapText="bothSides">
            <wp:wrapPolygon edited="0">
              <wp:start x="0" y="0"/>
              <wp:lineTo x="0" y="18254"/>
              <wp:lineTo x="21444" y="18254"/>
              <wp:lineTo x="214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2820670" cy="180340"/>
                  </a:xfrm>
                  <a:prstGeom prst="rect">
                    <a:avLst/>
                  </a:prstGeom>
                </pic:spPr>
              </pic:pic>
            </a:graphicData>
          </a:graphic>
          <wp14:sizeRelH relativeFrom="margin">
            <wp14:pctWidth>0</wp14:pctWidth>
          </wp14:sizeRelH>
          <wp14:sizeRelV relativeFrom="margin">
            <wp14:pctHeight>0</wp14:pctHeight>
          </wp14:sizeRelV>
        </wp:anchor>
      </w:drawing>
    </w:r>
    <w:r w:rsidR="00966EF9">
      <w:rPr>
        <w:noProof/>
        <w:lang w:val="fr-FR" w:eastAsia="fr-FR"/>
      </w:rPr>
      <w:pict w14:anchorId="718D4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132.55pt;margin-top:-99.05pt;width:600pt;height:841.9pt;z-index:-251658240;mso-wrap-edited:f;mso-width-percent:0;mso-height-percent:0;mso-position-horizontal-relative:margin;mso-position-vertical-relative:margin;mso-width-percent:0;mso-height-percent:0" wrapcoords="-27 0 -27 21581 21600 21581 21600 0 -27 0">
          <v:imagedata r:id="rId2" o:title="Gabarit Word_Tool_vertic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D100B" w14:textId="55D62BC1" w:rsidR="00E12CD1" w:rsidRDefault="00966EF9">
    <w:pPr>
      <w:pStyle w:val="Header"/>
    </w:pPr>
    <w:r>
      <w:rPr>
        <w:noProof/>
        <w:lang w:val="fr-FR" w:eastAsia="fr-FR"/>
      </w:rPr>
      <w:pict w14:anchorId="14596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3pt;height:841.9pt;z-index:-251658238;mso-wrap-edited:f;mso-width-percent:0;mso-height-percent:0;mso-position-horizontal:center;mso-position-horizontal-relative:margin;mso-position-vertical:center;mso-position-vertical-relative:margin;mso-width-percent:0;mso-height-percent:0" wrapcoords="-27 0 -27 21581 21600 21581 21600 0 -27 0">
          <v:imagedata r:id="rId1" o:title="Gabarit Word_Tool_vertic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373"/>
    <w:multiLevelType w:val="hybridMultilevel"/>
    <w:tmpl w:val="92DCAD12"/>
    <w:lvl w:ilvl="0" w:tplc="4F9229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B4A13"/>
    <w:multiLevelType w:val="multilevel"/>
    <w:tmpl w:val="282A4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A06FD1"/>
    <w:multiLevelType w:val="multilevel"/>
    <w:tmpl w:val="BB100E52"/>
    <w:numStyleLink w:val="Bulletpointrouges"/>
  </w:abstractNum>
  <w:abstractNum w:abstractNumId="3" w15:restartNumberingAfterBreak="0">
    <w:nsid w:val="17525B0A"/>
    <w:multiLevelType w:val="multilevel"/>
    <w:tmpl w:val="BB100E52"/>
    <w:numStyleLink w:val="Bulletpointrouges"/>
  </w:abstractNum>
  <w:abstractNum w:abstractNumId="4" w15:restartNumberingAfterBreak="0">
    <w:nsid w:val="1BF95B18"/>
    <w:multiLevelType w:val="multilevel"/>
    <w:tmpl w:val="89E0DDB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022FE"/>
    <w:multiLevelType w:val="hybridMultilevel"/>
    <w:tmpl w:val="2C08AF46"/>
    <w:lvl w:ilvl="0" w:tplc="4F9229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95B25"/>
    <w:multiLevelType w:val="hybridMultilevel"/>
    <w:tmpl w:val="E4A4F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73768D"/>
    <w:multiLevelType w:val="hybridMultilevel"/>
    <w:tmpl w:val="282A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B23B9"/>
    <w:multiLevelType w:val="hybridMultilevel"/>
    <w:tmpl w:val="3A96F298"/>
    <w:lvl w:ilvl="0" w:tplc="4F9229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F16D47"/>
    <w:multiLevelType w:val="hybridMultilevel"/>
    <w:tmpl w:val="BB10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A5884"/>
    <w:multiLevelType w:val="multilevel"/>
    <w:tmpl w:val="282A4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231954"/>
    <w:multiLevelType w:val="multilevel"/>
    <w:tmpl w:val="BB100E52"/>
    <w:styleLink w:val="Bulletpointrouges"/>
    <w:lvl w:ilvl="0">
      <w:start w:val="1"/>
      <w:numFmt w:val="bullet"/>
      <w:lvlText w:val=""/>
      <w:lvlJc w:val="left"/>
      <w:pPr>
        <w:ind w:left="720" w:hanging="360"/>
      </w:pPr>
      <w:rPr>
        <w:rFonts w:ascii="Symbol" w:hAnsi="Symbol" w:hint="default"/>
        <w:color w:val="D922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3C622C"/>
    <w:multiLevelType w:val="multilevel"/>
    <w:tmpl w:val="BB100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3B1CEF"/>
    <w:multiLevelType w:val="hybridMultilevel"/>
    <w:tmpl w:val="FDE4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70D59"/>
    <w:multiLevelType w:val="hybridMultilevel"/>
    <w:tmpl w:val="89E0DDBA"/>
    <w:lvl w:ilvl="0" w:tplc="4F9229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841DA"/>
    <w:multiLevelType w:val="multilevel"/>
    <w:tmpl w:val="3A96F298"/>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95E1935"/>
    <w:multiLevelType w:val="multilevel"/>
    <w:tmpl w:val="BB100E52"/>
    <w:numStyleLink w:val="Bulletpointrouges"/>
  </w:abstractNum>
  <w:abstractNum w:abstractNumId="17" w15:restartNumberingAfterBreak="0">
    <w:nsid w:val="6C37541A"/>
    <w:multiLevelType w:val="multilevel"/>
    <w:tmpl w:val="BB100E52"/>
    <w:numStyleLink w:val="Bulletpointrouges"/>
  </w:abstractNum>
  <w:abstractNum w:abstractNumId="18" w15:restartNumberingAfterBreak="0">
    <w:nsid w:val="6F1309B5"/>
    <w:multiLevelType w:val="multilevel"/>
    <w:tmpl w:val="BB100E52"/>
    <w:numStyleLink w:val="Bulletpointrouges"/>
  </w:abstractNum>
  <w:abstractNum w:abstractNumId="19" w15:restartNumberingAfterBreak="0">
    <w:nsid w:val="7B2916AF"/>
    <w:multiLevelType w:val="multilevel"/>
    <w:tmpl w:val="BB100E52"/>
    <w:numStyleLink w:val="Bulletpointrouges"/>
  </w:abstractNum>
  <w:abstractNum w:abstractNumId="20" w15:restartNumberingAfterBreak="0">
    <w:nsid w:val="7C0C296A"/>
    <w:multiLevelType w:val="multilevel"/>
    <w:tmpl w:val="BB100E52"/>
    <w:numStyleLink w:val="Bulletpointrouges"/>
  </w:abstractNum>
  <w:num w:numId="1">
    <w:abstractNumId w:val="13"/>
  </w:num>
  <w:num w:numId="2">
    <w:abstractNumId w:val="8"/>
  </w:num>
  <w:num w:numId="3">
    <w:abstractNumId w:val="0"/>
  </w:num>
  <w:num w:numId="4">
    <w:abstractNumId w:val="5"/>
  </w:num>
  <w:num w:numId="5">
    <w:abstractNumId w:val="9"/>
  </w:num>
  <w:num w:numId="6">
    <w:abstractNumId w:val="7"/>
  </w:num>
  <w:num w:numId="7">
    <w:abstractNumId w:val="6"/>
  </w:num>
  <w:num w:numId="8">
    <w:abstractNumId w:val="14"/>
  </w:num>
  <w:num w:numId="9">
    <w:abstractNumId w:val="12"/>
  </w:num>
  <w:num w:numId="10">
    <w:abstractNumId w:val="11"/>
  </w:num>
  <w:num w:numId="11">
    <w:abstractNumId w:val="18"/>
  </w:num>
  <w:num w:numId="12">
    <w:abstractNumId w:val="16"/>
  </w:num>
  <w:num w:numId="13">
    <w:abstractNumId w:val="10"/>
  </w:num>
  <w:num w:numId="14">
    <w:abstractNumId w:val="3"/>
  </w:num>
  <w:num w:numId="15">
    <w:abstractNumId w:val="1"/>
  </w:num>
  <w:num w:numId="16">
    <w:abstractNumId w:val="17"/>
  </w:num>
  <w:num w:numId="17">
    <w:abstractNumId w:val="2"/>
  </w:num>
  <w:num w:numId="18">
    <w:abstractNumId w:val="15"/>
  </w:num>
  <w:num w:numId="19">
    <w:abstractNumId w:val="19"/>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79"/>
    <w:rsid w:val="00025A73"/>
    <w:rsid w:val="00033ED6"/>
    <w:rsid w:val="0003423C"/>
    <w:rsid w:val="00050DCE"/>
    <w:rsid w:val="00076822"/>
    <w:rsid w:val="000B3F39"/>
    <w:rsid w:val="000D5F84"/>
    <w:rsid w:val="000E4555"/>
    <w:rsid w:val="00130850"/>
    <w:rsid w:val="001F3D34"/>
    <w:rsid w:val="00200D64"/>
    <w:rsid w:val="0023733E"/>
    <w:rsid w:val="002C1F39"/>
    <w:rsid w:val="002E2318"/>
    <w:rsid w:val="00342DDB"/>
    <w:rsid w:val="00365039"/>
    <w:rsid w:val="003A53E7"/>
    <w:rsid w:val="0048583F"/>
    <w:rsid w:val="004D4A2D"/>
    <w:rsid w:val="00501CC3"/>
    <w:rsid w:val="005057B6"/>
    <w:rsid w:val="00514207"/>
    <w:rsid w:val="005166E5"/>
    <w:rsid w:val="00584E95"/>
    <w:rsid w:val="005D79F4"/>
    <w:rsid w:val="00631F80"/>
    <w:rsid w:val="007067E3"/>
    <w:rsid w:val="007127B2"/>
    <w:rsid w:val="0071516B"/>
    <w:rsid w:val="00726479"/>
    <w:rsid w:val="00756256"/>
    <w:rsid w:val="007C4A22"/>
    <w:rsid w:val="007E04DC"/>
    <w:rsid w:val="007F0E12"/>
    <w:rsid w:val="007F7C1B"/>
    <w:rsid w:val="00801B6F"/>
    <w:rsid w:val="00826611"/>
    <w:rsid w:val="00895444"/>
    <w:rsid w:val="008C682D"/>
    <w:rsid w:val="009074CB"/>
    <w:rsid w:val="009248BE"/>
    <w:rsid w:val="00940FFF"/>
    <w:rsid w:val="00953976"/>
    <w:rsid w:val="00966EF9"/>
    <w:rsid w:val="009E45B7"/>
    <w:rsid w:val="009F4C11"/>
    <w:rsid w:val="00A1635D"/>
    <w:rsid w:val="00A46D1E"/>
    <w:rsid w:val="00A50108"/>
    <w:rsid w:val="00AB7074"/>
    <w:rsid w:val="00AC56AA"/>
    <w:rsid w:val="00AD2232"/>
    <w:rsid w:val="00B74C1E"/>
    <w:rsid w:val="00BA3761"/>
    <w:rsid w:val="00BA7EBA"/>
    <w:rsid w:val="00BC3F87"/>
    <w:rsid w:val="00C02B59"/>
    <w:rsid w:val="00C25FA6"/>
    <w:rsid w:val="00C37BD2"/>
    <w:rsid w:val="00CD3938"/>
    <w:rsid w:val="00CF5080"/>
    <w:rsid w:val="00D465CC"/>
    <w:rsid w:val="00D87D79"/>
    <w:rsid w:val="00DB6F20"/>
    <w:rsid w:val="00DC0822"/>
    <w:rsid w:val="00DD74E9"/>
    <w:rsid w:val="00DE09DF"/>
    <w:rsid w:val="00DE687A"/>
    <w:rsid w:val="00DF5FF8"/>
    <w:rsid w:val="00E04FAC"/>
    <w:rsid w:val="00E10CDB"/>
    <w:rsid w:val="00E12CD1"/>
    <w:rsid w:val="00E31BF6"/>
    <w:rsid w:val="00EA46B1"/>
    <w:rsid w:val="00EB4304"/>
    <w:rsid w:val="00EF0BD3"/>
    <w:rsid w:val="00F3025F"/>
    <w:rsid w:val="00F62251"/>
    <w:rsid w:val="00F65A11"/>
    <w:rsid w:val="00F73681"/>
    <w:rsid w:val="00FA7547"/>
    <w:rsid w:val="00FB7E65"/>
    <w:rsid w:val="00FC0968"/>
    <w:rsid w:val="00FF5E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82F3C"/>
  <w14:defaultImageDpi w14:val="32767"/>
  <w15:chartTrackingRefBased/>
  <w15:docId w15:val="{B88AFE36-5335-0F48-9A02-C7A29910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479"/>
    <w:pPr>
      <w:ind w:left="720"/>
      <w:contextualSpacing/>
    </w:pPr>
  </w:style>
  <w:style w:type="paragraph" w:styleId="FootnoteText">
    <w:name w:val="footnote text"/>
    <w:basedOn w:val="Normal"/>
    <w:link w:val="FootnoteTextChar"/>
    <w:uiPriority w:val="99"/>
    <w:semiHidden/>
    <w:unhideWhenUsed/>
    <w:rsid w:val="00726479"/>
    <w:rPr>
      <w:sz w:val="20"/>
      <w:szCs w:val="20"/>
    </w:rPr>
  </w:style>
  <w:style w:type="character" w:customStyle="1" w:styleId="FootnoteTextChar">
    <w:name w:val="Footnote Text Char"/>
    <w:basedOn w:val="DefaultParagraphFont"/>
    <w:link w:val="FootnoteText"/>
    <w:uiPriority w:val="99"/>
    <w:semiHidden/>
    <w:rsid w:val="00726479"/>
    <w:rPr>
      <w:sz w:val="20"/>
      <w:szCs w:val="20"/>
    </w:rPr>
  </w:style>
  <w:style w:type="character" w:styleId="FootnoteReference">
    <w:name w:val="footnote reference"/>
    <w:basedOn w:val="DefaultParagraphFont"/>
    <w:uiPriority w:val="99"/>
    <w:semiHidden/>
    <w:unhideWhenUsed/>
    <w:rsid w:val="00726479"/>
    <w:rPr>
      <w:vertAlign w:val="superscript"/>
    </w:rPr>
  </w:style>
  <w:style w:type="paragraph" w:styleId="BalloonText">
    <w:name w:val="Balloon Text"/>
    <w:basedOn w:val="Normal"/>
    <w:link w:val="BalloonTextChar"/>
    <w:uiPriority w:val="99"/>
    <w:semiHidden/>
    <w:unhideWhenUsed/>
    <w:rsid w:val="00940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FFF"/>
    <w:rPr>
      <w:rFonts w:ascii="Segoe UI" w:hAnsi="Segoe UI" w:cs="Segoe UI"/>
      <w:sz w:val="18"/>
      <w:szCs w:val="18"/>
    </w:rPr>
  </w:style>
  <w:style w:type="paragraph" w:styleId="NoSpacing">
    <w:name w:val="No Spacing"/>
    <w:uiPriority w:val="1"/>
    <w:qFormat/>
    <w:rsid w:val="009E45B7"/>
    <w:rPr>
      <w:sz w:val="22"/>
      <w:szCs w:val="22"/>
      <w:lang w:val="en-US"/>
    </w:rPr>
  </w:style>
  <w:style w:type="numbering" w:customStyle="1" w:styleId="Bulletpointrouges">
    <w:name w:val="Bullet point rouges"/>
    <w:uiPriority w:val="99"/>
    <w:rsid w:val="00EB4304"/>
    <w:pPr>
      <w:numPr>
        <w:numId w:val="10"/>
      </w:numPr>
    </w:pPr>
  </w:style>
  <w:style w:type="paragraph" w:styleId="Header">
    <w:name w:val="header"/>
    <w:basedOn w:val="Normal"/>
    <w:link w:val="HeaderChar"/>
    <w:uiPriority w:val="99"/>
    <w:unhideWhenUsed/>
    <w:rsid w:val="00E12CD1"/>
    <w:pPr>
      <w:tabs>
        <w:tab w:val="center" w:pos="4536"/>
        <w:tab w:val="right" w:pos="9072"/>
      </w:tabs>
    </w:pPr>
  </w:style>
  <w:style w:type="character" w:customStyle="1" w:styleId="HeaderChar">
    <w:name w:val="Header Char"/>
    <w:basedOn w:val="DefaultParagraphFont"/>
    <w:link w:val="Header"/>
    <w:uiPriority w:val="99"/>
    <w:rsid w:val="00E12CD1"/>
  </w:style>
  <w:style w:type="paragraph" w:styleId="Footer">
    <w:name w:val="footer"/>
    <w:basedOn w:val="Normal"/>
    <w:link w:val="FooterChar"/>
    <w:uiPriority w:val="99"/>
    <w:unhideWhenUsed/>
    <w:rsid w:val="00E12CD1"/>
    <w:pPr>
      <w:tabs>
        <w:tab w:val="center" w:pos="4536"/>
        <w:tab w:val="right" w:pos="9072"/>
      </w:tabs>
    </w:pPr>
  </w:style>
  <w:style w:type="character" w:customStyle="1" w:styleId="FooterChar">
    <w:name w:val="Footer Char"/>
    <w:basedOn w:val="DefaultParagraphFont"/>
    <w:link w:val="Footer"/>
    <w:uiPriority w:val="99"/>
    <w:rsid w:val="00E12CD1"/>
  </w:style>
  <w:style w:type="paragraph" w:styleId="BodyText">
    <w:name w:val="Body Text"/>
    <w:basedOn w:val="Normal"/>
    <w:link w:val="BodyTextChar"/>
    <w:uiPriority w:val="1"/>
    <w:qFormat/>
    <w:rsid w:val="00E04FAC"/>
    <w:pPr>
      <w:widowControl w:val="0"/>
      <w:autoSpaceDE w:val="0"/>
      <w:autoSpaceDN w:val="0"/>
      <w:adjustRightInd w:val="0"/>
    </w:pPr>
    <w:rPr>
      <w:rFonts w:ascii="Century" w:eastAsiaTheme="minorEastAsia" w:hAnsi="Century" w:cs="Century"/>
      <w:sz w:val="18"/>
      <w:szCs w:val="18"/>
      <w:lang w:val="en-US" w:eastAsia="ar-SA"/>
    </w:rPr>
  </w:style>
  <w:style w:type="character" w:customStyle="1" w:styleId="BodyTextChar">
    <w:name w:val="Body Text Char"/>
    <w:basedOn w:val="DefaultParagraphFont"/>
    <w:link w:val="BodyText"/>
    <w:uiPriority w:val="1"/>
    <w:rsid w:val="00E04FAC"/>
    <w:rPr>
      <w:rFonts w:ascii="Century" w:eastAsiaTheme="minorEastAsia" w:hAnsi="Century" w:cs="Century"/>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17" ma:contentTypeDescription="Create a new document." ma:contentTypeScope="" ma:versionID="83e8bc61bb1af528973fd4a740bce75f">
  <xsd:schema xmlns:xsd="http://www.w3.org/2001/XMLSchema" xmlns:xs="http://www.w3.org/2001/XMLSchema" xmlns:p="http://schemas.microsoft.com/office/2006/metadata/properties" xmlns:ns2="133e5729-7bb1-4685-bd1f-c5e580a2ee33" xmlns:ns3="cf328f71-004c-4ec5-8aac-4c1fe87c002c" targetNamespace="http://schemas.microsoft.com/office/2006/metadata/properties" ma:root="true" ma:fieldsID="402b2b49cc70603e83eb6bd97bf22878" ns2:_="" ns3:_="">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SharingLink xmlns="cf328f71-004c-4ec5-8aac-4c1fe87c002c" xsi:nil="true"/>
    <TaxCatchAll xmlns="133e5729-7bb1-4685-bd1f-c5e580a2ee33" xsi:nil="true"/>
    <lcf76f155ced4ddcb4097134ff3c332f xmlns="cf328f71-004c-4ec5-8aac-4c1fe87c0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8938C4-213F-4F90-9E1D-141049F61CDA}">
  <ds:schemaRefs>
    <ds:schemaRef ds:uri="http://schemas.microsoft.com/sharepoint/v3/contenttype/forms"/>
  </ds:schemaRefs>
</ds:datastoreItem>
</file>

<file path=customXml/itemProps2.xml><?xml version="1.0" encoding="utf-8"?>
<ds:datastoreItem xmlns:ds="http://schemas.openxmlformats.org/officeDocument/2006/customXml" ds:itemID="{87AFDE82-1D3E-404B-B80B-37D51F695A85}"/>
</file>

<file path=customXml/itemProps3.xml><?xml version="1.0" encoding="utf-8"?>
<ds:datastoreItem xmlns:ds="http://schemas.openxmlformats.org/officeDocument/2006/customXml" ds:itemID="{E26A3023-2FD2-4032-810F-9C9722BB5B1E}">
  <ds:schemaRefs>
    <ds:schemaRef ds:uri="http://schemas.openxmlformats.org/officeDocument/2006/bibliography"/>
  </ds:schemaRefs>
</ds:datastoreItem>
</file>

<file path=customXml/itemProps4.xml><?xml version="1.0" encoding="utf-8"?>
<ds:datastoreItem xmlns:ds="http://schemas.openxmlformats.org/officeDocument/2006/customXml" ds:itemID="{3BEF8195-983F-4E40-9EEA-61B93DBD9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861</Words>
  <Characters>4515</Characters>
  <Application>Microsoft Office Word</Application>
  <DocSecurity>0</DocSecurity>
  <PresentationFormat/>
  <Lines>83</Lines>
  <Paragraphs>37</Paragraphs>
  <Slides>0</Slides>
  <Notes>0</Notes>
  <HiddenSlides>0</HiddenSlides>
  <MMClips>0</MMClip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LAITILA</dc:creator>
  <cp:keywords/>
  <dc:description/>
  <cp:lastModifiedBy>User</cp:lastModifiedBy>
  <cp:revision>42</cp:revision>
  <cp:lastPrinted>1899-12-31T23:00:00Z</cp:lastPrinted>
  <dcterms:created xsi:type="dcterms:W3CDTF">2019-12-20T09:47:00Z</dcterms:created>
  <dcterms:modified xsi:type="dcterms:W3CDTF">2021-03-26T14:57:00Z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0x01010088EE9237482712449971AC4496F4F58A</vt:lpwstr>
  </property>
</Properties>
</file>