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00260" w14:textId="07BE7BAC" w:rsidR="002B4F31" w:rsidRPr="000552F6" w:rsidRDefault="00502241" w:rsidP="000552F6">
      <w:pPr>
        <w:bidi/>
        <w:rPr>
          <w:rFonts w:ascii="Simplified Arabic" w:hAnsi="Simplified Arabic" w:cs="Simplified Arabic"/>
          <w:b/>
          <w:sz w:val="32"/>
          <w:szCs w:val="32"/>
        </w:rPr>
      </w:pPr>
      <w:r w:rsidRPr="000552F6">
        <w:rPr>
          <w:rFonts w:ascii="Simplified Arabic" w:hAnsi="Simplified Arabic" w:cs="Simplified Arabic"/>
          <w:b/>
          <w:bCs/>
          <w:sz w:val="32"/>
          <w:szCs w:val="32"/>
          <w:rtl/>
          <w:lang w:eastAsia="ar"/>
        </w:rPr>
        <w:t>الأداة 3.3.8</w:t>
      </w:r>
      <w:r w:rsidRPr="000552F6">
        <w:rPr>
          <w:rFonts w:ascii="Simplified Arabic" w:hAnsi="Simplified Arabic" w:cs="Simplified Arabic"/>
          <w:color w:val="D9222A"/>
          <w:sz w:val="32"/>
          <w:szCs w:val="32"/>
          <w:rtl/>
          <w:lang w:eastAsia="ar"/>
        </w:rPr>
        <w:t xml:space="preserve"> الاعتناء </w:t>
      </w:r>
      <w:r w:rsidR="00B92A6E">
        <w:rPr>
          <w:rFonts w:ascii="Simplified Arabic" w:hAnsi="Simplified Arabic" w:cs="Simplified Arabic" w:hint="cs"/>
          <w:color w:val="D9222A"/>
          <w:sz w:val="32"/>
          <w:szCs w:val="32"/>
          <w:rtl/>
          <w:lang w:eastAsia="ar"/>
        </w:rPr>
        <w:t>بعاملي</w:t>
      </w:r>
      <w:r w:rsidRPr="000552F6">
        <w:rPr>
          <w:rFonts w:ascii="Simplified Arabic" w:hAnsi="Simplified Arabic" w:cs="Simplified Arabic"/>
          <w:color w:val="D9222A"/>
          <w:sz w:val="32"/>
          <w:szCs w:val="32"/>
          <w:rtl/>
          <w:lang w:eastAsia="ar"/>
        </w:rPr>
        <w:t xml:space="preserve"> مركز الكرامة والوصول والمشاركة والسلامة </w:t>
      </w:r>
      <w:r w:rsidRPr="000552F6">
        <w:rPr>
          <w:rFonts w:ascii="Simplified Arabic" w:hAnsi="Simplified Arabic" w:cs="Simplified Arabic"/>
          <w:color w:val="D9222A"/>
          <w:sz w:val="32"/>
          <w:szCs w:val="32"/>
          <w:rtl/>
          <w:lang w:eastAsia="ar"/>
        </w:rPr>
        <w:br/>
      </w:r>
      <w:proofErr w:type="spellStart"/>
      <w:r w:rsidRPr="000552F6">
        <w:rPr>
          <w:rFonts w:ascii="Simplified Arabic" w:hAnsi="Simplified Arabic" w:cs="Simplified Arabic"/>
          <w:color w:val="D9222A"/>
          <w:sz w:val="32"/>
          <w:szCs w:val="32"/>
          <w:rtl/>
          <w:lang w:eastAsia="ar"/>
        </w:rPr>
        <w:t>ومتطوعيه</w:t>
      </w:r>
      <w:proofErr w:type="spellEnd"/>
    </w:p>
    <w:p w14:paraId="360F7AF4" w14:textId="28CF6DA4" w:rsidR="002B4F31" w:rsidRPr="000552F6" w:rsidRDefault="000552F6" w:rsidP="000552F6">
      <w:pPr>
        <w:bidi/>
        <w:rPr>
          <w:rFonts w:ascii="Simplified Arabic" w:hAnsi="Simplified Arabic" w:cs="Simplified Arabic"/>
          <w:b/>
        </w:rPr>
      </w:pPr>
      <w:r w:rsidRPr="00E64947">
        <w:rPr>
          <w:rFonts w:ascii="Simplified Arabic" w:hAnsi="Simplified Arabic" w:cs="Simplified Arabic"/>
          <w:b/>
          <w:bCs/>
          <w:noProof/>
          <w:color w:val="FFFFFF"/>
          <w:lang w:val="en-US"/>
        </w:rPr>
        <mc:AlternateContent>
          <mc:Choice Requires="wps">
            <w:drawing>
              <wp:anchor distT="45720" distB="45720" distL="114300" distR="114300" simplePos="0" relativeHeight="251661312" behindDoc="0" locked="0" layoutInCell="1" allowOverlap="1" wp14:anchorId="6F18B7E2" wp14:editId="55FB81E1">
                <wp:simplePos x="0" y="0"/>
                <wp:positionH relativeFrom="page">
                  <wp:posOffset>-535618</wp:posOffset>
                </wp:positionH>
                <wp:positionV relativeFrom="paragraph">
                  <wp:posOffset>429108</wp:posOffset>
                </wp:positionV>
                <wp:extent cx="2971165" cy="784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7E37F8FE" w14:textId="77777777" w:rsidR="000552F6" w:rsidRDefault="000552F6" w:rsidP="000552F6">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8B7E2" id="_x0000_t202" coordsize="21600,21600" o:spt="202" path="m,l,21600r21600,l21600,xe">
                <v:stroke joinstyle="miter"/>
                <v:path gradientshapeok="t" o:connecttype="rect"/>
              </v:shapetype>
              <v:shape id="Text Box 2" o:spid="_x0000_s1026" type="#_x0000_t202" style="position:absolute;left:0;text-align:left;margin-left:-42.15pt;margin-top:33.8pt;width:233.95pt;height:61.7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" filled="f" stroked="f">
                <v:textbox>
                  <w:txbxContent>
                    <w:p w14:paraId="7E37F8FE" w14:textId="77777777" w:rsidR="000552F6" w:rsidRDefault="000552F6" w:rsidP="000552F6">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p>
    <w:p w14:paraId="0AECA6D4" w14:textId="65B95272" w:rsidR="002B4F31" w:rsidRPr="000552F6" w:rsidRDefault="00B92A6E" w:rsidP="000552F6">
      <w:pPr>
        <w:bidi/>
        <w:rPr>
          <w:rFonts w:ascii="Simplified Arabic" w:hAnsi="Simplified Arabic" w:cs="Simplified Arabic"/>
          <w:b/>
        </w:rPr>
      </w:pPr>
      <w:r>
        <w:rPr>
          <w:rFonts w:ascii="Simplified Arabic" w:hAnsi="Simplified Arabic" w:cs="Simplified Arabic" w:hint="cs"/>
          <w:b/>
          <w:bCs/>
          <w:rtl/>
          <w:lang w:eastAsia="ar"/>
        </w:rPr>
        <w:t xml:space="preserve">قدرة </w:t>
      </w:r>
      <w:r w:rsidR="002B4F31" w:rsidRPr="000552F6">
        <w:rPr>
          <w:rFonts w:ascii="Simplified Arabic" w:hAnsi="Simplified Arabic" w:cs="Simplified Arabic"/>
          <w:b/>
          <w:bCs/>
          <w:rtl/>
          <w:lang w:eastAsia="ar"/>
        </w:rPr>
        <w:t xml:space="preserve">المدراء </w:t>
      </w:r>
      <w:r>
        <w:rPr>
          <w:rFonts w:ascii="Simplified Arabic" w:hAnsi="Simplified Arabic" w:cs="Simplified Arabic" w:hint="cs"/>
          <w:b/>
          <w:bCs/>
          <w:rtl/>
          <w:lang w:eastAsia="ar"/>
        </w:rPr>
        <w:t>والمتطوعين على الصمود</w:t>
      </w:r>
    </w:p>
    <w:p w14:paraId="33C8D1BB" w14:textId="119CC1F3" w:rsidR="002B4F31" w:rsidRPr="000552F6" w:rsidRDefault="002B4F31" w:rsidP="001F7B0E">
      <w:pPr>
        <w:bidi/>
        <w:rPr>
          <w:rFonts w:ascii="Simplified Arabic" w:hAnsi="Simplified Arabic" w:cs="Simplified Arabic"/>
        </w:rPr>
      </w:pPr>
      <w:r w:rsidRPr="000552F6">
        <w:rPr>
          <w:rFonts w:ascii="Simplified Arabic" w:hAnsi="Simplified Arabic" w:cs="Simplified Arabic"/>
          <w:rtl/>
          <w:lang w:eastAsia="ar"/>
        </w:rPr>
        <w:t xml:space="preserve">يؤدي المدراء (في هذه الحالة المنسِّقون المحليون في برنامج الحماية والنوع الاجتماعي والإدماج) دورًا مهمًا في إنشاء دينامية جماعية داعمة من خلال إظهار الاهتمام برفاهية المتطوعين والفريق </w:t>
      </w:r>
      <w:r w:rsidR="001F7B0E">
        <w:rPr>
          <w:rFonts w:ascii="Simplified Arabic" w:hAnsi="Simplified Arabic" w:cs="Simplified Arabic" w:hint="cs"/>
          <w:rtl/>
          <w:lang w:eastAsia="ar"/>
        </w:rPr>
        <w:t>بأكمله</w:t>
      </w:r>
      <w:r w:rsidRPr="000552F6">
        <w:rPr>
          <w:rFonts w:ascii="Simplified Arabic" w:hAnsi="Simplified Arabic" w:cs="Simplified Arabic"/>
          <w:rtl/>
          <w:lang w:eastAsia="ar"/>
        </w:rPr>
        <w:t xml:space="preserve"> (في سياق مركز الكرامة والوصول والمشاركة والسلامة).</w:t>
      </w:r>
    </w:p>
    <w:p w14:paraId="3A22CE0C" w14:textId="6FDA67CD" w:rsidR="002B4F31" w:rsidRPr="000552F6" w:rsidRDefault="000552F6" w:rsidP="000552F6">
      <w:pPr>
        <w:bidi/>
        <w:rPr>
          <w:rFonts w:ascii="Simplified Arabic" w:hAnsi="Simplified Arabic" w:cs="Simplified Arabic"/>
        </w:rPr>
      </w:pPr>
      <w:r w:rsidRPr="00E64947">
        <w:rPr>
          <w:rFonts w:ascii="Simplified Arabic" w:hAnsi="Simplified Arabic" w:cs="Simplified Arabic"/>
          <w:noProof/>
          <w:lang w:val="en-US"/>
        </w:rPr>
        <w:drawing>
          <wp:anchor distT="0" distB="0" distL="114300" distR="114300" simplePos="0" relativeHeight="251659264" behindDoc="0" locked="0" layoutInCell="1" allowOverlap="1" wp14:anchorId="08B17243" wp14:editId="2F7AAD6F">
            <wp:simplePos x="0" y="0"/>
            <wp:positionH relativeFrom="column">
              <wp:posOffset>-3058160</wp:posOffset>
            </wp:positionH>
            <wp:positionV relativeFrom="paragraph">
              <wp:posOffset>99060</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p>
    <w:p w14:paraId="64477767" w14:textId="40DDA2DB" w:rsidR="002B4F31" w:rsidRPr="000552F6" w:rsidRDefault="002B4F31" w:rsidP="000552F6">
      <w:pPr>
        <w:bidi/>
        <w:rPr>
          <w:rFonts w:ascii="Simplified Arabic" w:hAnsi="Simplified Arabic" w:cs="Simplified Arabic"/>
        </w:rPr>
      </w:pPr>
      <w:r w:rsidRPr="000552F6">
        <w:rPr>
          <w:rFonts w:ascii="Simplified Arabic" w:hAnsi="Simplified Arabic" w:cs="Simplified Arabic"/>
          <w:rtl/>
          <w:lang w:eastAsia="ar"/>
        </w:rPr>
        <w:t>يجب على المنسِّقين المحليين في برنامج الحماية والنوع الاجتماعي والإدماج:</w:t>
      </w:r>
    </w:p>
    <w:p w14:paraId="24BC8A7A"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توفير ساعات عمل وظروف عمل معقولة للمتطوعين</w:t>
      </w:r>
    </w:p>
    <w:p w14:paraId="70193EE9"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إعداد الأوصاف الوظيفية أو توضيح ما هو متوقع</w:t>
      </w:r>
    </w:p>
    <w:p w14:paraId="138F739F"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تحضير المتطوعين وتدريبهم للقيام بمهمتهم في الميدان</w:t>
      </w:r>
    </w:p>
    <w:p w14:paraId="015361B9"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تفقُّد المتطوعين لمعرفة كيفية تعاملهم مع الوضع أثناء الاستجابة لحالة الطوارئ</w:t>
      </w:r>
    </w:p>
    <w:p w14:paraId="76D8AA34" w14:textId="667360B3"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عقد اجتماعات منتظمة للفريق أثناء حالة الطوارئ ل</w:t>
      </w:r>
      <w:r w:rsidR="00B92A6E">
        <w:rPr>
          <w:rFonts w:ascii="Simplified Arabic" w:hAnsi="Simplified Arabic" w:cs="Simplified Arabic" w:hint="cs"/>
          <w:rtl/>
          <w:lang w:eastAsia="ar"/>
        </w:rPr>
        <w:t xml:space="preserve">لاطّلاع على أوضاعه </w:t>
      </w:r>
      <w:r w:rsidRPr="000552F6">
        <w:rPr>
          <w:rFonts w:ascii="Simplified Arabic" w:hAnsi="Simplified Arabic" w:cs="Simplified Arabic"/>
          <w:rtl/>
          <w:lang w:eastAsia="ar"/>
        </w:rPr>
        <w:t>وتقديم الدعم</w:t>
      </w:r>
    </w:p>
    <w:p w14:paraId="71068F57"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تشجيع العمل التطوعي ضمن مجموعات ثنائية</w:t>
      </w:r>
    </w:p>
    <w:p w14:paraId="23B5EB20"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إعداد أنظمة دعم للأقران أو الأصدقاء</w:t>
      </w:r>
    </w:p>
    <w:p w14:paraId="150A0178"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تقديم معلومات عن الإجهاد وتأثيراته</w:t>
      </w:r>
    </w:p>
    <w:p w14:paraId="3BE72013" w14:textId="1FD455ED"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 xml:space="preserve">تشجيع </w:t>
      </w:r>
      <w:r w:rsidR="00B92A6E">
        <w:rPr>
          <w:rFonts w:ascii="Simplified Arabic" w:hAnsi="Simplified Arabic" w:cs="Simplified Arabic" w:hint="cs"/>
          <w:rtl/>
          <w:lang w:eastAsia="ar"/>
        </w:rPr>
        <w:t>ا</w:t>
      </w:r>
      <w:r w:rsidRPr="000552F6">
        <w:rPr>
          <w:rFonts w:ascii="Simplified Arabic" w:hAnsi="Simplified Arabic" w:cs="Simplified Arabic"/>
          <w:rtl/>
          <w:lang w:eastAsia="ar"/>
        </w:rPr>
        <w:t>ستراتيجيات التأقلم الجيدة</w:t>
      </w:r>
    </w:p>
    <w:p w14:paraId="2CC65DAF" w14:textId="33643FE4"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دعم المتطوعين الذين مرّوا بأحداث صعبة بشكل خاص</w:t>
      </w:r>
    </w:p>
    <w:p w14:paraId="5104C1D0" w14:textId="77777777" w:rsidR="002B4F31" w:rsidRPr="000552F6" w:rsidRDefault="002B4F31" w:rsidP="000552F6">
      <w:pPr>
        <w:pStyle w:val="ListParagraph"/>
        <w:numPr>
          <w:ilvl w:val="0"/>
          <w:numId w:val="4"/>
        </w:numPr>
        <w:bidi/>
        <w:rPr>
          <w:rFonts w:ascii="Simplified Arabic" w:hAnsi="Simplified Arabic" w:cs="Simplified Arabic"/>
        </w:rPr>
      </w:pPr>
      <w:r w:rsidRPr="000552F6">
        <w:rPr>
          <w:rFonts w:ascii="Simplified Arabic" w:hAnsi="Simplified Arabic" w:cs="Simplified Arabic"/>
          <w:rtl/>
          <w:lang w:eastAsia="ar"/>
        </w:rPr>
        <w:t>إظهار التقدير وإعلام المتطوعين بأنهم أعضاء مهمون في الفريق</w:t>
      </w:r>
    </w:p>
    <w:p w14:paraId="3E8C2E17" w14:textId="77777777" w:rsidR="002B4F31" w:rsidRPr="000552F6" w:rsidRDefault="002B4F31" w:rsidP="000552F6">
      <w:pPr>
        <w:bidi/>
        <w:rPr>
          <w:rFonts w:ascii="Simplified Arabic" w:hAnsi="Simplified Arabic" w:cs="Simplified Arabic"/>
        </w:rPr>
      </w:pPr>
    </w:p>
    <w:p w14:paraId="22D106EB" w14:textId="3D24FDF7" w:rsidR="002B4F31" w:rsidRPr="000552F6" w:rsidRDefault="002B4F31" w:rsidP="000552F6">
      <w:pPr>
        <w:bidi/>
        <w:rPr>
          <w:rFonts w:ascii="Simplified Arabic" w:hAnsi="Simplified Arabic" w:cs="Simplified Arabic"/>
          <w:b/>
        </w:rPr>
      </w:pPr>
      <w:r w:rsidRPr="000552F6">
        <w:rPr>
          <w:rFonts w:ascii="Simplified Arabic" w:hAnsi="Simplified Arabic" w:cs="Simplified Arabic"/>
          <w:b/>
          <w:bCs/>
          <w:rtl/>
          <w:lang w:eastAsia="ar"/>
        </w:rPr>
        <w:t>تذكير الموظفين والمتطوعين في مركز الكرامة والوصول والمشاركة والسلامة ب</w:t>
      </w:r>
      <w:r w:rsidR="009A0216">
        <w:rPr>
          <w:rFonts w:ascii="Simplified Arabic" w:hAnsi="Simplified Arabic" w:cs="Simplified Arabic" w:hint="cs"/>
          <w:b/>
          <w:bCs/>
          <w:rtl/>
          <w:lang w:eastAsia="ar"/>
        </w:rPr>
        <w:t xml:space="preserve">أهمية </w:t>
      </w:r>
      <w:r w:rsidRPr="000552F6">
        <w:rPr>
          <w:rFonts w:ascii="Simplified Arabic" w:hAnsi="Simplified Arabic" w:cs="Simplified Arabic"/>
          <w:b/>
          <w:bCs/>
          <w:rtl/>
          <w:lang w:eastAsia="ar"/>
        </w:rPr>
        <w:t>الرعاية الذاتية</w:t>
      </w:r>
    </w:p>
    <w:p w14:paraId="480321B0" w14:textId="2AB0FF37" w:rsidR="002B4F31" w:rsidRPr="000552F6" w:rsidRDefault="002B4F31" w:rsidP="001F7B0E">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 xml:space="preserve">إذا شعرت بالإرهاق بسبب الوضع أو واجباتك، فحاول التركيز لفترة على المهام البسيطة والروتينية. </w:t>
      </w:r>
      <w:r w:rsidR="001F7B0E">
        <w:rPr>
          <w:rFonts w:ascii="Simplified Arabic" w:hAnsi="Simplified Arabic" w:cs="Simplified Arabic" w:hint="cs"/>
          <w:rtl/>
          <w:lang w:eastAsia="ar"/>
        </w:rPr>
        <w:t>أطلِع</w:t>
      </w:r>
      <w:r w:rsidRPr="000552F6">
        <w:rPr>
          <w:rFonts w:ascii="Simplified Arabic" w:hAnsi="Simplified Arabic" w:cs="Simplified Arabic"/>
          <w:rtl/>
          <w:lang w:eastAsia="ar"/>
        </w:rPr>
        <w:t xml:space="preserve"> زملاءك والمشرفين </w:t>
      </w:r>
      <w:r w:rsidR="001F7B0E">
        <w:rPr>
          <w:rFonts w:ascii="Simplified Arabic" w:hAnsi="Simplified Arabic" w:cs="Simplified Arabic" w:hint="cs"/>
          <w:rtl/>
          <w:lang w:eastAsia="ar"/>
        </w:rPr>
        <w:t>على مشاعرك</w:t>
      </w:r>
      <w:r w:rsidRPr="000552F6">
        <w:rPr>
          <w:rFonts w:ascii="Simplified Arabic" w:hAnsi="Simplified Arabic" w:cs="Simplified Arabic"/>
          <w:rtl/>
          <w:lang w:eastAsia="ar"/>
        </w:rPr>
        <w:t xml:space="preserve"> </w:t>
      </w:r>
      <w:r w:rsidR="001F7B0E">
        <w:rPr>
          <w:rFonts w:ascii="Simplified Arabic" w:hAnsi="Simplified Arabic" w:cs="Simplified Arabic" w:hint="cs"/>
          <w:rtl/>
          <w:lang w:eastAsia="ar"/>
        </w:rPr>
        <w:t>واصبر على</w:t>
      </w:r>
      <w:r w:rsidRPr="000552F6">
        <w:rPr>
          <w:rFonts w:ascii="Simplified Arabic" w:hAnsi="Simplified Arabic" w:cs="Simplified Arabic"/>
          <w:rtl/>
          <w:lang w:eastAsia="ar"/>
        </w:rPr>
        <w:t xml:space="preserve"> نفسك.</w:t>
      </w:r>
    </w:p>
    <w:p w14:paraId="3B303F3E" w14:textId="4590DDFC"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إذا واجهت حدث</w:t>
      </w:r>
      <w:r w:rsidR="009A0216">
        <w:rPr>
          <w:rFonts w:ascii="Simplified Arabic" w:hAnsi="Simplified Arabic" w:cs="Simplified Arabic"/>
          <w:rtl/>
          <w:lang w:eastAsia="ar"/>
        </w:rPr>
        <w:t>ًا</w:t>
      </w:r>
      <w:r w:rsidRPr="000552F6">
        <w:rPr>
          <w:rFonts w:ascii="Simplified Arabic" w:hAnsi="Simplified Arabic" w:cs="Simplified Arabic"/>
          <w:rtl/>
          <w:lang w:eastAsia="ar"/>
        </w:rPr>
        <w:t xml:space="preserve"> خطير</w:t>
      </w:r>
      <w:r w:rsidR="009A0216">
        <w:rPr>
          <w:rFonts w:ascii="Simplified Arabic" w:hAnsi="Simplified Arabic" w:cs="Simplified Arabic"/>
          <w:rtl/>
          <w:lang w:eastAsia="ar"/>
        </w:rPr>
        <w:t>ًا</w:t>
      </w:r>
      <w:r w:rsidRPr="000552F6">
        <w:rPr>
          <w:rFonts w:ascii="Simplified Arabic" w:hAnsi="Simplified Arabic" w:cs="Simplified Arabic"/>
          <w:rtl/>
          <w:lang w:eastAsia="ar"/>
        </w:rPr>
        <w:t>، فقد يساعدك التحدث مع شخص ما عن أفكارك ومشاعرك على التعامل مع أيّ تجارب مزعجة و</w:t>
      </w:r>
      <w:r w:rsidR="00B004FD">
        <w:rPr>
          <w:rFonts w:ascii="Simplified Arabic" w:hAnsi="Simplified Arabic" w:cs="Simplified Arabic" w:hint="cs"/>
          <w:rtl/>
          <w:lang w:eastAsia="ar"/>
        </w:rPr>
        <w:t xml:space="preserve">على </w:t>
      </w:r>
      <w:r w:rsidRPr="000552F6">
        <w:rPr>
          <w:rFonts w:ascii="Simplified Arabic" w:hAnsi="Simplified Arabic" w:cs="Simplified Arabic"/>
          <w:rtl/>
          <w:lang w:eastAsia="ar"/>
        </w:rPr>
        <w:t>تقبُّلها.</w:t>
      </w:r>
    </w:p>
    <w:p w14:paraId="44F7135A" w14:textId="4E16FE68" w:rsidR="002B4F31" w:rsidRPr="000552F6" w:rsidRDefault="002B4F31" w:rsidP="00B004FD">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 xml:space="preserve">بعض ردود الفعل طبيعية ولا يمكن تجنُّبها </w:t>
      </w:r>
      <w:r w:rsidR="00B004FD">
        <w:rPr>
          <w:rFonts w:ascii="Simplified Arabic" w:hAnsi="Simplified Arabic" w:cs="Simplified Arabic" w:hint="cs"/>
          <w:rtl/>
          <w:lang w:eastAsia="ar"/>
        </w:rPr>
        <w:t>أ</w:t>
      </w:r>
      <w:r w:rsidR="009A0216">
        <w:rPr>
          <w:rFonts w:ascii="Simplified Arabic" w:hAnsi="Simplified Arabic" w:cs="Simplified Arabic" w:hint="cs"/>
          <w:rtl/>
          <w:lang w:eastAsia="ar"/>
        </w:rPr>
        <w:t>ثن</w:t>
      </w:r>
      <w:r w:rsidR="00B004FD">
        <w:rPr>
          <w:rFonts w:ascii="Simplified Arabic" w:hAnsi="Simplified Arabic" w:cs="Simplified Arabic" w:hint="cs"/>
          <w:rtl/>
          <w:lang w:eastAsia="ar"/>
        </w:rPr>
        <w:t>اء</w:t>
      </w:r>
      <w:r w:rsidRPr="000552F6">
        <w:rPr>
          <w:rFonts w:ascii="Simplified Arabic" w:hAnsi="Simplified Arabic" w:cs="Simplified Arabic"/>
          <w:rtl/>
          <w:lang w:eastAsia="ar"/>
        </w:rPr>
        <w:t xml:space="preserve"> العمل في ظروف صعبة</w:t>
      </w:r>
    </w:p>
    <w:p w14:paraId="55AE37C4" w14:textId="77777777"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اعتنِ بجسمك وعقلك</w:t>
      </w:r>
    </w:p>
    <w:p w14:paraId="179E2C67" w14:textId="092534BC"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خذ قسط</w:t>
      </w:r>
      <w:r w:rsidR="009A0216">
        <w:rPr>
          <w:rFonts w:ascii="Simplified Arabic" w:hAnsi="Simplified Arabic" w:cs="Simplified Arabic"/>
          <w:rtl/>
          <w:lang w:eastAsia="ar"/>
        </w:rPr>
        <w:t>ًا</w:t>
      </w:r>
      <w:r w:rsidRPr="000552F6">
        <w:rPr>
          <w:rFonts w:ascii="Simplified Arabic" w:hAnsi="Simplified Arabic" w:cs="Simplified Arabic"/>
          <w:rtl/>
          <w:lang w:eastAsia="ar"/>
        </w:rPr>
        <w:t xml:space="preserve"> كافي</w:t>
      </w:r>
      <w:r w:rsidR="009A0216">
        <w:rPr>
          <w:rFonts w:ascii="Simplified Arabic" w:hAnsi="Simplified Arabic" w:cs="Simplified Arabic"/>
          <w:rtl/>
          <w:lang w:eastAsia="ar"/>
        </w:rPr>
        <w:t>ًا</w:t>
      </w:r>
      <w:r w:rsidRPr="000552F6">
        <w:rPr>
          <w:rFonts w:ascii="Simplified Arabic" w:hAnsi="Simplified Arabic" w:cs="Simplified Arabic"/>
          <w:rtl/>
          <w:lang w:eastAsia="ar"/>
        </w:rPr>
        <w:t xml:space="preserve"> من الراحة والنوم</w:t>
      </w:r>
    </w:p>
    <w:p w14:paraId="2A1A28DC" w14:textId="77777777"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خفِّف من شرب الكحول والتدخين</w:t>
      </w:r>
    </w:p>
    <w:p w14:paraId="489E57AA" w14:textId="6B90A5B9"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إذا واجهت</w:t>
      </w:r>
      <w:r w:rsidR="00B004FD">
        <w:rPr>
          <w:rFonts w:ascii="Simplified Arabic" w:hAnsi="Simplified Arabic" w:cs="Simplified Arabic"/>
          <w:rtl/>
          <w:lang w:eastAsia="ar"/>
        </w:rPr>
        <w:t xml:space="preserve"> صعوبات في النوم أو شعرت بالقلق</w:t>
      </w:r>
      <w:r w:rsidRPr="000552F6">
        <w:rPr>
          <w:rFonts w:ascii="Simplified Arabic" w:hAnsi="Simplified Arabic" w:cs="Simplified Arabic"/>
          <w:rtl/>
          <w:lang w:eastAsia="ar"/>
        </w:rPr>
        <w:t xml:space="preserve">، فتجنّب </w:t>
      </w:r>
      <w:r w:rsidR="00B004FD">
        <w:rPr>
          <w:rFonts w:ascii="Simplified Arabic" w:hAnsi="Simplified Arabic" w:cs="Simplified Arabic" w:hint="cs"/>
          <w:rtl/>
          <w:lang w:eastAsia="ar"/>
        </w:rPr>
        <w:t xml:space="preserve">مادة </w:t>
      </w:r>
      <w:r w:rsidRPr="000552F6">
        <w:rPr>
          <w:rFonts w:ascii="Simplified Arabic" w:hAnsi="Simplified Arabic" w:cs="Simplified Arabic"/>
          <w:rtl/>
          <w:lang w:eastAsia="ar"/>
        </w:rPr>
        <w:t>الكافيين خاصة قبل النوم</w:t>
      </w:r>
    </w:p>
    <w:p w14:paraId="7D95E321" w14:textId="77777777"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تمرّن لتخفيف التوتر</w:t>
      </w:r>
    </w:p>
    <w:p w14:paraId="7A37690A" w14:textId="28463116"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lastRenderedPageBreak/>
        <w:t>تناول طعام</w:t>
      </w:r>
      <w:r w:rsidR="009A0216">
        <w:rPr>
          <w:rFonts w:ascii="Simplified Arabic" w:hAnsi="Simplified Arabic" w:cs="Simplified Arabic"/>
          <w:rtl/>
          <w:lang w:eastAsia="ar"/>
        </w:rPr>
        <w:t>ًا</w:t>
      </w:r>
      <w:r w:rsidRPr="000552F6">
        <w:rPr>
          <w:rFonts w:ascii="Simplified Arabic" w:hAnsi="Simplified Arabic" w:cs="Simplified Arabic"/>
          <w:rtl/>
          <w:lang w:eastAsia="ar"/>
        </w:rPr>
        <w:t xml:space="preserve"> صحي</w:t>
      </w:r>
      <w:r w:rsidR="009A0216">
        <w:rPr>
          <w:rFonts w:ascii="Simplified Arabic" w:hAnsi="Simplified Arabic" w:cs="Simplified Arabic"/>
          <w:rtl/>
          <w:lang w:eastAsia="ar"/>
        </w:rPr>
        <w:t>ًا</w:t>
      </w:r>
      <w:r w:rsidRPr="000552F6">
        <w:rPr>
          <w:rFonts w:ascii="Simplified Arabic" w:hAnsi="Simplified Arabic" w:cs="Simplified Arabic"/>
          <w:rtl/>
          <w:lang w:eastAsia="ar"/>
        </w:rPr>
        <w:t xml:space="preserve"> وحافِظ على أوقات وجبات منتظمة</w:t>
      </w:r>
    </w:p>
    <w:p w14:paraId="3AC58ECF" w14:textId="2C6D6E95"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ابقَ على اتصال مع أحبائك</w:t>
      </w:r>
    </w:p>
    <w:p w14:paraId="48045D83" w14:textId="719D781C"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 xml:space="preserve">تحدث عن تجاربك ومشاعرك (حتى تلك التي تبدو مخيفة أو غريبة) مع زملائك أو </w:t>
      </w:r>
      <w:r w:rsidR="009A0216">
        <w:rPr>
          <w:rFonts w:ascii="Simplified Arabic" w:hAnsi="Simplified Arabic" w:cs="Simplified Arabic" w:hint="cs"/>
          <w:rtl/>
          <w:lang w:eastAsia="ar"/>
        </w:rPr>
        <w:t xml:space="preserve">أيّ </w:t>
      </w:r>
      <w:r w:rsidRPr="000552F6">
        <w:rPr>
          <w:rFonts w:ascii="Simplified Arabic" w:hAnsi="Simplified Arabic" w:cs="Simplified Arabic"/>
          <w:rtl/>
          <w:lang w:eastAsia="ar"/>
        </w:rPr>
        <w:t xml:space="preserve">شخص </w:t>
      </w:r>
      <w:r w:rsidR="009A0216">
        <w:rPr>
          <w:rFonts w:ascii="Simplified Arabic" w:hAnsi="Simplified Arabic" w:cs="Simplified Arabic" w:hint="cs"/>
          <w:rtl/>
          <w:lang w:eastAsia="ar"/>
        </w:rPr>
        <w:t>تثق</w:t>
      </w:r>
      <w:r w:rsidRPr="000552F6">
        <w:rPr>
          <w:rFonts w:ascii="Simplified Arabic" w:hAnsi="Simplified Arabic" w:cs="Simplified Arabic"/>
          <w:rtl/>
          <w:lang w:eastAsia="ar"/>
        </w:rPr>
        <w:t xml:space="preserve"> به.</w:t>
      </w:r>
    </w:p>
    <w:p w14:paraId="6A843AE9" w14:textId="4115B4F2" w:rsidR="002B4F31" w:rsidRPr="000552F6" w:rsidRDefault="000552F6" w:rsidP="000552F6">
      <w:pPr>
        <w:pStyle w:val="ListParagraph"/>
        <w:numPr>
          <w:ilvl w:val="0"/>
          <w:numId w:val="6"/>
        </w:numPr>
        <w:bidi/>
        <w:rPr>
          <w:rFonts w:ascii="Simplified Arabic" w:hAnsi="Simplified Arabic" w:cs="Simplified Arabic"/>
        </w:rPr>
      </w:pPr>
      <w:r w:rsidRPr="00E64947">
        <w:rPr>
          <w:rFonts w:ascii="Simplified Arabic" w:hAnsi="Simplified Arabic" w:cs="Simplified Arabic"/>
          <w:b/>
          <w:bCs/>
          <w:noProof/>
          <w:color w:val="FFFFFF"/>
          <w:lang w:val="en-US"/>
        </w:rPr>
        <mc:AlternateContent>
          <mc:Choice Requires="wps">
            <w:drawing>
              <wp:anchor distT="45720" distB="45720" distL="114300" distR="114300" simplePos="0" relativeHeight="251665408" behindDoc="0" locked="0" layoutInCell="1" allowOverlap="1" wp14:anchorId="4A7B9EF6" wp14:editId="5BC47397">
                <wp:simplePos x="0" y="0"/>
                <wp:positionH relativeFrom="page">
                  <wp:posOffset>-542981</wp:posOffset>
                </wp:positionH>
                <wp:positionV relativeFrom="paragraph">
                  <wp:posOffset>92748</wp:posOffset>
                </wp:positionV>
                <wp:extent cx="2971165" cy="7842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096263BA" w14:textId="77777777" w:rsidR="000552F6" w:rsidRDefault="000552F6" w:rsidP="000552F6">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B9EF6" id="_x0000_s1027" type="#_x0000_t202" style="position:absolute;left:0;text-align:left;margin-left:-42.75pt;margin-top:7.3pt;width:233.95pt;height:61.75pt;rotation:-90;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" filled="f" stroked="f">
                <v:textbox>
                  <w:txbxContent>
                    <w:p w14:paraId="096263BA" w14:textId="77777777" w:rsidR="000552F6" w:rsidRDefault="000552F6" w:rsidP="000552F6">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r w:rsidR="002B4F31" w:rsidRPr="000552F6">
        <w:rPr>
          <w:rFonts w:ascii="Simplified Arabic" w:hAnsi="Simplified Arabic" w:cs="Simplified Arabic"/>
          <w:rtl/>
          <w:lang w:eastAsia="ar"/>
        </w:rPr>
        <w:t>استمع إلى ما يقوله الآخرون حول كيفية تأثير الحدث فيهم وكيفية تعاملهم معه. فقد يشاركون</w:t>
      </w:r>
      <w:r w:rsidR="009A0216">
        <w:rPr>
          <w:rFonts w:ascii="Simplified Arabic" w:hAnsi="Simplified Arabic" w:cs="Simplified Arabic" w:hint="cs"/>
          <w:rtl/>
          <w:lang w:eastAsia="ar"/>
        </w:rPr>
        <w:t>ك</w:t>
      </w:r>
      <w:r w:rsidR="002B4F31" w:rsidRPr="000552F6">
        <w:rPr>
          <w:rFonts w:ascii="Simplified Arabic" w:hAnsi="Simplified Arabic" w:cs="Simplified Arabic"/>
          <w:rtl/>
          <w:lang w:eastAsia="ar"/>
        </w:rPr>
        <w:t xml:space="preserve"> أفكار</w:t>
      </w:r>
      <w:r w:rsidR="009A0216">
        <w:rPr>
          <w:rFonts w:ascii="Simplified Arabic" w:hAnsi="Simplified Arabic" w:cs="Simplified Arabic"/>
          <w:rtl/>
          <w:lang w:eastAsia="ar"/>
        </w:rPr>
        <w:t>ًا</w:t>
      </w:r>
      <w:r w:rsidR="002B4F31" w:rsidRPr="000552F6">
        <w:rPr>
          <w:rFonts w:ascii="Simplified Arabic" w:hAnsi="Simplified Arabic" w:cs="Simplified Arabic"/>
          <w:rtl/>
          <w:lang w:eastAsia="ar"/>
        </w:rPr>
        <w:t xml:space="preserve"> مفيدة.</w:t>
      </w:r>
    </w:p>
    <w:p w14:paraId="6DD4F20E" w14:textId="59034677" w:rsidR="002B4F31" w:rsidRPr="000552F6" w:rsidRDefault="000552F6" w:rsidP="000552F6">
      <w:pPr>
        <w:pStyle w:val="ListParagraph"/>
        <w:numPr>
          <w:ilvl w:val="0"/>
          <w:numId w:val="6"/>
        </w:numPr>
        <w:bidi/>
        <w:rPr>
          <w:rFonts w:ascii="Simplified Arabic" w:hAnsi="Simplified Arabic" w:cs="Simplified Arabic"/>
        </w:rPr>
      </w:pPr>
      <w:r w:rsidRPr="00E64947">
        <w:rPr>
          <w:rFonts w:ascii="Simplified Arabic" w:hAnsi="Simplified Arabic" w:cs="Simplified Arabic"/>
          <w:noProof/>
          <w:lang w:val="en-US"/>
        </w:rPr>
        <w:drawing>
          <wp:anchor distT="0" distB="0" distL="114300" distR="114300" simplePos="0" relativeHeight="251663360" behindDoc="0" locked="0" layoutInCell="1" allowOverlap="1" wp14:anchorId="0CF0DA49" wp14:editId="55F11717">
            <wp:simplePos x="0" y="0"/>
            <wp:positionH relativeFrom="column">
              <wp:posOffset>-3058160</wp:posOffset>
            </wp:positionH>
            <wp:positionV relativeFrom="paragraph">
              <wp:posOffset>522605</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r w:rsidR="002B4F31" w:rsidRPr="000552F6">
        <w:rPr>
          <w:rFonts w:ascii="Simplified Arabic" w:hAnsi="Simplified Arabic" w:cs="Simplified Arabic"/>
          <w:rtl/>
          <w:lang w:eastAsia="ar"/>
        </w:rPr>
        <w:t>عبِّر عن م</w:t>
      </w:r>
      <w:r w:rsidR="00B004FD">
        <w:rPr>
          <w:rFonts w:ascii="Simplified Arabic" w:hAnsi="Simplified Arabic" w:cs="Simplified Arabic"/>
          <w:rtl/>
          <w:lang w:eastAsia="ar"/>
        </w:rPr>
        <w:t>شاعرك من خلال الأنشطة الإبداعية</w:t>
      </w:r>
      <w:r w:rsidR="002B4F31" w:rsidRPr="000552F6">
        <w:rPr>
          <w:rFonts w:ascii="Simplified Arabic" w:hAnsi="Simplified Arabic" w:cs="Simplified Arabic"/>
          <w:rtl/>
          <w:lang w:eastAsia="ar"/>
        </w:rPr>
        <w:t>، مثل الرسم أو التلوين أو الكتابة أو عزف الموسيقى.</w:t>
      </w:r>
    </w:p>
    <w:p w14:paraId="1D56F521" w14:textId="78CB7B9B"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العب وخصِّص وقت</w:t>
      </w:r>
      <w:r w:rsidR="009A0216">
        <w:rPr>
          <w:rFonts w:ascii="Simplified Arabic" w:hAnsi="Simplified Arabic" w:cs="Simplified Arabic"/>
          <w:rtl/>
          <w:lang w:eastAsia="ar"/>
        </w:rPr>
        <w:t>ًا</w:t>
      </w:r>
      <w:r w:rsidRPr="000552F6">
        <w:rPr>
          <w:rFonts w:ascii="Simplified Arabic" w:hAnsi="Simplified Arabic" w:cs="Simplified Arabic"/>
          <w:rtl/>
          <w:lang w:eastAsia="ar"/>
        </w:rPr>
        <w:t xml:space="preserve"> للمتعة</w:t>
      </w:r>
      <w:r w:rsidR="009A0216">
        <w:rPr>
          <w:rFonts w:ascii="Simplified Arabic" w:hAnsi="Simplified Arabic" w:cs="Simplified Arabic" w:hint="cs"/>
          <w:rtl/>
          <w:lang w:eastAsia="ar"/>
        </w:rPr>
        <w:t>.</w:t>
      </w:r>
    </w:p>
    <w:p w14:paraId="2C06B826" w14:textId="3151E564" w:rsidR="002B4F31" w:rsidRPr="000552F6" w:rsidRDefault="002B4F31" w:rsidP="000552F6">
      <w:pPr>
        <w:pStyle w:val="ListParagraph"/>
        <w:numPr>
          <w:ilvl w:val="0"/>
          <w:numId w:val="6"/>
        </w:numPr>
        <w:bidi/>
        <w:rPr>
          <w:rFonts w:ascii="Simplified Arabic" w:hAnsi="Simplified Arabic" w:cs="Simplified Arabic"/>
        </w:rPr>
      </w:pPr>
      <w:r w:rsidRPr="000552F6">
        <w:rPr>
          <w:rFonts w:ascii="Simplified Arabic" w:hAnsi="Simplified Arabic" w:cs="Simplified Arabic"/>
          <w:rtl/>
          <w:lang w:eastAsia="ar"/>
        </w:rPr>
        <w:t>حاوِل الاسترخاء عن طريق القيام بأمورٍ ممتعة لك أو التأمل أو ممارسة اليوغا</w:t>
      </w:r>
      <w:r w:rsidR="009A0216">
        <w:rPr>
          <w:rFonts w:ascii="Simplified Arabic" w:hAnsi="Simplified Arabic" w:cs="Simplified Arabic" w:hint="cs"/>
          <w:rtl/>
          <w:lang w:eastAsia="ar"/>
        </w:rPr>
        <w:t>.</w:t>
      </w:r>
    </w:p>
    <w:p w14:paraId="18D35662" w14:textId="77777777" w:rsidR="002B4F31" w:rsidRPr="000552F6" w:rsidRDefault="002B4F31" w:rsidP="000552F6">
      <w:pPr>
        <w:bidi/>
        <w:rPr>
          <w:rFonts w:ascii="Simplified Arabic" w:hAnsi="Simplified Arabic" w:cs="Simplified Arabic"/>
        </w:rPr>
      </w:pPr>
    </w:p>
    <w:p w14:paraId="6CE86CA4" w14:textId="77777777" w:rsidR="002B4F31" w:rsidRPr="000552F6" w:rsidRDefault="002B4F31" w:rsidP="000552F6">
      <w:pPr>
        <w:bidi/>
        <w:rPr>
          <w:rFonts w:ascii="Simplified Arabic" w:hAnsi="Simplified Arabic" w:cs="Simplified Arabic"/>
          <w:b/>
        </w:rPr>
      </w:pPr>
    </w:p>
    <w:p w14:paraId="251CE318" w14:textId="0111FA99" w:rsidR="00C43D26" w:rsidRPr="000552F6" w:rsidRDefault="002B4F31" w:rsidP="00B004FD">
      <w:pPr>
        <w:bidi/>
        <w:rPr>
          <w:rFonts w:ascii="Simplified Arabic" w:hAnsi="Simplified Arabic" w:cs="Simplified Arabic"/>
          <w:b/>
        </w:rPr>
      </w:pPr>
      <w:r w:rsidRPr="000552F6">
        <w:rPr>
          <w:rFonts w:ascii="Simplified Arabic" w:hAnsi="Simplified Arabic" w:cs="Simplified Arabic"/>
          <w:b/>
          <w:bCs/>
          <w:rtl/>
          <w:lang w:eastAsia="ar"/>
        </w:rPr>
        <w:t>يمكنك أيضًا أن تطلب من أعضاء الفريق أن يكملوا دليل تقييم الرعاية الذاتية الخاص بالموظفين والمتطوعين في مركز الكرامة والوصول والمشاركة والسلامة</w:t>
      </w:r>
      <w:r w:rsidR="00C43D26" w:rsidRPr="000552F6">
        <w:rPr>
          <w:rStyle w:val="FootnoteReference"/>
          <w:rFonts w:ascii="Simplified Arabic" w:hAnsi="Simplified Arabic" w:cs="Simplified Arabic"/>
          <w:b/>
          <w:bCs/>
          <w:rtl/>
          <w:lang w:eastAsia="ar"/>
        </w:rPr>
        <w:footnoteReference w:id="1"/>
      </w:r>
      <w:r w:rsidRPr="000552F6">
        <w:rPr>
          <w:rFonts w:ascii="Simplified Arabic" w:hAnsi="Simplified Arabic" w:cs="Simplified Arabic"/>
          <w:b/>
          <w:bCs/>
          <w:rtl/>
          <w:lang w:eastAsia="ar"/>
        </w:rPr>
        <w:t xml:space="preserve"> </w:t>
      </w:r>
      <w:r w:rsidR="00B004FD">
        <w:rPr>
          <w:rFonts w:ascii="Simplified Arabic" w:hAnsi="Simplified Arabic" w:cs="Simplified Arabic" w:hint="cs"/>
          <w:b/>
          <w:bCs/>
          <w:rtl/>
          <w:lang w:eastAsia="ar"/>
        </w:rPr>
        <w:t xml:space="preserve">مرة </w:t>
      </w:r>
      <w:r w:rsidRPr="000552F6">
        <w:rPr>
          <w:rFonts w:ascii="Simplified Arabic" w:hAnsi="Simplified Arabic" w:cs="Simplified Arabic"/>
          <w:b/>
          <w:bCs/>
          <w:rtl/>
          <w:lang w:eastAsia="ar"/>
        </w:rPr>
        <w:t xml:space="preserve">في شهر كوسيلة لدعم </w:t>
      </w:r>
      <w:r w:rsidR="009A0216">
        <w:rPr>
          <w:rFonts w:ascii="Simplified Arabic" w:hAnsi="Simplified Arabic" w:cs="Simplified Arabic" w:hint="cs"/>
          <w:b/>
          <w:bCs/>
          <w:rtl/>
          <w:lang w:eastAsia="ar"/>
        </w:rPr>
        <w:t>العاملين</w:t>
      </w:r>
    </w:p>
    <w:p w14:paraId="6040C764" w14:textId="77777777" w:rsidR="00C43D26" w:rsidRPr="000552F6" w:rsidRDefault="00C43D26" w:rsidP="000552F6">
      <w:pPr>
        <w:bidi/>
        <w:rPr>
          <w:rFonts w:ascii="Simplified Arabic" w:hAnsi="Simplified Arabic" w:cs="Simplified Arabic"/>
          <w:b/>
        </w:rPr>
      </w:pPr>
    </w:p>
    <w:tbl>
      <w:tblPr>
        <w:tblStyle w:val="TableGrid"/>
        <w:bidiVisual/>
        <w:tblW w:w="8492" w:type="dxa"/>
        <w:tblBorders>
          <w:top w:val="single" w:sz="4" w:space="0" w:color="7C6A61"/>
          <w:left w:val="single" w:sz="4" w:space="0" w:color="7C6A61"/>
          <w:bottom w:val="single" w:sz="4" w:space="0" w:color="7C6A61"/>
          <w:right w:val="single" w:sz="4" w:space="0" w:color="7C6A61"/>
          <w:insideH w:val="single" w:sz="4" w:space="0" w:color="7C6A61"/>
          <w:insideV w:val="single" w:sz="4" w:space="0" w:color="7C6A61"/>
        </w:tblBorders>
        <w:tblCellMar>
          <w:top w:w="113" w:type="dxa"/>
          <w:bottom w:w="113" w:type="dxa"/>
        </w:tblCellMar>
        <w:tblLook w:val="04A0" w:firstRow="1" w:lastRow="0" w:firstColumn="1" w:lastColumn="0" w:noHBand="0" w:noVBand="1"/>
      </w:tblPr>
      <w:tblGrid>
        <w:gridCol w:w="1446"/>
        <w:gridCol w:w="7046"/>
      </w:tblGrid>
      <w:tr w:rsidR="00C43D26" w:rsidRPr="000552F6" w14:paraId="41EA7234" w14:textId="77777777" w:rsidTr="00772C16">
        <w:trPr>
          <w:trHeight w:val="2065"/>
        </w:trPr>
        <w:tc>
          <w:tcPr>
            <w:tcW w:w="8492" w:type="dxa"/>
            <w:gridSpan w:val="2"/>
            <w:shd w:val="clear" w:color="auto" w:fill="7C6A61"/>
            <w:vAlign w:val="center"/>
          </w:tcPr>
          <w:p w14:paraId="302E1F98" w14:textId="418B1B79" w:rsidR="00C43D26" w:rsidRPr="000552F6" w:rsidRDefault="00772C16" w:rsidP="000552F6">
            <w:pPr>
              <w:bidi/>
              <w:rPr>
                <w:rFonts w:ascii="Simplified Arabic" w:hAnsi="Simplified Arabic" w:cs="Simplified Arabic"/>
                <w:b/>
                <w:color w:val="FFFFFF" w:themeColor="background1"/>
              </w:rPr>
            </w:pPr>
            <w:r w:rsidRPr="000552F6">
              <w:rPr>
                <w:rFonts w:ascii="Simplified Arabic" w:hAnsi="Simplified Arabic" w:cs="Simplified Arabic"/>
                <w:b/>
                <w:bCs/>
                <w:color w:val="FFFFFF" w:themeColor="background1"/>
                <w:rtl/>
                <w:lang w:eastAsia="ar"/>
              </w:rPr>
              <w:t>التعليمات:</w:t>
            </w:r>
          </w:p>
          <w:p w14:paraId="747EE302" w14:textId="77777777" w:rsidR="00C43D26" w:rsidRPr="000552F6" w:rsidRDefault="00C43D26" w:rsidP="000552F6">
            <w:pPr>
              <w:bidi/>
              <w:rPr>
                <w:rFonts w:ascii="Simplified Arabic" w:hAnsi="Simplified Arabic" w:cs="Simplified Arabic"/>
                <w:b/>
                <w:color w:val="FFFFFF" w:themeColor="background1"/>
              </w:rPr>
            </w:pPr>
          </w:p>
          <w:p w14:paraId="42D7A6EF" w14:textId="313FE844" w:rsidR="00C43D26" w:rsidRPr="000552F6" w:rsidRDefault="00C43D26" w:rsidP="00B004FD">
            <w:pPr>
              <w:bidi/>
              <w:rPr>
                <w:rFonts w:ascii="Simplified Arabic" w:hAnsi="Simplified Arabic" w:cs="Simplified Arabic"/>
                <w:color w:val="FFFFFF" w:themeColor="background1"/>
              </w:rPr>
            </w:pPr>
            <w:r w:rsidRPr="000552F6">
              <w:rPr>
                <w:rFonts w:ascii="Simplified Arabic" w:hAnsi="Simplified Arabic" w:cs="Simplified Arabic"/>
                <w:color w:val="FFFFFF" w:themeColor="background1"/>
                <w:rtl/>
                <w:lang w:eastAsia="ar"/>
              </w:rPr>
              <w:t xml:space="preserve">في شهر </w:t>
            </w:r>
            <w:r w:rsidR="00B004FD">
              <w:rPr>
                <w:rFonts w:ascii="Simplified Arabic" w:hAnsi="Simplified Arabic" w:cs="Simplified Arabic" w:hint="cs"/>
                <w:color w:val="FFFFFF" w:themeColor="background1"/>
                <w:rtl/>
                <w:lang w:eastAsia="ar"/>
              </w:rPr>
              <w:t>اعتيادي</w:t>
            </w:r>
            <w:r w:rsidRPr="000552F6">
              <w:rPr>
                <w:rFonts w:ascii="Simplified Arabic" w:hAnsi="Simplified Arabic" w:cs="Simplified Arabic"/>
                <w:color w:val="FFFFFF" w:themeColor="background1"/>
                <w:rtl/>
                <w:lang w:eastAsia="ar"/>
              </w:rPr>
              <w:t>، ما عدد المرّات التي ينطبق فيها ما يلي عليك؟ لكلّ سؤال، اكتب الرقم الأنسب الذي يتوافق مع تجربتك على السطر قبل السؤال.</w:t>
            </w:r>
          </w:p>
          <w:p w14:paraId="662BE52E" w14:textId="77777777" w:rsidR="00C43D26" w:rsidRPr="000552F6" w:rsidRDefault="00C43D26" w:rsidP="000552F6">
            <w:pPr>
              <w:bidi/>
              <w:rPr>
                <w:rFonts w:ascii="Simplified Arabic" w:hAnsi="Simplified Arabic" w:cs="Simplified Arabic"/>
                <w:color w:val="FFFFFF" w:themeColor="background1"/>
              </w:rPr>
            </w:pPr>
          </w:p>
          <w:p w14:paraId="5E42C0C7" w14:textId="3C85DDE6" w:rsidR="00C43D26" w:rsidRPr="000552F6" w:rsidRDefault="00C43D26" w:rsidP="000552F6">
            <w:pPr>
              <w:bidi/>
              <w:rPr>
                <w:rFonts w:ascii="Simplified Arabic" w:hAnsi="Simplified Arabic" w:cs="Simplified Arabic"/>
                <w:color w:val="FFFFFF" w:themeColor="background1"/>
                <w:sz w:val="22"/>
                <w:szCs w:val="22"/>
              </w:rPr>
            </w:pPr>
            <w:r w:rsidRPr="000552F6">
              <w:rPr>
                <w:rFonts w:ascii="Simplified Arabic" w:hAnsi="Simplified Arabic" w:cs="Simplified Arabic"/>
                <w:color w:val="FFFFFF" w:themeColor="background1"/>
                <w:rtl/>
                <w:lang w:eastAsia="ar"/>
              </w:rPr>
              <w:t>0 = أبد</w:t>
            </w:r>
            <w:r w:rsidR="009A0216">
              <w:rPr>
                <w:rFonts w:ascii="Simplified Arabic" w:hAnsi="Simplified Arabic" w:cs="Simplified Arabic"/>
                <w:color w:val="FFFFFF" w:themeColor="background1"/>
                <w:rtl/>
                <w:lang w:eastAsia="ar"/>
              </w:rPr>
              <w:t>ًا</w:t>
            </w:r>
            <w:r w:rsidRPr="000552F6">
              <w:rPr>
                <w:rFonts w:ascii="Simplified Arabic" w:hAnsi="Simplified Arabic" w:cs="Simplified Arabic"/>
                <w:color w:val="FFFFFF" w:themeColor="background1"/>
                <w:rtl/>
                <w:lang w:eastAsia="ar"/>
              </w:rPr>
              <w:t>؛ 1 = نادر</w:t>
            </w:r>
            <w:r w:rsidR="009A0216">
              <w:rPr>
                <w:rFonts w:ascii="Simplified Arabic" w:hAnsi="Simplified Arabic" w:cs="Simplified Arabic"/>
                <w:color w:val="FFFFFF" w:themeColor="background1"/>
                <w:rtl/>
                <w:lang w:eastAsia="ar"/>
              </w:rPr>
              <w:t>ًا</w:t>
            </w:r>
            <w:r w:rsidRPr="000552F6">
              <w:rPr>
                <w:rFonts w:ascii="Simplified Arabic" w:hAnsi="Simplified Arabic" w:cs="Simplified Arabic"/>
                <w:color w:val="FFFFFF" w:themeColor="background1"/>
                <w:rtl/>
                <w:lang w:eastAsia="ar"/>
              </w:rPr>
              <w:t>؛ 2 = في بعض الأحيان؛ 3 = غالب</w:t>
            </w:r>
            <w:r w:rsidR="009A0216">
              <w:rPr>
                <w:rFonts w:ascii="Simplified Arabic" w:hAnsi="Simplified Arabic" w:cs="Simplified Arabic"/>
                <w:color w:val="FFFFFF" w:themeColor="background1"/>
                <w:rtl/>
                <w:lang w:eastAsia="ar"/>
              </w:rPr>
              <w:t>ًا</w:t>
            </w:r>
            <w:r w:rsidRPr="000552F6">
              <w:rPr>
                <w:rFonts w:ascii="Simplified Arabic" w:hAnsi="Simplified Arabic" w:cs="Simplified Arabic"/>
                <w:color w:val="FFFFFF" w:themeColor="background1"/>
                <w:rtl/>
                <w:lang w:eastAsia="ar"/>
              </w:rPr>
              <w:t>؛ 4 = دائم</w:t>
            </w:r>
            <w:r w:rsidR="009A0216">
              <w:rPr>
                <w:rFonts w:ascii="Simplified Arabic" w:hAnsi="Simplified Arabic" w:cs="Simplified Arabic"/>
                <w:color w:val="FFFFFF" w:themeColor="background1"/>
                <w:rtl/>
                <w:lang w:eastAsia="ar"/>
              </w:rPr>
              <w:t>ًا</w:t>
            </w:r>
            <w:r w:rsidRPr="000552F6">
              <w:rPr>
                <w:rFonts w:ascii="Simplified Arabic" w:hAnsi="Simplified Arabic" w:cs="Simplified Arabic"/>
                <w:color w:val="FFFFFF" w:themeColor="background1"/>
                <w:rtl/>
                <w:lang w:eastAsia="ar"/>
              </w:rPr>
              <w:t xml:space="preserve"> تقريب</w:t>
            </w:r>
            <w:r w:rsidR="009A0216">
              <w:rPr>
                <w:rFonts w:ascii="Simplified Arabic" w:hAnsi="Simplified Arabic" w:cs="Simplified Arabic"/>
                <w:color w:val="FFFFFF" w:themeColor="background1"/>
                <w:rtl/>
                <w:lang w:eastAsia="ar"/>
              </w:rPr>
              <w:t>ًا</w:t>
            </w:r>
          </w:p>
        </w:tc>
      </w:tr>
      <w:tr w:rsidR="00D43F47" w:rsidRPr="000552F6" w14:paraId="205C6959" w14:textId="77777777" w:rsidTr="00772C16">
        <w:trPr>
          <w:trHeight w:val="303"/>
        </w:trPr>
        <w:tc>
          <w:tcPr>
            <w:tcW w:w="1446" w:type="dxa"/>
            <w:shd w:val="clear" w:color="auto" w:fill="D9222A"/>
            <w:vAlign w:val="center"/>
          </w:tcPr>
          <w:p w14:paraId="5A2BFB8C" w14:textId="5DA79C57" w:rsidR="00D43F47" w:rsidRPr="000552F6" w:rsidRDefault="00772C16" w:rsidP="000552F6">
            <w:pPr>
              <w:bidi/>
              <w:rPr>
                <w:rFonts w:ascii="Simplified Arabic" w:hAnsi="Simplified Arabic" w:cs="Simplified Arabic"/>
                <w:b/>
                <w:sz w:val="22"/>
                <w:szCs w:val="22"/>
              </w:rPr>
            </w:pPr>
            <w:r w:rsidRPr="000552F6">
              <w:rPr>
                <w:rFonts w:ascii="Simplified Arabic" w:hAnsi="Simplified Arabic" w:cs="Simplified Arabic"/>
                <w:b/>
                <w:bCs/>
                <w:color w:val="FFFFFF" w:themeColor="background1"/>
                <w:sz w:val="22"/>
                <w:szCs w:val="22"/>
                <w:rtl/>
                <w:lang w:eastAsia="ar"/>
              </w:rPr>
              <w:t>الإجابة</w:t>
            </w:r>
          </w:p>
        </w:tc>
        <w:tc>
          <w:tcPr>
            <w:tcW w:w="7046" w:type="dxa"/>
            <w:shd w:val="clear" w:color="auto" w:fill="D9222A"/>
            <w:vAlign w:val="center"/>
          </w:tcPr>
          <w:p w14:paraId="076748B1" w14:textId="76D47062" w:rsidR="00D43F47" w:rsidRPr="000552F6" w:rsidRDefault="00772C16" w:rsidP="000552F6">
            <w:pPr>
              <w:bidi/>
              <w:rPr>
                <w:rFonts w:ascii="Simplified Arabic" w:hAnsi="Simplified Arabic" w:cs="Simplified Arabic"/>
                <w:b/>
                <w:sz w:val="22"/>
                <w:szCs w:val="22"/>
              </w:rPr>
            </w:pPr>
            <w:r w:rsidRPr="000552F6">
              <w:rPr>
                <w:rFonts w:ascii="Simplified Arabic" w:hAnsi="Simplified Arabic" w:cs="Simplified Arabic"/>
                <w:b/>
                <w:bCs/>
                <w:color w:val="FFFFFF" w:themeColor="background1"/>
                <w:sz w:val="22"/>
                <w:szCs w:val="22"/>
                <w:rtl/>
                <w:lang w:eastAsia="ar"/>
              </w:rPr>
              <w:t>التفاصيل</w:t>
            </w:r>
          </w:p>
        </w:tc>
      </w:tr>
      <w:tr w:rsidR="00D43F47" w:rsidRPr="000552F6" w14:paraId="18EC2B6F" w14:textId="77777777" w:rsidTr="00772C16">
        <w:trPr>
          <w:trHeight w:val="288"/>
        </w:trPr>
        <w:tc>
          <w:tcPr>
            <w:tcW w:w="1446" w:type="dxa"/>
            <w:vAlign w:val="center"/>
          </w:tcPr>
          <w:p w14:paraId="144233E8"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5C7F40F7" w14:textId="5C1583C8"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لديّ يوم عطلة كامل على الأقلّ كلّ أسبوع</w:t>
            </w:r>
          </w:p>
        </w:tc>
      </w:tr>
      <w:tr w:rsidR="00D43F47" w:rsidRPr="000552F6" w14:paraId="6E79D428" w14:textId="77777777" w:rsidTr="00772C16">
        <w:trPr>
          <w:trHeight w:val="592"/>
        </w:trPr>
        <w:tc>
          <w:tcPr>
            <w:tcW w:w="1446" w:type="dxa"/>
            <w:vAlign w:val="center"/>
          </w:tcPr>
          <w:p w14:paraId="374B03C9"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635FD4F6" w14:textId="67A60AEB" w:rsidR="00D43F47" w:rsidRPr="000552F6" w:rsidRDefault="00D43F47" w:rsidP="00B004FD">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 xml:space="preserve">آخذ بعض الوقت </w:t>
            </w:r>
            <w:r w:rsidR="00B004FD">
              <w:rPr>
                <w:rFonts w:ascii="Simplified Arabic" w:hAnsi="Simplified Arabic" w:cs="Simplified Arabic" w:hint="cs"/>
                <w:sz w:val="22"/>
                <w:szCs w:val="22"/>
                <w:rtl/>
                <w:lang w:eastAsia="ar"/>
              </w:rPr>
              <w:t>للهدوء</w:t>
            </w:r>
            <w:r w:rsidRPr="000552F6">
              <w:rPr>
                <w:rFonts w:ascii="Simplified Arabic" w:hAnsi="Simplified Arabic" w:cs="Simplified Arabic"/>
                <w:sz w:val="22"/>
                <w:szCs w:val="22"/>
                <w:rtl/>
                <w:lang w:eastAsia="ar"/>
              </w:rPr>
              <w:t xml:space="preserve">، و/أو </w:t>
            </w:r>
            <w:r w:rsidR="00B004FD">
              <w:rPr>
                <w:rFonts w:ascii="Simplified Arabic" w:hAnsi="Simplified Arabic" w:cs="Simplified Arabic" w:hint="cs"/>
                <w:sz w:val="22"/>
                <w:szCs w:val="22"/>
                <w:rtl/>
                <w:lang w:eastAsia="ar"/>
              </w:rPr>
              <w:t>التفكير</w:t>
            </w:r>
            <w:r w:rsidRPr="000552F6">
              <w:rPr>
                <w:rFonts w:ascii="Simplified Arabic" w:hAnsi="Simplified Arabic" w:cs="Simplified Arabic"/>
                <w:sz w:val="22"/>
                <w:szCs w:val="22"/>
                <w:rtl/>
                <w:lang w:eastAsia="ar"/>
              </w:rPr>
              <w:t xml:space="preserve">، و/أو </w:t>
            </w:r>
            <w:r w:rsidR="00B004FD">
              <w:rPr>
                <w:rFonts w:ascii="Simplified Arabic" w:hAnsi="Simplified Arabic" w:cs="Simplified Arabic" w:hint="cs"/>
                <w:sz w:val="22"/>
                <w:szCs w:val="22"/>
                <w:rtl/>
                <w:lang w:eastAsia="ar"/>
              </w:rPr>
              <w:t>التأمل</w:t>
            </w:r>
            <w:r w:rsidRPr="000552F6">
              <w:rPr>
                <w:rFonts w:ascii="Simplified Arabic" w:hAnsi="Simplified Arabic" w:cs="Simplified Arabic"/>
                <w:sz w:val="22"/>
                <w:szCs w:val="22"/>
                <w:rtl/>
                <w:lang w:eastAsia="ar"/>
              </w:rPr>
              <w:t xml:space="preserve">، و/أو </w:t>
            </w:r>
            <w:r w:rsidR="00B004FD">
              <w:rPr>
                <w:rFonts w:ascii="Simplified Arabic" w:hAnsi="Simplified Arabic" w:cs="Simplified Arabic" w:hint="cs"/>
                <w:sz w:val="22"/>
                <w:szCs w:val="22"/>
                <w:rtl/>
                <w:lang w:eastAsia="ar"/>
              </w:rPr>
              <w:t>الكتابة</w:t>
            </w:r>
            <w:r w:rsidRPr="000552F6">
              <w:rPr>
                <w:rFonts w:ascii="Simplified Arabic" w:hAnsi="Simplified Arabic" w:cs="Simplified Arabic"/>
                <w:sz w:val="22"/>
                <w:szCs w:val="22"/>
                <w:rtl/>
                <w:lang w:eastAsia="ar"/>
              </w:rPr>
              <w:t xml:space="preserve">، و/أو </w:t>
            </w:r>
            <w:r w:rsidR="00B004FD">
              <w:rPr>
                <w:rFonts w:ascii="Simplified Arabic" w:hAnsi="Simplified Arabic" w:cs="Simplified Arabic" w:hint="cs"/>
                <w:sz w:val="22"/>
                <w:szCs w:val="22"/>
                <w:rtl/>
                <w:lang w:eastAsia="ar"/>
              </w:rPr>
              <w:t>الصلاة</w:t>
            </w:r>
          </w:p>
        </w:tc>
      </w:tr>
      <w:tr w:rsidR="00D43F47" w:rsidRPr="000552F6" w14:paraId="52A707BC" w14:textId="77777777" w:rsidTr="00772C16">
        <w:trPr>
          <w:trHeight w:val="325"/>
        </w:trPr>
        <w:tc>
          <w:tcPr>
            <w:tcW w:w="1446" w:type="dxa"/>
            <w:vAlign w:val="center"/>
          </w:tcPr>
          <w:p w14:paraId="52CCE6DC"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2BC57F07" w14:textId="769E9333"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 xml:space="preserve">لا أعمل </w:t>
            </w:r>
            <w:r w:rsidR="009A0216">
              <w:rPr>
                <w:rFonts w:ascii="Simplified Arabic" w:hAnsi="Simplified Arabic" w:cs="Simplified Arabic" w:hint="cs"/>
                <w:sz w:val="22"/>
                <w:szCs w:val="22"/>
                <w:rtl/>
                <w:lang w:eastAsia="ar"/>
              </w:rPr>
              <w:t>ل</w:t>
            </w:r>
            <w:r w:rsidRPr="000552F6">
              <w:rPr>
                <w:rFonts w:ascii="Simplified Arabic" w:hAnsi="Simplified Arabic" w:cs="Simplified Arabic"/>
                <w:sz w:val="22"/>
                <w:szCs w:val="22"/>
                <w:rtl/>
                <w:lang w:eastAsia="ar"/>
              </w:rPr>
              <w:t>أكثر من 8 ساعات في اليوم في أنشطة مركز الكرامة والوصول والمشاركة والسلامة</w:t>
            </w:r>
          </w:p>
        </w:tc>
      </w:tr>
      <w:tr w:rsidR="00D43F47" w:rsidRPr="000552F6" w14:paraId="4AE9C388" w14:textId="77777777" w:rsidTr="00772C16">
        <w:trPr>
          <w:trHeight w:val="288"/>
        </w:trPr>
        <w:tc>
          <w:tcPr>
            <w:tcW w:w="1446" w:type="dxa"/>
            <w:vAlign w:val="center"/>
          </w:tcPr>
          <w:p w14:paraId="6CE0891E"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7DFC1620"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أمارس الرياضة لمدة 25 دقيقة على الأقلّ خمسة أيام في الأسبوع</w:t>
            </w:r>
          </w:p>
        </w:tc>
      </w:tr>
      <w:tr w:rsidR="00D43F47" w:rsidRPr="000552F6" w14:paraId="346C05FC" w14:textId="77777777" w:rsidTr="00772C16">
        <w:trPr>
          <w:trHeight w:val="592"/>
        </w:trPr>
        <w:tc>
          <w:tcPr>
            <w:tcW w:w="1446" w:type="dxa"/>
            <w:vAlign w:val="center"/>
          </w:tcPr>
          <w:p w14:paraId="04FF26A1"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1563E59A" w14:textId="5103AFE3" w:rsidR="00D43F47" w:rsidRPr="000552F6" w:rsidRDefault="00B004FD" w:rsidP="00B004FD">
            <w:pPr>
              <w:bidi/>
              <w:rPr>
                <w:rFonts w:ascii="Simplified Arabic" w:hAnsi="Simplified Arabic" w:cs="Simplified Arabic"/>
                <w:sz w:val="22"/>
                <w:szCs w:val="22"/>
              </w:rPr>
            </w:pPr>
            <w:r>
              <w:rPr>
                <w:rFonts w:ascii="Simplified Arabic" w:hAnsi="Simplified Arabic" w:cs="Simplified Arabic"/>
                <w:sz w:val="22"/>
                <w:szCs w:val="22"/>
                <w:rtl/>
                <w:lang w:eastAsia="ar"/>
              </w:rPr>
              <w:t>أؤد</w:t>
            </w:r>
            <w:r w:rsidR="00D43F47" w:rsidRPr="000552F6">
              <w:rPr>
                <w:rFonts w:ascii="Simplified Arabic" w:hAnsi="Simplified Arabic" w:cs="Simplified Arabic"/>
                <w:sz w:val="22"/>
                <w:szCs w:val="22"/>
                <w:rtl/>
                <w:lang w:eastAsia="ar"/>
              </w:rPr>
              <w:t>ي نشاط</w:t>
            </w:r>
            <w:r w:rsidR="009A0216">
              <w:rPr>
                <w:rFonts w:ascii="Simplified Arabic" w:hAnsi="Simplified Arabic" w:cs="Simplified Arabic"/>
                <w:sz w:val="22"/>
                <w:szCs w:val="22"/>
                <w:rtl/>
                <w:lang w:eastAsia="ar"/>
              </w:rPr>
              <w:t>ًا</w:t>
            </w:r>
            <w:r w:rsidR="00D43F47" w:rsidRPr="000552F6">
              <w:rPr>
                <w:rFonts w:ascii="Simplified Arabic" w:hAnsi="Simplified Arabic" w:cs="Simplified Arabic"/>
                <w:sz w:val="22"/>
                <w:szCs w:val="22"/>
                <w:rtl/>
                <w:lang w:eastAsia="ar"/>
              </w:rPr>
              <w:t xml:space="preserve"> أعتبره ممتع</w:t>
            </w:r>
            <w:r w:rsidR="009A0216">
              <w:rPr>
                <w:rFonts w:ascii="Simplified Arabic" w:hAnsi="Simplified Arabic" w:cs="Simplified Arabic"/>
                <w:sz w:val="22"/>
                <w:szCs w:val="22"/>
                <w:rtl/>
                <w:lang w:eastAsia="ar"/>
              </w:rPr>
              <w:t>ًا</w:t>
            </w:r>
            <w:r w:rsidR="00D43F47" w:rsidRPr="000552F6">
              <w:rPr>
                <w:rFonts w:ascii="Simplified Arabic" w:hAnsi="Simplified Arabic" w:cs="Simplified Arabic"/>
                <w:sz w:val="22"/>
                <w:szCs w:val="22"/>
                <w:rtl/>
                <w:lang w:eastAsia="ar"/>
              </w:rPr>
              <w:t xml:space="preserve"> (على سبيل المثال، </w:t>
            </w:r>
            <w:r w:rsidR="009A0216">
              <w:rPr>
                <w:rFonts w:ascii="Simplified Arabic" w:hAnsi="Simplified Arabic" w:cs="Simplified Arabic" w:hint="cs"/>
                <w:sz w:val="22"/>
                <w:szCs w:val="22"/>
                <w:rtl/>
                <w:lang w:eastAsia="ar"/>
              </w:rPr>
              <w:t>ممارسة</w:t>
            </w:r>
            <w:r>
              <w:rPr>
                <w:rFonts w:ascii="Simplified Arabic" w:hAnsi="Simplified Arabic" w:cs="Simplified Arabic" w:hint="cs"/>
                <w:sz w:val="22"/>
                <w:szCs w:val="22"/>
                <w:rtl/>
                <w:lang w:eastAsia="ar"/>
              </w:rPr>
              <w:t xml:space="preserve"> لعبة</w:t>
            </w:r>
            <w:r w:rsidR="00D43F47" w:rsidRPr="000552F6">
              <w:rPr>
                <w:rFonts w:ascii="Simplified Arabic" w:hAnsi="Simplified Arabic" w:cs="Simplified Arabic"/>
                <w:sz w:val="22"/>
                <w:szCs w:val="22"/>
                <w:rtl/>
                <w:lang w:eastAsia="ar"/>
              </w:rPr>
              <w:t xml:space="preserve">، أو </w:t>
            </w:r>
            <w:r>
              <w:rPr>
                <w:rFonts w:ascii="Simplified Arabic" w:hAnsi="Simplified Arabic" w:cs="Simplified Arabic" w:hint="cs"/>
                <w:sz w:val="22"/>
                <w:szCs w:val="22"/>
                <w:rtl/>
                <w:lang w:eastAsia="ar"/>
              </w:rPr>
              <w:t>الذهاب</w:t>
            </w:r>
            <w:r w:rsidR="00D43F47" w:rsidRPr="000552F6">
              <w:rPr>
                <w:rFonts w:ascii="Simplified Arabic" w:hAnsi="Simplified Arabic" w:cs="Simplified Arabic"/>
                <w:sz w:val="22"/>
                <w:szCs w:val="22"/>
                <w:rtl/>
                <w:lang w:eastAsia="ar"/>
              </w:rPr>
              <w:t xml:space="preserve"> لمشاهدة فيلم، أو </w:t>
            </w:r>
            <w:r>
              <w:rPr>
                <w:rFonts w:ascii="Simplified Arabic" w:hAnsi="Simplified Arabic" w:cs="Simplified Arabic" w:hint="cs"/>
                <w:sz w:val="22"/>
                <w:szCs w:val="22"/>
                <w:rtl/>
                <w:lang w:eastAsia="ar"/>
              </w:rPr>
              <w:t>قراءة</w:t>
            </w:r>
            <w:r>
              <w:rPr>
                <w:rFonts w:ascii="Simplified Arabic" w:hAnsi="Simplified Arabic" w:cs="Simplified Arabic"/>
                <w:sz w:val="22"/>
                <w:szCs w:val="22"/>
                <w:rtl/>
                <w:lang w:eastAsia="ar"/>
              </w:rPr>
              <w:t xml:space="preserve"> كتاب</w:t>
            </w:r>
            <w:r w:rsidR="00D43F47" w:rsidRPr="000552F6">
              <w:rPr>
                <w:rFonts w:ascii="Simplified Arabic" w:hAnsi="Simplified Arabic" w:cs="Simplified Arabic"/>
                <w:sz w:val="22"/>
                <w:szCs w:val="22"/>
                <w:rtl/>
                <w:lang w:eastAsia="ar"/>
              </w:rPr>
              <w:t>، وغير ذلك)</w:t>
            </w:r>
          </w:p>
        </w:tc>
      </w:tr>
      <w:tr w:rsidR="00D43F47" w:rsidRPr="000552F6" w14:paraId="70A5D8A8" w14:textId="77777777" w:rsidTr="00772C16">
        <w:trPr>
          <w:trHeight w:val="530"/>
        </w:trPr>
        <w:tc>
          <w:tcPr>
            <w:tcW w:w="1446" w:type="dxa"/>
            <w:vAlign w:val="center"/>
          </w:tcPr>
          <w:p w14:paraId="2F2E6180"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5C562A69" w14:textId="6D635C53" w:rsidR="00D43F47" w:rsidRPr="000552F6" w:rsidRDefault="000552F6" w:rsidP="000552F6">
            <w:pPr>
              <w:bidi/>
              <w:rPr>
                <w:rFonts w:ascii="Simplified Arabic" w:hAnsi="Simplified Arabic" w:cs="Simplified Arabic"/>
                <w:sz w:val="22"/>
                <w:szCs w:val="22"/>
              </w:rPr>
            </w:pPr>
            <w:r w:rsidRPr="00E64947">
              <w:rPr>
                <w:rFonts w:ascii="Simplified Arabic" w:hAnsi="Simplified Arabic" w:cs="Simplified Arabic"/>
                <w:b/>
                <w:bCs/>
                <w:noProof/>
                <w:color w:val="FFFFFF"/>
                <w:lang w:val="en-US"/>
              </w:rPr>
              <mc:AlternateContent>
                <mc:Choice Requires="wps">
                  <w:drawing>
                    <wp:anchor distT="45720" distB="45720" distL="114300" distR="114300" simplePos="0" relativeHeight="251669504" behindDoc="0" locked="0" layoutInCell="1" allowOverlap="1" wp14:anchorId="55AA7AEB" wp14:editId="437712AD">
                      <wp:simplePos x="0" y="0"/>
                      <wp:positionH relativeFrom="page">
                        <wp:posOffset>-2056130</wp:posOffset>
                      </wp:positionH>
                      <wp:positionV relativeFrom="paragraph">
                        <wp:posOffset>345440</wp:posOffset>
                      </wp:positionV>
                      <wp:extent cx="2971165" cy="7842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4E4C27C3" w14:textId="77777777" w:rsidR="000552F6" w:rsidRDefault="000552F6" w:rsidP="000552F6">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A7AEB" id="_x0000_s1028" type="#_x0000_t202" style="position:absolute;left:0;text-align:left;margin-left:-161.9pt;margin-top:27.2pt;width:233.95pt;height:61.75pt;rotation:-90;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" filled="f" stroked="f">
                      <v:textbox>
                        <w:txbxContent>
                          <w:p w14:paraId="4E4C27C3" w14:textId="77777777" w:rsidR="000552F6" w:rsidRDefault="000552F6" w:rsidP="000552F6">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r w:rsidR="00D43F47" w:rsidRPr="000552F6">
              <w:rPr>
                <w:rFonts w:ascii="Simplified Arabic" w:hAnsi="Simplified Arabic" w:cs="Simplified Arabic"/>
                <w:sz w:val="22"/>
                <w:szCs w:val="22"/>
                <w:rtl/>
                <w:lang w:eastAsia="ar"/>
              </w:rPr>
              <w:t>أمارس تمارين إرخاء للعضلات، أو اليوغا، أو تمارين التمدد، أو التأمل، أو التنفس البطيء</w:t>
            </w:r>
          </w:p>
        </w:tc>
      </w:tr>
      <w:tr w:rsidR="00D43F47" w:rsidRPr="000552F6" w14:paraId="190E03A6" w14:textId="77777777" w:rsidTr="00772C16">
        <w:trPr>
          <w:trHeight w:val="303"/>
        </w:trPr>
        <w:tc>
          <w:tcPr>
            <w:tcW w:w="1446" w:type="dxa"/>
            <w:vAlign w:val="center"/>
          </w:tcPr>
          <w:p w14:paraId="25758F0F"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0C8D0539" w14:textId="0DDE9E05"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أشارك مشاعري مع صديق واحد على الأقلّ أو مع شريكي</w:t>
            </w:r>
          </w:p>
        </w:tc>
      </w:tr>
      <w:tr w:rsidR="00D43F47" w:rsidRPr="000552F6" w14:paraId="25890E3F" w14:textId="77777777" w:rsidTr="00772C16">
        <w:trPr>
          <w:trHeight w:val="288"/>
        </w:trPr>
        <w:tc>
          <w:tcPr>
            <w:tcW w:w="1446" w:type="dxa"/>
            <w:vAlign w:val="center"/>
          </w:tcPr>
          <w:p w14:paraId="49AEA3A9"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0B25004C" w14:textId="0F9DFBE8"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أنام جيد</w:t>
            </w:r>
            <w:r w:rsidR="009A0216">
              <w:rPr>
                <w:rFonts w:ascii="Simplified Arabic" w:hAnsi="Simplified Arabic" w:cs="Simplified Arabic"/>
                <w:sz w:val="22"/>
                <w:szCs w:val="22"/>
                <w:rtl/>
                <w:lang w:eastAsia="ar"/>
              </w:rPr>
              <w:t>ًا</w:t>
            </w:r>
            <w:r w:rsidRPr="000552F6">
              <w:rPr>
                <w:rFonts w:ascii="Simplified Arabic" w:hAnsi="Simplified Arabic" w:cs="Simplified Arabic"/>
                <w:sz w:val="22"/>
                <w:szCs w:val="22"/>
                <w:rtl/>
                <w:lang w:eastAsia="ar"/>
              </w:rPr>
              <w:t xml:space="preserve"> بين 7 و8 ساعات كلّ ليلة</w:t>
            </w:r>
          </w:p>
        </w:tc>
      </w:tr>
      <w:tr w:rsidR="00D43F47" w:rsidRPr="000552F6" w14:paraId="5D26BC1E" w14:textId="77777777" w:rsidTr="00772C16">
        <w:trPr>
          <w:trHeight w:val="288"/>
        </w:trPr>
        <w:tc>
          <w:tcPr>
            <w:tcW w:w="1446" w:type="dxa"/>
            <w:vAlign w:val="center"/>
          </w:tcPr>
          <w:p w14:paraId="15F447ED"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35D8E71B" w14:textId="3454E33E" w:rsidR="00D43F47" w:rsidRPr="000552F6" w:rsidRDefault="000552F6" w:rsidP="000552F6">
            <w:pPr>
              <w:bidi/>
              <w:rPr>
                <w:rFonts w:ascii="Simplified Arabic" w:hAnsi="Simplified Arabic" w:cs="Simplified Arabic"/>
                <w:sz w:val="22"/>
                <w:szCs w:val="22"/>
              </w:rPr>
            </w:pPr>
            <w:r w:rsidRPr="00E64947">
              <w:rPr>
                <w:rFonts w:ascii="Simplified Arabic" w:hAnsi="Simplified Arabic" w:cs="Simplified Arabic"/>
                <w:noProof/>
                <w:lang w:val="en-US"/>
              </w:rPr>
              <w:drawing>
                <wp:anchor distT="0" distB="0" distL="114300" distR="114300" simplePos="0" relativeHeight="251667456" behindDoc="0" locked="0" layoutInCell="1" allowOverlap="1" wp14:anchorId="63A9D8B7" wp14:editId="67661B70">
                  <wp:simplePos x="0" y="0"/>
                  <wp:positionH relativeFrom="column">
                    <wp:posOffset>-2911475</wp:posOffset>
                  </wp:positionH>
                  <wp:positionV relativeFrom="paragraph">
                    <wp:posOffset>90170</wp:posOffset>
                  </wp:positionV>
                  <wp:extent cx="4754880" cy="694690"/>
                  <wp:effectExtent l="0" t="8255"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4880" cy="694690"/>
                          </a:xfrm>
                          <a:prstGeom prst="rect">
                            <a:avLst/>
                          </a:prstGeom>
                        </pic:spPr>
                      </pic:pic>
                    </a:graphicData>
                  </a:graphic>
                  <wp14:sizeRelH relativeFrom="margin">
                    <wp14:pctWidth>0</wp14:pctWidth>
                  </wp14:sizeRelH>
                  <wp14:sizeRelV relativeFrom="margin">
                    <wp14:pctHeight>0</wp14:pctHeight>
                  </wp14:sizeRelV>
                </wp:anchor>
              </w:drawing>
            </w:r>
            <w:r w:rsidR="00B004FD">
              <w:rPr>
                <w:rFonts w:ascii="Simplified Arabic" w:hAnsi="Simplified Arabic" w:cs="Simplified Arabic"/>
                <w:sz w:val="22"/>
                <w:szCs w:val="22"/>
                <w:rtl/>
                <w:lang w:eastAsia="ar"/>
              </w:rPr>
              <w:t>أ</w:t>
            </w:r>
            <w:r w:rsidR="00D43F47" w:rsidRPr="000552F6">
              <w:rPr>
                <w:rFonts w:ascii="Simplified Arabic" w:hAnsi="Simplified Arabic" w:cs="Simplified Arabic"/>
                <w:sz w:val="22"/>
                <w:szCs w:val="22"/>
                <w:rtl/>
                <w:lang w:eastAsia="ar"/>
              </w:rPr>
              <w:t>نتبه لنوعية الطعام الذي أتناوله وأعتمد نظام</w:t>
            </w:r>
            <w:r w:rsidR="009A0216">
              <w:rPr>
                <w:rFonts w:ascii="Simplified Arabic" w:hAnsi="Simplified Arabic" w:cs="Simplified Arabic"/>
                <w:sz w:val="22"/>
                <w:szCs w:val="22"/>
                <w:rtl/>
                <w:lang w:eastAsia="ar"/>
              </w:rPr>
              <w:t>ًا</w:t>
            </w:r>
            <w:r w:rsidR="00D43F47" w:rsidRPr="000552F6">
              <w:rPr>
                <w:rFonts w:ascii="Simplified Arabic" w:hAnsi="Simplified Arabic" w:cs="Simplified Arabic"/>
                <w:sz w:val="22"/>
                <w:szCs w:val="22"/>
                <w:rtl/>
                <w:lang w:eastAsia="ar"/>
              </w:rPr>
              <w:t xml:space="preserve"> غذائي</w:t>
            </w:r>
            <w:r w:rsidR="009A0216">
              <w:rPr>
                <w:rFonts w:ascii="Simplified Arabic" w:hAnsi="Simplified Arabic" w:cs="Simplified Arabic"/>
                <w:sz w:val="22"/>
                <w:szCs w:val="22"/>
                <w:rtl/>
                <w:lang w:eastAsia="ar"/>
              </w:rPr>
              <w:t>ًا</w:t>
            </w:r>
            <w:r w:rsidR="00D43F47" w:rsidRPr="000552F6">
              <w:rPr>
                <w:rFonts w:ascii="Simplified Arabic" w:hAnsi="Simplified Arabic" w:cs="Simplified Arabic"/>
                <w:sz w:val="22"/>
                <w:szCs w:val="22"/>
                <w:rtl/>
                <w:lang w:eastAsia="ar"/>
              </w:rPr>
              <w:t xml:space="preserve"> متوازن</w:t>
            </w:r>
            <w:r w:rsidR="009A0216">
              <w:rPr>
                <w:rFonts w:ascii="Simplified Arabic" w:hAnsi="Simplified Arabic" w:cs="Simplified Arabic"/>
                <w:sz w:val="22"/>
                <w:szCs w:val="22"/>
                <w:rtl/>
                <w:lang w:eastAsia="ar"/>
              </w:rPr>
              <w:t>ًا</w:t>
            </w:r>
          </w:p>
        </w:tc>
      </w:tr>
      <w:tr w:rsidR="00D43F47" w:rsidRPr="000552F6" w14:paraId="2A90ED1E" w14:textId="77777777" w:rsidTr="00772C16">
        <w:trPr>
          <w:trHeight w:val="288"/>
        </w:trPr>
        <w:tc>
          <w:tcPr>
            <w:tcW w:w="1446" w:type="dxa"/>
            <w:vAlign w:val="center"/>
          </w:tcPr>
          <w:p w14:paraId="320BA56A"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34152749" w14:textId="5B9E263D"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أشرب ما لا يقلّ عن لترَين من الماء يومي</w:t>
            </w:r>
            <w:r w:rsidR="009A0216">
              <w:rPr>
                <w:rFonts w:ascii="Simplified Arabic" w:hAnsi="Simplified Arabic" w:cs="Simplified Arabic"/>
                <w:sz w:val="22"/>
                <w:szCs w:val="22"/>
                <w:rtl/>
                <w:lang w:eastAsia="ar"/>
              </w:rPr>
              <w:t>ًا</w:t>
            </w:r>
          </w:p>
        </w:tc>
      </w:tr>
      <w:tr w:rsidR="00D43F47" w:rsidRPr="000552F6" w14:paraId="53C81837" w14:textId="77777777" w:rsidTr="00772C16">
        <w:trPr>
          <w:trHeight w:val="592"/>
        </w:trPr>
        <w:tc>
          <w:tcPr>
            <w:tcW w:w="1446" w:type="dxa"/>
            <w:vAlign w:val="center"/>
          </w:tcPr>
          <w:p w14:paraId="14E56A53"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0ABB7019" w14:textId="05B3C9A0" w:rsidR="00D43F47" w:rsidRPr="000552F6" w:rsidRDefault="00D43F47" w:rsidP="000552F6">
            <w:pPr>
              <w:bidi/>
              <w:rPr>
                <w:rFonts w:ascii="Simplified Arabic" w:hAnsi="Simplified Arabic" w:cs="Simplified Arabic"/>
                <w:sz w:val="22"/>
                <w:szCs w:val="22"/>
              </w:rPr>
            </w:pPr>
            <w:proofErr w:type="gramStart"/>
            <w:r w:rsidRPr="000552F6">
              <w:rPr>
                <w:rFonts w:ascii="Simplified Arabic" w:hAnsi="Simplified Arabic" w:cs="Simplified Arabic"/>
                <w:sz w:val="22"/>
                <w:szCs w:val="22"/>
                <w:rtl/>
                <w:lang w:eastAsia="ar"/>
              </w:rPr>
              <w:t>في ما</w:t>
            </w:r>
            <w:proofErr w:type="gramEnd"/>
            <w:r w:rsidRPr="000552F6">
              <w:rPr>
                <w:rFonts w:ascii="Simplified Arabic" w:hAnsi="Simplified Arabic" w:cs="Simplified Arabic"/>
                <w:sz w:val="22"/>
                <w:szCs w:val="22"/>
                <w:rtl/>
                <w:lang w:eastAsia="ar"/>
              </w:rPr>
              <w:t xml:space="preserve"> يتعلق بالتوازن بين العمل والحياة، لديّ تجارب عاطفية إيجابية أكثر </w:t>
            </w:r>
            <w:r w:rsidR="009A0216">
              <w:rPr>
                <w:rFonts w:ascii="Simplified Arabic" w:hAnsi="Simplified Arabic" w:cs="Simplified Arabic" w:hint="cs"/>
                <w:sz w:val="22"/>
                <w:szCs w:val="22"/>
                <w:rtl/>
                <w:lang w:eastAsia="ar"/>
              </w:rPr>
              <w:t>من تلك</w:t>
            </w:r>
            <w:r w:rsidRPr="000552F6">
              <w:rPr>
                <w:rFonts w:ascii="Simplified Arabic" w:hAnsi="Simplified Arabic" w:cs="Simplified Arabic"/>
                <w:sz w:val="22"/>
                <w:szCs w:val="22"/>
                <w:rtl/>
                <w:lang w:eastAsia="ar"/>
              </w:rPr>
              <w:t xml:space="preserve"> </w:t>
            </w:r>
            <w:r w:rsidR="009A0216">
              <w:rPr>
                <w:rFonts w:ascii="Simplified Arabic" w:hAnsi="Simplified Arabic" w:cs="Simplified Arabic" w:hint="cs"/>
                <w:sz w:val="22"/>
                <w:szCs w:val="22"/>
                <w:rtl/>
                <w:lang w:eastAsia="ar"/>
              </w:rPr>
              <w:t>ال</w:t>
            </w:r>
            <w:r w:rsidRPr="000552F6">
              <w:rPr>
                <w:rFonts w:ascii="Simplified Arabic" w:hAnsi="Simplified Arabic" w:cs="Simplified Arabic"/>
                <w:sz w:val="22"/>
                <w:szCs w:val="22"/>
                <w:rtl/>
                <w:lang w:eastAsia="ar"/>
              </w:rPr>
              <w:t>سلبية</w:t>
            </w:r>
          </w:p>
        </w:tc>
      </w:tr>
      <w:tr w:rsidR="00D43F47" w:rsidRPr="000552F6" w14:paraId="7B4BF585" w14:textId="77777777" w:rsidTr="00772C16">
        <w:trPr>
          <w:trHeight w:val="288"/>
        </w:trPr>
        <w:tc>
          <w:tcPr>
            <w:tcW w:w="1446" w:type="dxa"/>
            <w:vAlign w:val="center"/>
          </w:tcPr>
          <w:p w14:paraId="3E55EB78"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3CCF6469" w14:textId="1770A8F3"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 xml:space="preserve">في نهاية اليوم، يمكنني أن </w:t>
            </w:r>
            <w:r w:rsidR="009A0216">
              <w:rPr>
                <w:rFonts w:ascii="Simplified Arabic" w:hAnsi="Simplified Arabic" w:cs="Simplified Arabic" w:hint="cs"/>
                <w:sz w:val="22"/>
                <w:szCs w:val="22"/>
                <w:rtl/>
                <w:lang w:eastAsia="ar"/>
              </w:rPr>
              <w:t>أنسى</w:t>
            </w:r>
            <w:r w:rsidRPr="000552F6">
              <w:rPr>
                <w:rFonts w:ascii="Simplified Arabic" w:hAnsi="Simplified Arabic" w:cs="Simplified Arabic"/>
                <w:sz w:val="22"/>
                <w:szCs w:val="22"/>
                <w:rtl/>
                <w:lang w:eastAsia="ar"/>
              </w:rPr>
              <w:t xml:space="preserve"> ضغوط العمل </w:t>
            </w:r>
          </w:p>
        </w:tc>
      </w:tr>
      <w:tr w:rsidR="00D43F47" w:rsidRPr="000552F6" w14:paraId="1596A12D" w14:textId="77777777" w:rsidTr="00772C16">
        <w:trPr>
          <w:trHeight w:val="592"/>
        </w:trPr>
        <w:tc>
          <w:tcPr>
            <w:tcW w:w="1446" w:type="dxa"/>
            <w:vAlign w:val="center"/>
          </w:tcPr>
          <w:p w14:paraId="2C16F1C5"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1C2A15E5" w14:textId="285E8EAE" w:rsidR="00D43F47" w:rsidRPr="000552F6" w:rsidRDefault="009A0216" w:rsidP="000552F6">
            <w:pPr>
              <w:bidi/>
              <w:rPr>
                <w:rFonts w:ascii="Simplified Arabic" w:hAnsi="Simplified Arabic" w:cs="Simplified Arabic"/>
                <w:sz w:val="22"/>
                <w:szCs w:val="22"/>
              </w:rPr>
            </w:pPr>
            <w:r>
              <w:rPr>
                <w:rFonts w:ascii="Simplified Arabic" w:hAnsi="Simplified Arabic" w:cs="Simplified Arabic" w:hint="cs"/>
                <w:sz w:val="22"/>
                <w:szCs w:val="22"/>
                <w:rtl/>
                <w:lang w:eastAsia="ar"/>
              </w:rPr>
              <w:t>أتعامل مع الأمور برويّة</w:t>
            </w:r>
            <w:r w:rsidR="00D43F47" w:rsidRPr="000552F6">
              <w:rPr>
                <w:rFonts w:ascii="Simplified Arabic" w:hAnsi="Simplified Arabic" w:cs="Simplified Arabic"/>
                <w:sz w:val="22"/>
                <w:szCs w:val="22"/>
                <w:rtl/>
                <w:lang w:eastAsia="ar"/>
              </w:rPr>
              <w:t xml:space="preserve"> عندما أصبح متعب</w:t>
            </w:r>
            <w:r>
              <w:rPr>
                <w:rFonts w:ascii="Simplified Arabic" w:hAnsi="Simplified Arabic" w:cs="Simplified Arabic"/>
                <w:sz w:val="22"/>
                <w:szCs w:val="22"/>
                <w:rtl/>
                <w:lang w:eastAsia="ar"/>
              </w:rPr>
              <w:t>ًا</w:t>
            </w:r>
            <w:r w:rsidR="00D43F47" w:rsidRPr="000552F6">
              <w:rPr>
                <w:rFonts w:ascii="Simplified Arabic" w:hAnsi="Simplified Arabic" w:cs="Simplified Arabic"/>
                <w:sz w:val="22"/>
                <w:szCs w:val="22"/>
                <w:rtl/>
                <w:lang w:eastAsia="ar"/>
              </w:rPr>
              <w:t>، ومنهك</w:t>
            </w:r>
            <w:r>
              <w:rPr>
                <w:rFonts w:ascii="Simplified Arabic" w:hAnsi="Simplified Arabic" w:cs="Simplified Arabic"/>
                <w:sz w:val="22"/>
                <w:szCs w:val="22"/>
                <w:rtl/>
                <w:lang w:eastAsia="ar"/>
              </w:rPr>
              <w:t>ًا</w:t>
            </w:r>
            <w:r w:rsidR="00D43F47" w:rsidRPr="000552F6">
              <w:rPr>
                <w:rFonts w:ascii="Simplified Arabic" w:hAnsi="Simplified Arabic" w:cs="Simplified Arabic"/>
                <w:sz w:val="22"/>
                <w:szCs w:val="22"/>
                <w:rtl/>
                <w:lang w:eastAsia="ar"/>
              </w:rPr>
              <w:t>، وعرضةً للانزعاج</w:t>
            </w:r>
          </w:p>
        </w:tc>
      </w:tr>
      <w:tr w:rsidR="00D43F47" w:rsidRPr="000552F6" w14:paraId="6226E229" w14:textId="77777777" w:rsidTr="00772C16">
        <w:trPr>
          <w:trHeight w:val="592"/>
        </w:trPr>
        <w:tc>
          <w:tcPr>
            <w:tcW w:w="1446" w:type="dxa"/>
            <w:vAlign w:val="center"/>
          </w:tcPr>
          <w:p w14:paraId="4EB1EA8D"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3D9A43C6"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لديّ أشخاص يهتمون لأمري. أثق بهم وأشعر بالراحة في التحدث إليهم.</w:t>
            </w:r>
          </w:p>
        </w:tc>
      </w:tr>
      <w:tr w:rsidR="00D43F47" w:rsidRPr="000552F6" w14:paraId="353E6119" w14:textId="77777777" w:rsidTr="00772C16">
        <w:trPr>
          <w:trHeight w:val="288"/>
        </w:trPr>
        <w:tc>
          <w:tcPr>
            <w:tcW w:w="1446" w:type="dxa"/>
            <w:vAlign w:val="center"/>
          </w:tcPr>
          <w:p w14:paraId="08BF39EE"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3D3F020C" w14:textId="224336DC"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أمارس نشاط</w:t>
            </w:r>
            <w:r w:rsidR="009A0216">
              <w:rPr>
                <w:rFonts w:ascii="Simplified Arabic" w:hAnsi="Simplified Arabic" w:cs="Simplified Arabic"/>
                <w:sz w:val="22"/>
                <w:szCs w:val="22"/>
                <w:rtl/>
                <w:lang w:eastAsia="ar"/>
              </w:rPr>
              <w:t>ًا</w:t>
            </w:r>
            <w:r w:rsidRPr="000552F6">
              <w:rPr>
                <w:rFonts w:ascii="Simplified Arabic" w:hAnsi="Simplified Arabic" w:cs="Simplified Arabic"/>
                <w:sz w:val="22"/>
                <w:szCs w:val="22"/>
                <w:rtl/>
                <w:lang w:eastAsia="ar"/>
              </w:rPr>
              <w:t xml:space="preserve"> أجده مبتكَر</w:t>
            </w:r>
            <w:r w:rsidR="009A0216">
              <w:rPr>
                <w:rFonts w:ascii="Simplified Arabic" w:hAnsi="Simplified Arabic" w:cs="Simplified Arabic"/>
                <w:sz w:val="22"/>
                <w:szCs w:val="22"/>
                <w:rtl/>
                <w:lang w:eastAsia="ar"/>
              </w:rPr>
              <w:t>ًا</w:t>
            </w:r>
            <w:r w:rsidRPr="000552F6">
              <w:rPr>
                <w:rFonts w:ascii="Simplified Arabic" w:hAnsi="Simplified Arabic" w:cs="Simplified Arabic"/>
                <w:sz w:val="22"/>
                <w:szCs w:val="22"/>
                <w:rtl/>
                <w:lang w:eastAsia="ar"/>
              </w:rPr>
              <w:t xml:space="preserve"> أو معبِّر</w:t>
            </w:r>
            <w:r w:rsidR="009A0216">
              <w:rPr>
                <w:rFonts w:ascii="Simplified Arabic" w:hAnsi="Simplified Arabic" w:cs="Simplified Arabic"/>
                <w:sz w:val="22"/>
                <w:szCs w:val="22"/>
                <w:rtl/>
                <w:lang w:eastAsia="ar"/>
              </w:rPr>
              <w:t>ًا</w:t>
            </w:r>
          </w:p>
        </w:tc>
      </w:tr>
      <w:tr w:rsidR="00D43F47" w:rsidRPr="000552F6" w14:paraId="685F75C3" w14:textId="77777777" w:rsidTr="00772C16">
        <w:trPr>
          <w:trHeight w:val="288"/>
        </w:trPr>
        <w:tc>
          <w:tcPr>
            <w:tcW w:w="1446" w:type="dxa"/>
            <w:vAlign w:val="center"/>
          </w:tcPr>
          <w:p w14:paraId="351FD4A6"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7129B707"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أشعر أنني اكتسبتُ التدريب والمهارات اللازمة لتأدية عملي بشكل جيد</w:t>
            </w:r>
          </w:p>
        </w:tc>
      </w:tr>
      <w:tr w:rsidR="00D43F47" w:rsidRPr="000552F6" w14:paraId="51D26259" w14:textId="77777777" w:rsidTr="00772C16">
        <w:trPr>
          <w:trHeight w:val="288"/>
        </w:trPr>
        <w:tc>
          <w:tcPr>
            <w:tcW w:w="1446" w:type="dxa"/>
            <w:vAlign w:val="center"/>
          </w:tcPr>
          <w:p w14:paraId="31359B2C"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2F40538F"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أدافع عن نفسي وأقول "لا" عندما أحتاج إلى ذلك</w:t>
            </w:r>
          </w:p>
        </w:tc>
      </w:tr>
      <w:tr w:rsidR="00D43F47" w:rsidRPr="000552F6" w14:paraId="79A8605B" w14:textId="77777777" w:rsidTr="00772C16">
        <w:trPr>
          <w:trHeight w:val="592"/>
        </w:trPr>
        <w:tc>
          <w:tcPr>
            <w:tcW w:w="1446" w:type="dxa"/>
            <w:vAlign w:val="center"/>
          </w:tcPr>
          <w:p w14:paraId="0F13E287"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7AD933E2"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في مكان العمل، آخذ استراحة قصيرة كل ساعتين وأبدّل بين المهام بانتظام</w:t>
            </w:r>
          </w:p>
        </w:tc>
      </w:tr>
      <w:tr w:rsidR="00D43F47" w:rsidRPr="000552F6" w14:paraId="106C991F" w14:textId="77777777" w:rsidTr="00772C16">
        <w:trPr>
          <w:trHeight w:val="881"/>
        </w:trPr>
        <w:tc>
          <w:tcPr>
            <w:tcW w:w="1446" w:type="dxa"/>
            <w:vAlign w:val="center"/>
          </w:tcPr>
          <w:p w14:paraId="4B857B9E"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0182C282" w14:textId="071280C1"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 xml:space="preserve">أقضي الوقت مع الأشخاص الآخرين الذين أثق بهم والذين </w:t>
            </w:r>
            <w:r w:rsidR="009A0216">
              <w:rPr>
                <w:rFonts w:ascii="Simplified Arabic" w:hAnsi="Simplified Arabic" w:cs="Simplified Arabic" w:hint="cs"/>
                <w:sz w:val="22"/>
                <w:szCs w:val="22"/>
                <w:rtl/>
                <w:lang w:eastAsia="ar"/>
              </w:rPr>
              <w:t>ينتمون إلى مجموعة</w:t>
            </w:r>
            <w:r w:rsidR="00B004FD">
              <w:rPr>
                <w:rFonts w:ascii="Simplified Arabic" w:hAnsi="Simplified Arabic" w:cs="Simplified Arabic"/>
                <w:sz w:val="22"/>
                <w:szCs w:val="22"/>
                <w:rtl/>
                <w:lang w:eastAsia="ar"/>
              </w:rPr>
              <w:t xml:space="preserve"> </w:t>
            </w:r>
            <w:r w:rsidR="009A0216">
              <w:rPr>
                <w:rFonts w:ascii="Simplified Arabic" w:hAnsi="Simplified Arabic" w:cs="Simplified Arabic" w:hint="cs"/>
                <w:sz w:val="22"/>
                <w:szCs w:val="22"/>
                <w:rtl/>
                <w:lang w:eastAsia="ar"/>
              </w:rPr>
              <w:t>تعطي معنى ومغزى لحياتي</w:t>
            </w:r>
            <w:r w:rsidR="00B004FD">
              <w:rPr>
                <w:rFonts w:ascii="Simplified Arabic" w:hAnsi="Simplified Arabic" w:cs="Simplified Arabic"/>
                <w:sz w:val="22"/>
                <w:szCs w:val="22"/>
                <w:rtl/>
                <w:lang w:eastAsia="ar"/>
              </w:rPr>
              <w:t xml:space="preserve"> (مثل المتطوع</w:t>
            </w:r>
            <w:r w:rsidR="00B004FD">
              <w:rPr>
                <w:rFonts w:ascii="Simplified Arabic" w:hAnsi="Simplified Arabic" w:cs="Simplified Arabic" w:hint="cs"/>
                <w:sz w:val="22"/>
                <w:szCs w:val="22"/>
                <w:rtl/>
                <w:lang w:eastAsia="ar"/>
              </w:rPr>
              <w:t>ي</w:t>
            </w:r>
            <w:r w:rsidR="00B004FD">
              <w:rPr>
                <w:rFonts w:ascii="Simplified Arabic" w:hAnsi="Simplified Arabic" w:cs="Simplified Arabic"/>
                <w:sz w:val="22"/>
                <w:szCs w:val="22"/>
                <w:rtl/>
                <w:lang w:eastAsia="ar"/>
              </w:rPr>
              <w:t>ن المجتمعي</w:t>
            </w:r>
            <w:r w:rsidR="00B004FD">
              <w:rPr>
                <w:rFonts w:ascii="Simplified Arabic" w:hAnsi="Simplified Arabic" w:cs="Simplified Arabic" w:hint="cs"/>
                <w:sz w:val="22"/>
                <w:szCs w:val="22"/>
                <w:rtl/>
                <w:lang w:eastAsia="ar"/>
              </w:rPr>
              <w:t>ي</w:t>
            </w:r>
            <w:r w:rsidRPr="000552F6">
              <w:rPr>
                <w:rFonts w:ascii="Simplified Arabic" w:hAnsi="Simplified Arabic" w:cs="Simplified Arabic"/>
                <w:sz w:val="22"/>
                <w:szCs w:val="22"/>
                <w:rtl/>
                <w:lang w:eastAsia="ar"/>
              </w:rPr>
              <w:t>ن، وزملاء العمل، وغيرهم)</w:t>
            </w:r>
          </w:p>
        </w:tc>
      </w:tr>
      <w:tr w:rsidR="00D43F47" w:rsidRPr="000552F6" w14:paraId="4DF3F714" w14:textId="77777777" w:rsidTr="00772C16">
        <w:trPr>
          <w:trHeight w:val="288"/>
        </w:trPr>
        <w:tc>
          <w:tcPr>
            <w:tcW w:w="1446" w:type="dxa"/>
            <w:vAlign w:val="center"/>
          </w:tcPr>
          <w:p w14:paraId="313AEDF7"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5C2D3916"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أشعر بالرضا عن قدرتي على التواصل مع الآخرين</w:t>
            </w:r>
          </w:p>
        </w:tc>
      </w:tr>
      <w:tr w:rsidR="00D43F47" w:rsidRPr="000552F6" w14:paraId="6172D3B4" w14:textId="77777777" w:rsidTr="00772C16">
        <w:trPr>
          <w:trHeight w:val="592"/>
        </w:trPr>
        <w:tc>
          <w:tcPr>
            <w:tcW w:w="1446" w:type="dxa"/>
            <w:vAlign w:val="center"/>
          </w:tcPr>
          <w:p w14:paraId="235A9E4C"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13D80635" w14:textId="3D89E04A" w:rsidR="00D43F47" w:rsidRPr="000552F6" w:rsidRDefault="00D43F47" w:rsidP="00B004FD">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 xml:space="preserve">أقضي وقتي وأبذل جهدي للقيام بأمورٍ مهمة </w:t>
            </w:r>
            <w:r w:rsidR="00B004FD">
              <w:rPr>
                <w:rFonts w:ascii="Simplified Arabic" w:hAnsi="Simplified Arabic" w:cs="Simplified Arabic" w:hint="cs"/>
                <w:sz w:val="22"/>
                <w:szCs w:val="22"/>
                <w:rtl/>
                <w:lang w:eastAsia="ar"/>
              </w:rPr>
              <w:t>فعل</w:t>
            </w:r>
            <w:r w:rsidR="009A0216">
              <w:rPr>
                <w:rFonts w:ascii="Simplified Arabic" w:hAnsi="Simplified Arabic" w:cs="Simplified Arabic" w:hint="cs"/>
                <w:sz w:val="22"/>
                <w:szCs w:val="22"/>
                <w:rtl/>
                <w:lang w:eastAsia="ar"/>
              </w:rPr>
              <w:t>ًا</w:t>
            </w:r>
            <w:r w:rsidRPr="000552F6">
              <w:rPr>
                <w:rFonts w:ascii="Simplified Arabic" w:hAnsi="Simplified Arabic" w:cs="Simplified Arabic"/>
                <w:sz w:val="22"/>
                <w:szCs w:val="22"/>
                <w:rtl/>
                <w:lang w:eastAsia="ar"/>
              </w:rPr>
              <w:t xml:space="preserve"> بالنسبة إلي في الحياة</w:t>
            </w:r>
          </w:p>
        </w:tc>
      </w:tr>
      <w:tr w:rsidR="00D43F47" w:rsidRPr="000552F6" w14:paraId="74E68629" w14:textId="77777777" w:rsidTr="00772C16">
        <w:trPr>
          <w:trHeight w:val="592"/>
        </w:trPr>
        <w:tc>
          <w:tcPr>
            <w:tcW w:w="1446" w:type="dxa"/>
            <w:vAlign w:val="center"/>
          </w:tcPr>
          <w:p w14:paraId="0D307FED"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110E83E4" w14:textId="0833724A"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أؤمن بقدرتي على تحقيق الأهداف، حتّى عندما أواجه الصعوبات</w:t>
            </w:r>
          </w:p>
        </w:tc>
      </w:tr>
      <w:tr w:rsidR="00D43F47" w:rsidRPr="000552F6" w14:paraId="2C10294B" w14:textId="77777777" w:rsidTr="00772C16">
        <w:trPr>
          <w:trHeight w:val="288"/>
        </w:trPr>
        <w:tc>
          <w:tcPr>
            <w:tcW w:w="1446" w:type="dxa"/>
            <w:vAlign w:val="center"/>
          </w:tcPr>
          <w:p w14:paraId="4AB5C5E9"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67B1D39D" w14:textId="3B04C76D"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أضع أهداف</w:t>
            </w:r>
            <w:r w:rsidR="009A0216">
              <w:rPr>
                <w:rFonts w:ascii="Simplified Arabic" w:hAnsi="Simplified Arabic" w:cs="Simplified Arabic"/>
                <w:sz w:val="22"/>
                <w:szCs w:val="22"/>
                <w:rtl/>
                <w:lang w:eastAsia="ar"/>
              </w:rPr>
              <w:t>ًا</w:t>
            </w:r>
            <w:r w:rsidRPr="000552F6">
              <w:rPr>
                <w:rFonts w:ascii="Simplified Arabic" w:hAnsi="Simplified Arabic" w:cs="Simplified Arabic"/>
                <w:sz w:val="22"/>
                <w:szCs w:val="22"/>
                <w:rtl/>
                <w:lang w:eastAsia="ar"/>
              </w:rPr>
              <w:t xml:space="preserve"> واقعية لحياتي وأعمل على تحقيقها</w:t>
            </w:r>
          </w:p>
        </w:tc>
      </w:tr>
      <w:tr w:rsidR="00D43F47" w:rsidRPr="000552F6" w14:paraId="04CD2A27" w14:textId="77777777" w:rsidTr="00772C16">
        <w:trPr>
          <w:trHeight w:val="288"/>
        </w:trPr>
        <w:tc>
          <w:tcPr>
            <w:tcW w:w="1446" w:type="dxa"/>
            <w:vAlign w:val="center"/>
          </w:tcPr>
          <w:p w14:paraId="030CF45F"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75381D69" w14:textId="0D8A2321"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آخذ إجازات</w:t>
            </w:r>
          </w:p>
        </w:tc>
      </w:tr>
      <w:tr w:rsidR="00D43F47" w:rsidRPr="000552F6" w14:paraId="6C5F5869" w14:textId="77777777" w:rsidTr="00772C16">
        <w:trPr>
          <w:trHeight w:val="288"/>
        </w:trPr>
        <w:tc>
          <w:tcPr>
            <w:tcW w:w="1446" w:type="dxa"/>
            <w:vAlign w:val="center"/>
          </w:tcPr>
          <w:p w14:paraId="4DD6C7F3"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738264BB" w14:textId="33315B6E"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 xml:space="preserve">أستطيع </w:t>
            </w:r>
            <w:r w:rsidR="009A0216">
              <w:rPr>
                <w:rFonts w:ascii="Simplified Arabic" w:hAnsi="Simplified Arabic" w:cs="Simplified Arabic" w:hint="cs"/>
                <w:sz w:val="22"/>
                <w:szCs w:val="22"/>
                <w:rtl/>
                <w:lang w:eastAsia="ar"/>
              </w:rPr>
              <w:t>تجاوز</w:t>
            </w:r>
            <w:r w:rsidRPr="000552F6">
              <w:rPr>
                <w:rFonts w:ascii="Simplified Arabic" w:hAnsi="Simplified Arabic" w:cs="Simplified Arabic"/>
                <w:sz w:val="22"/>
                <w:szCs w:val="22"/>
                <w:rtl/>
                <w:lang w:eastAsia="ar"/>
              </w:rPr>
              <w:t xml:space="preserve"> الأخطاء التي ارتكبتها</w:t>
            </w:r>
          </w:p>
        </w:tc>
      </w:tr>
      <w:tr w:rsidR="00D43F47" w:rsidRPr="000552F6" w14:paraId="6B240AAC" w14:textId="77777777" w:rsidTr="00772C16">
        <w:trPr>
          <w:trHeight w:val="303"/>
        </w:trPr>
        <w:tc>
          <w:tcPr>
            <w:tcW w:w="1446" w:type="dxa"/>
            <w:vAlign w:val="center"/>
          </w:tcPr>
          <w:p w14:paraId="20CFA55D"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1576017E" w14:textId="48F6A582"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أستطيع إدارة الصراع بشكل بنّاء</w:t>
            </w:r>
          </w:p>
        </w:tc>
      </w:tr>
      <w:tr w:rsidR="00D43F47" w:rsidRPr="000552F6" w14:paraId="67F7173D" w14:textId="77777777" w:rsidTr="00772C16">
        <w:trPr>
          <w:trHeight w:val="288"/>
        </w:trPr>
        <w:tc>
          <w:tcPr>
            <w:tcW w:w="1446" w:type="dxa"/>
            <w:vAlign w:val="center"/>
          </w:tcPr>
          <w:p w14:paraId="60BA68C3"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611118F3" w14:textId="244D2400"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أستطيع التحرر من مشاعر الضغينة</w:t>
            </w:r>
          </w:p>
        </w:tc>
      </w:tr>
      <w:tr w:rsidR="00D43F47" w:rsidRPr="000552F6" w14:paraId="76CEE93C" w14:textId="77777777" w:rsidTr="00772C16">
        <w:trPr>
          <w:trHeight w:val="2065"/>
        </w:trPr>
        <w:tc>
          <w:tcPr>
            <w:tcW w:w="1446" w:type="dxa"/>
            <w:vAlign w:val="center"/>
          </w:tcPr>
          <w:p w14:paraId="0D436DC2" w14:textId="77777777" w:rsidR="00D43F47" w:rsidRPr="000552F6" w:rsidRDefault="00D43F47" w:rsidP="000552F6">
            <w:pPr>
              <w:bidi/>
              <w:rPr>
                <w:rFonts w:ascii="Simplified Arabic" w:hAnsi="Simplified Arabic" w:cs="Simplified Arabic"/>
                <w:sz w:val="22"/>
                <w:szCs w:val="22"/>
              </w:rPr>
            </w:pPr>
          </w:p>
        </w:tc>
        <w:tc>
          <w:tcPr>
            <w:tcW w:w="7046" w:type="dxa"/>
            <w:vAlign w:val="center"/>
          </w:tcPr>
          <w:p w14:paraId="319B0197" w14:textId="22DF7B63" w:rsidR="00D43F47" w:rsidRPr="000552F6" w:rsidRDefault="009A0216" w:rsidP="000552F6">
            <w:pPr>
              <w:bidi/>
              <w:rPr>
                <w:rFonts w:ascii="Simplified Arabic" w:hAnsi="Simplified Arabic" w:cs="Simplified Arabic"/>
                <w:sz w:val="22"/>
                <w:szCs w:val="22"/>
              </w:rPr>
            </w:pPr>
            <w:r>
              <w:rPr>
                <w:rFonts w:ascii="Simplified Arabic" w:hAnsi="Simplified Arabic" w:cs="Simplified Arabic" w:hint="cs"/>
                <w:sz w:val="22"/>
                <w:szCs w:val="22"/>
                <w:rtl/>
                <w:lang w:eastAsia="ar"/>
              </w:rPr>
              <w:t>أتناول</w:t>
            </w:r>
            <w:r w:rsidR="00D43F47" w:rsidRPr="000552F6">
              <w:rPr>
                <w:rFonts w:ascii="Simplified Arabic" w:hAnsi="Simplified Arabic" w:cs="Simplified Arabic"/>
                <w:sz w:val="22"/>
                <w:szCs w:val="22"/>
                <w:rtl/>
                <w:lang w:eastAsia="ar"/>
              </w:rPr>
              <w:t xml:space="preserve"> أكثر من مشروب كحولي أو اثنين، أو أدخّن، أو أتعاطى العقاقير الترفيهية الأخرى</w:t>
            </w:r>
          </w:p>
          <w:p w14:paraId="2298C0EB" w14:textId="77777777" w:rsidR="00D43F47" w:rsidRPr="000552F6" w:rsidRDefault="00D43F47" w:rsidP="000552F6">
            <w:pPr>
              <w:bidi/>
              <w:rPr>
                <w:rFonts w:ascii="Simplified Arabic" w:hAnsi="Simplified Arabic" w:cs="Simplified Arabic"/>
                <w:sz w:val="22"/>
                <w:szCs w:val="22"/>
              </w:rPr>
            </w:pPr>
          </w:p>
          <w:p w14:paraId="592DC0A6"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0 = معظم الأيام</w:t>
            </w:r>
          </w:p>
          <w:p w14:paraId="4B4492DF"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1 = بين 3 و6 مرّات في الأسبوع</w:t>
            </w:r>
          </w:p>
          <w:p w14:paraId="20C34470" w14:textId="77777777"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2 = أقلّ من 3 مرّات في الأسبوع</w:t>
            </w:r>
          </w:p>
          <w:p w14:paraId="7E2544D7" w14:textId="1B0F828E" w:rsidR="00D43F47" w:rsidRPr="000552F6" w:rsidRDefault="00D43F47"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3 = أبد</w:t>
            </w:r>
            <w:r w:rsidR="009A0216">
              <w:rPr>
                <w:rFonts w:ascii="Simplified Arabic" w:hAnsi="Simplified Arabic" w:cs="Simplified Arabic"/>
                <w:sz w:val="22"/>
                <w:szCs w:val="22"/>
                <w:rtl/>
                <w:lang w:eastAsia="ar"/>
              </w:rPr>
              <w:t>ًا</w:t>
            </w:r>
            <w:r w:rsidRPr="000552F6">
              <w:rPr>
                <w:rFonts w:ascii="Simplified Arabic" w:hAnsi="Simplified Arabic" w:cs="Simplified Arabic"/>
                <w:sz w:val="22"/>
                <w:szCs w:val="22"/>
                <w:rtl/>
                <w:lang w:eastAsia="ar"/>
              </w:rPr>
              <w:t xml:space="preserve"> تقريب</w:t>
            </w:r>
            <w:r w:rsidR="009A0216">
              <w:rPr>
                <w:rFonts w:ascii="Simplified Arabic" w:hAnsi="Simplified Arabic" w:cs="Simplified Arabic"/>
                <w:sz w:val="22"/>
                <w:szCs w:val="22"/>
                <w:rtl/>
                <w:lang w:eastAsia="ar"/>
              </w:rPr>
              <w:t>ًا</w:t>
            </w:r>
          </w:p>
        </w:tc>
      </w:tr>
    </w:tbl>
    <w:p w14:paraId="7AD689D2" w14:textId="38B44179" w:rsidR="00C43D26" w:rsidRPr="000552F6" w:rsidRDefault="00E167ED" w:rsidP="000552F6">
      <w:pPr>
        <w:bidi/>
        <w:rPr>
          <w:rFonts w:ascii="Simplified Arabic" w:hAnsi="Simplified Arabic" w:cs="Simplified Arabic"/>
          <w:highlight w:val="yellow"/>
        </w:rPr>
      </w:pPr>
      <w:r w:rsidRPr="00E64947">
        <w:rPr>
          <w:rFonts w:ascii="Simplified Arabic" w:hAnsi="Simplified Arabic" w:cs="Simplified Arabic"/>
          <w:b/>
          <w:bCs/>
          <w:noProof/>
          <w:color w:val="FFFFFF"/>
          <w:lang w:val="en-US"/>
        </w:rPr>
        <mc:AlternateContent>
          <mc:Choice Requires="wps">
            <w:drawing>
              <wp:anchor distT="45720" distB="45720" distL="114300" distR="114300" simplePos="0" relativeHeight="251673600" behindDoc="0" locked="0" layoutInCell="1" allowOverlap="1" wp14:anchorId="76EF9761" wp14:editId="4AC53E65">
                <wp:simplePos x="0" y="0"/>
                <wp:positionH relativeFrom="page">
                  <wp:posOffset>-555341</wp:posOffset>
                </wp:positionH>
                <wp:positionV relativeFrom="paragraph">
                  <wp:posOffset>-2892577</wp:posOffset>
                </wp:positionV>
                <wp:extent cx="2971165" cy="7842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7E104115" w14:textId="77777777" w:rsidR="00E167ED" w:rsidRDefault="00E167ED" w:rsidP="00E167ED">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F9761" id="_x0000_s1029" type="#_x0000_t202" style="position:absolute;left:0;text-align:left;margin-left:-43.75pt;margin-top:-227.75pt;width:233.95pt;height:61.75pt;rotation:-90;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" filled="f" stroked="f">
                <v:textbox>
                  <w:txbxContent>
                    <w:p w14:paraId="7E104115" w14:textId="77777777" w:rsidR="00E167ED" w:rsidRDefault="00E167ED" w:rsidP="00E167ED">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r w:rsidRPr="00E64947">
        <w:rPr>
          <w:rFonts w:ascii="Simplified Arabic" w:hAnsi="Simplified Arabic" w:cs="Simplified Arabic"/>
          <w:noProof/>
          <w:lang w:val="en-US"/>
        </w:rPr>
        <w:drawing>
          <wp:anchor distT="0" distB="0" distL="114300" distR="114300" simplePos="0" relativeHeight="251671552" behindDoc="0" locked="0" layoutInCell="1" allowOverlap="1" wp14:anchorId="6E6F3CAF" wp14:editId="5C95CD58">
            <wp:simplePos x="0" y="0"/>
            <wp:positionH relativeFrom="column">
              <wp:posOffset>-3015767</wp:posOffset>
            </wp:positionH>
            <wp:positionV relativeFrom="paragraph">
              <wp:posOffset>-2103661</wp:posOffset>
            </wp:positionV>
            <wp:extent cx="4754880" cy="694944"/>
            <wp:effectExtent l="0" t="8255"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4880" cy="694944"/>
                    </a:xfrm>
                    <a:prstGeom prst="rect">
                      <a:avLst/>
                    </a:prstGeom>
                  </pic:spPr>
                </pic:pic>
              </a:graphicData>
            </a:graphic>
            <wp14:sizeRelH relativeFrom="margin">
              <wp14:pctWidth>0</wp14:pctWidth>
            </wp14:sizeRelH>
            <wp14:sizeRelV relativeFrom="margin">
              <wp14:pctHeight>0</wp14:pctHeight>
            </wp14:sizeRelV>
          </wp:anchor>
        </w:drawing>
      </w:r>
    </w:p>
    <w:p w14:paraId="13723434" w14:textId="77777777" w:rsidR="00C43D26" w:rsidRPr="000552F6" w:rsidRDefault="00C43D26" w:rsidP="000552F6">
      <w:pPr>
        <w:bidi/>
        <w:rPr>
          <w:rFonts w:ascii="Simplified Arabic" w:hAnsi="Simplified Arabic" w:cs="Simplified Arabic"/>
          <w:highlight w:val="yellow"/>
        </w:rPr>
      </w:pPr>
    </w:p>
    <w:tbl>
      <w:tblPr>
        <w:tblStyle w:val="TableGrid"/>
        <w:bidiVisual/>
        <w:tblW w:w="8544" w:type="dxa"/>
        <w:tblBorders>
          <w:top w:val="single" w:sz="4" w:space="0" w:color="7C6A61"/>
          <w:left w:val="single" w:sz="4" w:space="0" w:color="7C6A61"/>
          <w:bottom w:val="single" w:sz="4" w:space="0" w:color="7C6A61"/>
          <w:right w:val="single" w:sz="4" w:space="0" w:color="7C6A61"/>
          <w:insideH w:val="single" w:sz="4" w:space="0" w:color="7C6A61"/>
          <w:insideV w:val="single" w:sz="4" w:space="0" w:color="7C6A61"/>
        </w:tblBorders>
        <w:tblCellMar>
          <w:top w:w="113" w:type="dxa"/>
          <w:bottom w:w="113" w:type="dxa"/>
        </w:tblCellMar>
        <w:tblLook w:val="04A0" w:firstRow="1" w:lastRow="0" w:firstColumn="1" w:lastColumn="0" w:noHBand="0" w:noVBand="1"/>
      </w:tblPr>
      <w:tblGrid>
        <w:gridCol w:w="1090"/>
        <w:gridCol w:w="7454"/>
      </w:tblGrid>
      <w:tr w:rsidR="00772C16" w:rsidRPr="000552F6" w14:paraId="5ED6703B" w14:textId="77777777" w:rsidTr="00772C16">
        <w:tc>
          <w:tcPr>
            <w:tcW w:w="8544" w:type="dxa"/>
            <w:gridSpan w:val="2"/>
            <w:shd w:val="clear" w:color="auto" w:fill="7C6A61"/>
            <w:vAlign w:val="center"/>
          </w:tcPr>
          <w:p w14:paraId="1F496C8F" w14:textId="77777777" w:rsidR="00C43D26" w:rsidRPr="000552F6" w:rsidRDefault="00C43D26" w:rsidP="000552F6">
            <w:pPr>
              <w:bidi/>
              <w:rPr>
                <w:rFonts w:ascii="Simplified Arabic" w:hAnsi="Simplified Arabic" w:cs="Simplified Arabic"/>
                <w:b/>
                <w:color w:val="FFFFFF" w:themeColor="background1"/>
                <w:sz w:val="22"/>
                <w:szCs w:val="22"/>
              </w:rPr>
            </w:pPr>
            <w:r w:rsidRPr="000552F6">
              <w:rPr>
                <w:rFonts w:ascii="Simplified Arabic" w:hAnsi="Simplified Arabic" w:cs="Simplified Arabic"/>
                <w:b/>
                <w:bCs/>
                <w:color w:val="FFFFFF" w:themeColor="background1"/>
                <w:sz w:val="22"/>
                <w:szCs w:val="22"/>
                <w:rtl/>
                <w:lang w:eastAsia="ar"/>
              </w:rPr>
              <w:t>إرشادات التفسير:</w:t>
            </w:r>
          </w:p>
        </w:tc>
      </w:tr>
      <w:tr w:rsidR="00772C16" w:rsidRPr="000552F6" w14:paraId="0203D9A1" w14:textId="77777777" w:rsidTr="00772C16">
        <w:tc>
          <w:tcPr>
            <w:tcW w:w="1090" w:type="dxa"/>
            <w:shd w:val="clear" w:color="auto" w:fill="D9222A"/>
            <w:vAlign w:val="center"/>
          </w:tcPr>
          <w:p w14:paraId="639C6FCF" w14:textId="77777777" w:rsidR="00C43D26" w:rsidRPr="000552F6" w:rsidRDefault="00C43D26" w:rsidP="000552F6">
            <w:pPr>
              <w:bidi/>
              <w:rPr>
                <w:rFonts w:ascii="Simplified Arabic" w:hAnsi="Simplified Arabic" w:cs="Simplified Arabic"/>
                <w:b/>
                <w:color w:val="FFFFFF" w:themeColor="background1"/>
                <w:sz w:val="22"/>
                <w:szCs w:val="22"/>
              </w:rPr>
            </w:pPr>
            <w:r w:rsidRPr="000552F6">
              <w:rPr>
                <w:rFonts w:ascii="Simplified Arabic" w:hAnsi="Simplified Arabic" w:cs="Simplified Arabic"/>
                <w:b/>
                <w:bCs/>
                <w:color w:val="FFFFFF" w:themeColor="background1"/>
                <w:sz w:val="22"/>
                <w:szCs w:val="22"/>
                <w:rtl/>
                <w:lang w:eastAsia="ar"/>
              </w:rPr>
              <w:t>النتيجة</w:t>
            </w:r>
          </w:p>
        </w:tc>
        <w:tc>
          <w:tcPr>
            <w:tcW w:w="7454" w:type="dxa"/>
            <w:shd w:val="clear" w:color="auto" w:fill="D9222A"/>
            <w:vAlign w:val="center"/>
          </w:tcPr>
          <w:p w14:paraId="037A3304" w14:textId="153DA5EE" w:rsidR="00C43D26" w:rsidRPr="000552F6" w:rsidRDefault="00C43D26" w:rsidP="000552F6">
            <w:pPr>
              <w:bidi/>
              <w:rPr>
                <w:rFonts w:ascii="Simplified Arabic" w:hAnsi="Simplified Arabic" w:cs="Simplified Arabic"/>
                <w:b/>
                <w:sz w:val="22"/>
                <w:szCs w:val="22"/>
              </w:rPr>
            </w:pPr>
            <w:r w:rsidRPr="000552F6">
              <w:rPr>
                <w:rFonts w:ascii="Simplified Arabic" w:hAnsi="Simplified Arabic" w:cs="Simplified Arabic"/>
                <w:b/>
                <w:bCs/>
                <w:color w:val="FFFFFF" w:themeColor="background1"/>
                <w:sz w:val="22"/>
                <w:szCs w:val="22"/>
                <w:rtl/>
                <w:lang w:eastAsia="ar"/>
              </w:rPr>
              <w:t>تشير نتيجةٌ في هذا النطاق إلى أنّ</w:t>
            </w:r>
          </w:p>
        </w:tc>
      </w:tr>
      <w:tr w:rsidR="00772C16" w:rsidRPr="000552F6" w14:paraId="2DA435AA" w14:textId="77777777" w:rsidTr="00772C16">
        <w:tc>
          <w:tcPr>
            <w:tcW w:w="1090" w:type="dxa"/>
            <w:vAlign w:val="center"/>
          </w:tcPr>
          <w:p w14:paraId="68C0994D" w14:textId="77777777" w:rsidR="00C43D26" w:rsidRPr="000552F6" w:rsidRDefault="00C43D26"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0-29</w:t>
            </w:r>
          </w:p>
        </w:tc>
        <w:tc>
          <w:tcPr>
            <w:tcW w:w="7454" w:type="dxa"/>
            <w:vAlign w:val="center"/>
          </w:tcPr>
          <w:p w14:paraId="3FC6186F" w14:textId="49AC647B" w:rsidR="00C43D26" w:rsidRPr="000552F6" w:rsidRDefault="009A0216" w:rsidP="000552F6">
            <w:pPr>
              <w:bidi/>
              <w:rPr>
                <w:rFonts w:ascii="Simplified Arabic" w:hAnsi="Simplified Arabic" w:cs="Simplified Arabic"/>
                <w:sz w:val="22"/>
                <w:szCs w:val="22"/>
              </w:rPr>
            </w:pPr>
            <w:r>
              <w:rPr>
                <w:rFonts w:ascii="Simplified Arabic" w:hAnsi="Simplified Arabic" w:cs="Simplified Arabic" w:hint="cs"/>
                <w:sz w:val="22"/>
                <w:szCs w:val="22"/>
                <w:rtl/>
              </w:rPr>
              <w:t xml:space="preserve">ينبغي </w:t>
            </w:r>
            <w:r w:rsidRPr="000552F6">
              <w:rPr>
                <w:rFonts w:ascii="Simplified Arabic" w:hAnsi="Simplified Arabic" w:cs="Simplified Arabic"/>
                <w:sz w:val="22"/>
                <w:szCs w:val="22"/>
                <w:rtl/>
                <w:lang w:eastAsia="ar"/>
              </w:rPr>
              <w:t xml:space="preserve">وضع خطة لتغيير نمط حياتك وتحسين </w:t>
            </w:r>
            <w:r>
              <w:rPr>
                <w:rFonts w:ascii="Simplified Arabic" w:hAnsi="Simplified Arabic" w:cs="Simplified Arabic" w:hint="cs"/>
                <w:sz w:val="22"/>
                <w:szCs w:val="22"/>
                <w:rtl/>
                <w:lang w:eastAsia="ar"/>
              </w:rPr>
              <w:t>مهاراتك في مجال ال</w:t>
            </w:r>
            <w:r w:rsidRPr="000552F6">
              <w:rPr>
                <w:rFonts w:ascii="Simplified Arabic" w:hAnsi="Simplified Arabic" w:cs="Simplified Arabic"/>
                <w:sz w:val="22"/>
                <w:szCs w:val="22"/>
                <w:rtl/>
                <w:lang w:eastAsia="ar"/>
              </w:rPr>
              <w:t>رعاي</w:t>
            </w:r>
            <w:r>
              <w:rPr>
                <w:rFonts w:ascii="Simplified Arabic" w:hAnsi="Simplified Arabic" w:cs="Simplified Arabic" w:hint="cs"/>
                <w:sz w:val="22"/>
                <w:szCs w:val="22"/>
                <w:rtl/>
                <w:lang w:eastAsia="ar"/>
              </w:rPr>
              <w:t>ة</w:t>
            </w:r>
            <w:r w:rsidRPr="000552F6">
              <w:rPr>
                <w:rFonts w:ascii="Simplified Arabic" w:hAnsi="Simplified Arabic" w:cs="Simplified Arabic"/>
                <w:sz w:val="22"/>
                <w:szCs w:val="22"/>
                <w:rtl/>
                <w:lang w:eastAsia="ar"/>
              </w:rPr>
              <w:t xml:space="preserve"> الذاتية</w:t>
            </w:r>
            <w:r>
              <w:rPr>
                <w:rFonts w:ascii="Simplified Arabic" w:hAnsi="Simplified Arabic" w:cs="Simplified Arabic" w:hint="cs"/>
                <w:sz w:val="22"/>
                <w:szCs w:val="22"/>
                <w:rtl/>
                <w:lang w:eastAsia="ar"/>
              </w:rPr>
              <w:t xml:space="preserve"> </w:t>
            </w:r>
            <w:r w:rsidR="00C43D26" w:rsidRPr="000552F6">
              <w:rPr>
                <w:rFonts w:ascii="Simplified Arabic" w:hAnsi="Simplified Arabic" w:cs="Simplified Arabic"/>
                <w:sz w:val="22"/>
                <w:szCs w:val="22"/>
                <w:rtl/>
                <w:lang w:eastAsia="ar"/>
              </w:rPr>
              <w:t>و</w:t>
            </w:r>
            <w:r>
              <w:rPr>
                <w:rFonts w:ascii="Simplified Arabic" w:hAnsi="Simplified Arabic" w:cs="Simplified Arabic" w:hint="cs"/>
                <w:sz w:val="22"/>
                <w:szCs w:val="22"/>
                <w:rtl/>
                <w:lang w:eastAsia="ar"/>
              </w:rPr>
              <w:t>اعتماد ا</w:t>
            </w:r>
            <w:r w:rsidR="00C43D26" w:rsidRPr="000552F6">
              <w:rPr>
                <w:rFonts w:ascii="Simplified Arabic" w:hAnsi="Simplified Arabic" w:cs="Simplified Arabic"/>
                <w:sz w:val="22"/>
                <w:szCs w:val="22"/>
                <w:rtl/>
                <w:lang w:eastAsia="ar"/>
              </w:rPr>
              <w:t>ستراتيجي</w:t>
            </w:r>
            <w:r>
              <w:rPr>
                <w:rFonts w:ascii="Simplified Arabic" w:hAnsi="Simplified Arabic" w:cs="Simplified Arabic" w:hint="cs"/>
                <w:sz w:val="22"/>
                <w:szCs w:val="22"/>
                <w:rtl/>
                <w:lang w:eastAsia="ar"/>
              </w:rPr>
              <w:t>ات</w:t>
            </w:r>
            <w:r w:rsidR="00C43D26" w:rsidRPr="000552F6">
              <w:rPr>
                <w:rFonts w:ascii="Simplified Arabic" w:hAnsi="Simplified Arabic" w:cs="Simplified Arabic"/>
                <w:sz w:val="22"/>
                <w:szCs w:val="22"/>
                <w:rtl/>
                <w:lang w:eastAsia="ar"/>
              </w:rPr>
              <w:t xml:space="preserve"> </w:t>
            </w:r>
            <w:r>
              <w:rPr>
                <w:rFonts w:ascii="Simplified Arabic" w:hAnsi="Simplified Arabic" w:cs="Simplified Arabic" w:hint="cs"/>
                <w:sz w:val="22"/>
                <w:szCs w:val="22"/>
                <w:rtl/>
                <w:lang w:eastAsia="ar"/>
              </w:rPr>
              <w:t>لتحقيق التوازن</w:t>
            </w:r>
            <w:r w:rsidR="00C43D26" w:rsidRPr="000552F6">
              <w:rPr>
                <w:rFonts w:ascii="Simplified Arabic" w:hAnsi="Simplified Arabic" w:cs="Simplified Arabic"/>
                <w:sz w:val="22"/>
                <w:szCs w:val="22"/>
                <w:rtl/>
                <w:lang w:eastAsia="ar"/>
              </w:rPr>
              <w:t xml:space="preserve"> في نمط حياتك. الرجاء التحدث بسرعة إلى مديرك، </w:t>
            </w:r>
            <w:r w:rsidR="00972055">
              <w:rPr>
                <w:rFonts w:ascii="Simplified Arabic" w:hAnsi="Simplified Arabic" w:cs="Simplified Arabic" w:hint="cs"/>
                <w:sz w:val="22"/>
                <w:szCs w:val="22"/>
                <w:rtl/>
                <w:lang w:eastAsia="ar"/>
              </w:rPr>
              <w:t>واتّباع</w:t>
            </w:r>
            <w:r w:rsidR="00C43D26" w:rsidRPr="000552F6">
              <w:rPr>
                <w:rFonts w:ascii="Simplified Arabic" w:hAnsi="Simplified Arabic" w:cs="Simplified Arabic"/>
                <w:sz w:val="22"/>
                <w:szCs w:val="22"/>
                <w:rtl/>
                <w:lang w:eastAsia="ar"/>
              </w:rPr>
              <w:t xml:space="preserve"> بعض الإجراءات التي ستساعدك. فكِّر في أخذ إجازة لعدّة أيام (2-3).</w:t>
            </w:r>
          </w:p>
        </w:tc>
      </w:tr>
      <w:tr w:rsidR="00772C16" w:rsidRPr="000552F6" w14:paraId="3BB7547A" w14:textId="77777777" w:rsidTr="00772C16">
        <w:tc>
          <w:tcPr>
            <w:tcW w:w="1090" w:type="dxa"/>
            <w:vAlign w:val="center"/>
          </w:tcPr>
          <w:p w14:paraId="0FAB7E59" w14:textId="77777777" w:rsidR="00C43D26" w:rsidRPr="000552F6" w:rsidRDefault="00C43D26"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30-59</w:t>
            </w:r>
          </w:p>
        </w:tc>
        <w:tc>
          <w:tcPr>
            <w:tcW w:w="7454" w:type="dxa"/>
            <w:vAlign w:val="center"/>
          </w:tcPr>
          <w:p w14:paraId="411AC9AA" w14:textId="0F64F9F2" w:rsidR="00C43D26" w:rsidRPr="000552F6" w:rsidRDefault="00972055" w:rsidP="00B17A01">
            <w:pPr>
              <w:bidi/>
              <w:rPr>
                <w:rFonts w:ascii="Simplified Arabic" w:hAnsi="Simplified Arabic" w:cs="Simplified Arabic"/>
                <w:sz w:val="22"/>
                <w:szCs w:val="22"/>
              </w:rPr>
            </w:pPr>
            <w:r>
              <w:rPr>
                <w:rFonts w:ascii="Simplified Arabic" w:hAnsi="Simplified Arabic" w:cs="Simplified Arabic" w:hint="cs"/>
                <w:sz w:val="22"/>
                <w:szCs w:val="22"/>
                <w:rtl/>
                <w:lang w:eastAsia="ar"/>
              </w:rPr>
              <w:t xml:space="preserve">من المفيد وضع خطة لتحسين </w:t>
            </w:r>
            <w:r w:rsidR="002B4F31" w:rsidRPr="000552F6">
              <w:rPr>
                <w:rFonts w:ascii="Simplified Arabic" w:hAnsi="Simplified Arabic" w:cs="Simplified Arabic"/>
                <w:sz w:val="22"/>
                <w:szCs w:val="22"/>
                <w:rtl/>
                <w:lang w:eastAsia="ar"/>
              </w:rPr>
              <w:t xml:space="preserve">مهاراتك في الرعاية الذاتية </w:t>
            </w:r>
            <w:r w:rsidRPr="000552F6">
              <w:rPr>
                <w:rFonts w:ascii="Simplified Arabic" w:hAnsi="Simplified Arabic" w:cs="Simplified Arabic"/>
                <w:sz w:val="22"/>
                <w:szCs w:val="22"/>
                <w:rtl/>
                <w:lang w:eastAsia="ar"/>
              </w:rPr>
              <w:t>و</w:t>
            </w:r>
            <w:r>
              <w:rPr>
                <w:rFonts w:ascii="Simplified Arabic" w:hAnsi="Simplified Arabic" w:cs="Simplified Arabic" w:hint="cs"/>
                <w:sz w:val="22"/>
                <w:szCs w:val="22"/>
                <w:rtl/>
                <w:lang w:eastAsia="ar"/>
              </w:rPr>
              <w:t>اعتماد ا</w:t>
            </w:r>
            <w:r w:rsidRPr="000552F6">
              <w:rPr>
                <w:rFonts w:ascii="Simplified Arabic" w:hAnsi="Simplified Arabic" w:cs="Simplified Arabic"/>
                <w:sz w:val="22"/>
                <w:szCs w:val="22"/>
                <w:rtl/>
                <w:lang w:eastAsia="ar"/>
              </w:rPr>
              <w:t>ستراتيجي</w:t>
            </w:r>
            <w:r>
              <w:rPr>
                <w:rFonts w:ascii="Simplified Arabic" w:hAnsi="Simplified Arabic" w:cs="Simplified Arabic" w:hint="cs"/>
                <w:sz w:val="22"/>
                <w:szCs w:val="22"/>
                <w:rtl/>
                <w:lang w:eastAsia="ar"/>
              </w:rPr>
              <w:t>ات</w:t>
            </w:r>
            <w:r w:rsidRPr="000552F6">
              <w:rPr>
                <w:rFonts w:ascii="Simplified Arabic" w:hAnsi="Simplified Arabic" w:cs="Simplified Arabic"/>
                <w:sz w:val="22"/>
                <w:szCs w:val="22"/>
                <w:rtl/>
                <w:lang w:eastAsia="ar"/>
              </w:rPr>
              <w:t xml:space="preserve"> </w:t>
            </w:r>
            <w:r>
              <w:rPr>
                <w:rFonts w:ascii="Simplified Arabic" w:hAnsi="Simplified Arabic" w:cs="Simplified Arabic" w:hint="cs"/>
                <w:sz w:val="22"/>
                <w:szCs w:val="22"/>
                <w:rtl/>
                <w:lang w:eastAsia="ar"/>
              </w:rPr>
              <w:t>لتحقيق التوازن</w:t>
            </w:r>
            <w:r w:rsidRPr="000552F6">
              <w:rPr>
                <w:rFonts w:ascii="Simplified Arabic" w:hAnsi="Simplified Arabic" w:cs="Simplified Arabic"/>
                <w:sz w:val="22"/>
                <w:szCs w:val="22"/>
                <w:rtl/>
                <w:lang w:eastAsia="ar"/>
              </w:rPr>
              <w:t xml:space="preserve"> في نمط حياتك</w:t>
            </w:r>
            <w:r w:rsidRPr="000552F6">
              <w:rPr>
                <w:rFonts w:ascii="Simplified Arabic" w:hAnsi="Simplified Arabic" w:cs="Simplified Arabic"/>
                <w:sz w:val="22"/>
                <w:szCs w:val="22"/>
                <w:rtl/>
                <w:lang w:eastAsia="ar"/>
              </w:rPr>
              <w:t xml:space="preserve"> </w:t>
            </w:r>
            <w:r w:rsidR="002B4F31" w:rsidRPr="000552F6">
              <w:rPr>
                <w:rFonts w:ascii="Simplified Arabic" w:hAnsi="Simplified Arabic" w:cs="Simplified Arabic"/>
                <w:sz w:val="22"/>
                <w:szCs w:val="22"/>
                <w:rtl/>
                <w:lang w:eastAsia="ar"/>
              </w:rPr>
              <w:t xml:space="preserve">في كلّ المجالات. في حال تسجيلك أكثر من 40 نقطة، </w:t>
            </w:r>
            <w:r w:rsidR="00B17A01">
              <w:rPr>
                <w:rFonts w:ascii="Simplified Arabic" w:hAnsi="Simplified Arabic" w:cs="Simplified Arabic" w:hint="cs"/>
                <w:sz w:val="22"/>
                <w:szCs w:val="22"/>
                <w:rtl/>
                <w:lang w:eastAsia="ar"/>
              </w:rPr>
              <w:t>تُعتبر</w:t>
            </w:r>
            <w:r w:rsidR="002B4F31" w:rsidRPr="000552F6">
              <w:rPr>
                <w:rFonts w:ascii="Simplified Arabic" w:hAnsi="Simplified Arabic" w:cs="Simplified Arabic"/>
                <w:sz w:val="22"/>
                <w:szCs w:val="22"/>
                <w:rtl/>
                <w:lang w:eastAsia="ar"/>
              </w:rPr>
              <w:t xml:space="preserve"> مهاراتك في الرعاية الذاتية متوسطة المستوى وتتطلّب تحسين</w:t>
            </w:r>
            <w:r w:rsidR="009A0216">
              <w:rPr>
                <w:rFonts w:ascii="Simplified Arabic" w:hAnsi="Simplified Arabic" w:cs="Simplified Arabic"/>
                <w:sz w:val="22"/>
                <w:szCs w:val="22"/>
                <w:rtl/>
                <w:lang w:eastAsia="ar"/>
              </w:rPr>
              <w:t>ًا</w:t>
            </w:r>
            <w:r w:rsidR="002B4F31" w:rsidRPr="000552F6">
              <w:rPr>
                <w:rFonts w:ascii="Simplified Arabic" w:hAnsi="Simplified Arabic" w:cs="Simplified Arabic"/>
                <w:sz w:val="22"/>
                <w:szCs w:val="22"/>
                <w:rtl/>
                <w:lang w:eastAsia="ar"/>
              </w:rPr>
              <w:t xml:space="preserve"> في مجالات معينة. على سبيل المثال، قد تمارس ما يكفي من التمارين الرياضية، لكنك لا تحصل على قسط كافٍ من النوم والراحة. اطّلع على كل فئة حصلت فيها على علامة منخفضة لتحديد المجالات التي تتطلّب تحسين</w:t>
            </w:r>
            <w:r w:rsidR="009A0216">
              <w:rPr>
                <w:rFonts w:ascii="Simplified Arabic" w:hAnsi="Simplified Arabic" w:cs="Simplified Arabic"/>
                <w:sz w:val="22"/>
                <w:szCs w:val="22"/>
                <w:rtl/>
                <w:lang w:eastAsia="ar"/>
              </w:rPr>
              <w:t>ًا</w:t>
            </w:r>
            <w:r w:rsidR="002B4F31" w:rsidRPr="000552F6">
              <w:rPr>
                <w:rFonts w:ascii="Simplified Arabic" w:hAnsi="Simplified Arabic" w:cs="Simplified Arabic"/>
                <w:sz w:val="22"/>
                <w:szCs w:val="22"/>
                <w:rtl/>
                <w:lang w:eastAsia="ar"/>
              </w:rPr>
              <w:t>.</w:t>
            </w:r>
          </w:p>
        </w:tc>
      </w:tr>
      <w:tr w:rsidR="00772C16" w:rsidRPr="000552F6" w14:paraId="3AAF4370" w14:textId="77777777" w:rsidTr="00772C16">
        <w:tc>
          <w:tcPr>
            <w:tcW w:w="1090" w:type="dxa"/>
            <w:vAlign w:val="center"/>
          </w:tcPr>
          <w:p w14:paraId="03309E5F" w14:textId="77777777" w:rsidR="00C43D26" w:rsidRPr="000552F6" w:rsidRDefault="00C43D26"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60-84</w:t>
            </w:r>
          </w:p>
        </w:tc>
        <w:tc>
          <w:tcPr>
            <w:tcW w:w="7454" w:type="dxa"/>
            <w:vAlign w:val="center"/>
          </w:tcPr>
          <w:p w14:paraId="7B385203" w14:textId="268E005D" w:rsidR="00C43D26" w:rsidRPr="000552F6" w:rsidRDefault="00B70279"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لديك مجموعة جيدة من مهارات الرعاية الذاتية</w:t>
            </w:r>
            <w:r w:rsidR="00B17A01">
              <w:rPr>
                <w:rFonts w:ascii="Simplified Arabic" w:hAnsi="Simplified Arabic" w:cs="Simplified Arabic"/>
                <w:sz w:val="22"/>
                <w:szCs w:val="22"/>
                <w:rtl/>
                <w:lang w:eastAsia="ar"/>
              </w:rPr>
              <w:t xml:space="preserve"> لكنك لا تزال تعاني</w:t>
            </w:r>
            <w:r w:rsidR="00972055">
              <w:rPr>
                <w:rFonts w:ascii="Simplified Arabic" w:hAnsi="Simplified Arabic" w:cs="Simplified Arabic" w:hint="cs"/>
                <w:sz w:val="22"/>
                <w:szCs w:val="22"/>
                <w:rtl/>
                <w:lang w:eastAsia="ar"/>
              </w:rPr>
              <w:t xml:space="preserve"> من</w:t>
            </w:r>
            <w:r w:rsidR="00B17A01">
              <w:rPr>
                <w:rFonts w:ascii="Simplified Arabic" w:hAnsi="Simplified Arabic" w:cs="Simplified Arabic"/>
                <w:sz w:val="22"/>
                <w:szCs w:val="22"/>
                <w:rtl/>
                <w:lang w:eastAsia="ar"/>
              </w:rPr>
              <w:t xml:space="preserve"> بعض الضغوط</w:t>
            </w:r>
            <w:r w:rsidRPr="000552F6">
              <w:rPr>
                <w:rFonts w:ascii="Simplified Arabic" w:hAnsi="Simplified Arabic" w:cs="Simplified Arabic"/>
                <w:sz w:val="22"/>
                <w:szCs w:val="22"/>
                <w:rtl/>
                <w:lang w:eastAsia="ar"/>
              </w:rPr>
              <w:t xml:space="preserve">. الرجاء الاطّلاع على الفئات التي سجلت </w:t>
            </w:r>
            <w:r w:rsidR="00B17A01">
              <w:rPr>
                <w:rFonts w:ascii="Simplified Arabic" w:hAnsi="Simplified Arabic" w:cs="Simplified Arabic" w:hint="cs"/>
                <w:sz w:val="22"/>
                <w:szCs w:val="22"/>
                <w:rtl/>
                <w:lang w:eastAsia="ar"/>
              </w:rPr>
              <w:t xml:space="preserve">فيها </w:t>
            </w:r>
            <w:r w:rsidR="00B17A01">
              <w:rPr>
                <w:rFonts w:ascii="Simplified Arabic" w:hAnsi="Simplified Arabic" w:cs="Simplified Arabic"/>
                <w:sz w:val="22"/>
                <w:szCs w:val="22"/>
                <w:rtl/>
                <w:lang w:eastAsia="ar"/>
              </w:rPr>
              <w:t xml:space="preserve">أدنى علامات، </w:t>
            </w:r>
            <w:r w:rsidR="00B17A01">
              <w:rPr>
                <w:rFonts w:ascii="Simplified Arabic" w:hAnsi="Simplified Arabic" w:cs="Simplified Arabic" w:hint="cs"/>
                <w:sz w:val="22"/>
                <w:szCs w:val="22"/>
                <w:rtl/>
                <w:lang w:eastAsia="ar"/>
              </w:rPr>
              <w:t>و</w:t>
            </w:r>
            <w:r w:rsidRPr="000552F6">
              <w:rPr>
                <w:rFonts w:ascii="Simplified Arabic" w:hAnsi="Simplified Arabic" w:cs="Simplified Arabic"/>
                <w:sz w:val="22"/>
                <w:szCs w:val="22"/>
                <w:rtl/>
                <w:lang w:eastAsia="ar"/>
              </w:rPr>
              <w:t>وضع خطة لتغيير نمط الحياة وفق</w:t>
            </w:r>
            <w:r w:rsidR="009A0216">
              <w:rPr>
                <w:rFonts w:ascii="Simplified Arabic" w:hAnsi="Simplified Arabic" w:cs="Simplified Arabic"/>
                <w:sz w:val="22"/>
                <w:szCs w:val="22"/>
                <w:rtl/>
                <w:lang w:eastAsia="ar"/>
              </w:rPr>
              <w:t>ًا</w:t>
            </w:r>
            <w:r w:rsidRPr="000552F6">
              <w:rPr>
                <w:rFonts w:ascii="Simplified Arabic" w:hAnsi="Simplified Arabic" w:cs="Simplified Arabic"/>
                <w:sz w:val="22"/>
                <w:szCs w:val="22"/>
                <w:rtl/>
                <w:lang w:eastAsia="ar"/>
              </w:rPr>
              <w:t xml:space="preserve"> لذلك. </w:t>
            </w:r>
          </w:p>
        </w:tc>
      </w:tr>
      <w:tr w:rsidR="00772C16" w:rsidRPr="000552F6" w14:paraId="392FB347" w14:textId="77777777" w:rsidTr="00772C16">
        <w:tc>
          <w:tcPr>
            <w:tcW w:w="1090" w:type="dxa"/>
            <w:vAlign w:val="center"/>
          </w:tcPr>
          <w:p w14:paraId="70BB0450" w14:textId="77777777" w:rsidR="00C43D26" w:rsidRPr="000552F6" w:rsidRDefault="00C43D26"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lastRenderedPageBreak/>
              <w:t>85 وما فوق</w:t>
            </w:r>
          </w:p>
        </w:tc>
        <w:tc>
          <w:tcPr>
            <w:tcW w:w="7454" w:type="dxa"/>
            <w:vAlign w:val="center"/>
          </w:tcPr>
          <w:p w14:paraId="51A16F17" w14:textId="0448BF88" w:rsidR="00C43D26" w:rsidRPr="000552F6" w:rsidRDefault="00B70279" w:rsidP="00B17A01">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أنت</w:t>
            </w:r>
            <w:r w:rsidR="00972055">
              <w:rPr>
                <w:rFonts w:ascii="Simplified Arabic" w:hAnsi="Simplified Arabic" w:cs="Simplified Arabic" w:hint="cs"/>
                <w:sz w:val="22"/>
                <w:szCs w:val="22"/>
                <w:rtl/>
                <w:lang w:eastAsia="ar"/>
              </w:rPr>
              <w:t xml:space="preserve"> تسعى دومًا ل</w:t>
            </w:r>
            <w:r w:rsidR="00B17A01">
              <w:rPr>
                <w:rFonts w:ascii="Simplified Arabic" w:hAnsi="Simplified Arabic" w:cs="Simplified Arabic" w:hint="cs"/>
                <w:sz w:val="22"/>
                <w:szCs w:val="22"/>
                <w:rtl/>
                <w:lang w:eastAsia="ar"/>
              </w:rPr>
              <w:t>إح</w:t>
            </w:r>
            <w:r w:rsidR="00972055">
              <w:rPr>
                <w:rFonts w:ascii="Simplified Arabic" w:hAnsi="Simplified Arabic" w:cs="Simplified Arabic" w:hint="cs"/>
                <w:sz w:val="22"/>
                <w:szCs w:val="22"/>
                <w:rtl/>
                <w:lang w:eastAsia="ar"/>
              </w:rPr>
              <w:t>ل</w:t>
            </w:r>
            <w:r w:rsidR="00B17A01">
              <w:rPr>
                <w:rFonts w:ascii="Simplified Arabic" w:hAnsi="Simplified Arabic" w:cs="Simplified Arabic" w:hint="cs"/>
                <w:sz w:val="22"/>
                <w:szCs w:val="22"/>
                <w:rtl/>
                <w:lang w:eastAsia="ar"/>
              </w:rPr>
              <w:t>ا</w:t>
            </w:r>
            <w:r w:rsidR="00972055">
              <w:rPr>
                <w:rFonts w:ascii="Simplified Arabic" w:hAnsi="Simplified Arabic" w:cs="Simplified Arabic" w:hint="cs"/>
                <w:sz w:val="22"/>
                <w:szCs w:val="22"/>
                <w:rtl/>
                <w:lang w:eastAsia="ar"/>
              </w:rPr>
              <w:t>ل</w:t>
            </w:r>
            <w:r w:rsidRPr="000552F6">
              <w:rPr>
                <w:rFonts w:ascii="Simplified Arabic" w:hAnsi="Simplified Arabic" w:cs="Simplified Arabic"/>
                <w:sz w:val="22"/>
                <w:szCs w:val="22"/>
                <w:rtl/>
                <w:lang w:eastAsia="ar"/>
              </w:rPr>
              <w:t xml:space="preserve"> توازن بين العمل والحياة</w:t>
            </w:r>
            <w:r w:rsidR="00972055">
              <w:rPr>
                <w:rFonts w:ascii="Simplified Arabic" w:hAnsi="Simplified Arabic" w:cs="Simplified Arabic" w:hint="cs"/>
                <w:sz w:val="22"/>
                <w:szCs w:val="22"/>
                <w:rtl/>
                <w:lang w:eastAsia="ar"/>
              </w:rPr>
              <w:t xml:space="preserve"> الشخصية</w:t>
            </w:r>
            <w:r w:rsidRPr="000552F6">
              <w:rPr>
                <w:rFonts w:ascii="Simplified Arabic" w:hAnsi="Simplified Arabic" w:cs="Simplified Arabic"/>
                <w:sz w:val="22"/>
                <w:szCs w:val="22"/>
                <w:rtl/>
                <w:lang w:eastAsia="ar"/>
              </w:rPr>
              <w:t>، لكنّ الانتباه المستمر مطلوب دائم</w:t>
            </w:r>
            <w:r w:rsidR="009A0216">
              <w:rPr>
                <w:rFonts w:ascii="Simplified Arabic" w:hAnsi="Simplified Arabic" w:cs="Simplified Arabic"/>
                <w:sz w:val="22"/>
                <w:szCs w:val="22"/>
                <w:rtl/>
                <w:lang w:eastAsia="ar"/>
              </w:rPr>
              <w:t>ًا</w:t>
            </w:r>
            <w:r w:rsidRPr="000552F6">
              <w:rPr>
                <w:rFonts w:ascii="Simplified Arabic" w:hAnsi="Simplified Arabic" w:cs="Simplified Arabic"/>
                <w:sz w:val="22"/>
                <w:szCs w:val="22"/>
                <w:rtl/>
                <w:lang w:eastAsia="ar"/>
              </w:rPr>
              <w:t>.</w:t>
            </w:r>
          </w:p>
        </w:tc>
      </w:tr>
      <w:tr w:rsidR="00772C16" w:rsidRPr="000552F6" w14:paraId="18E6BB48" w14:textId="77777777" w:rsidTr="00772C16">
        <w:tc>
          <w:tcPr>
            <w:tcW w:w="8544" w:type="dxa"/>
            <w:gridSpan w:val="2"/>
            <w:vAlign w:val="center"/>
          </w:tcPr>
          <w:p w14:paraId="75FD702C" w14:textId="114F2D80" w:rsidR="00C43D26" w:rsidRPr="000552F6" w:rsidRDefault="00C43D26" w:rsidP="000552F6">
            <w:pPr>
              <w:bidi/>
              <w:rPr>
                <w:rFonts w:ascii="Simplified Arabic" w:hAnsi="Simplified Arabic" w:cs="Simplified Arabic"/>
                <w:sz w:val="22"/>
                <w:szCs w:val="22"/>
              </w:rPr>
            </w:pPr>
            <w:r w:rsidRPr="000552F6">
              <w:rPr>
                <w:rFonts w:ascii="Simplified Arabic" w:hAnsi="Simplified Arabic" w:cs="Simplified Arabic"/>
                <w:sz w:val="22"/>
                <w:szCs w:val="22"/>
                <w:rtl/>
                <w:lang w:eastAsia="ar"/>
              </w:rPr>
              <w:t>التوصية: اذكر إجراءَين أو ثلاثة يمكنك اتخاذها لتحسين الرعاية الذاتية:</w:t>
            </w:r>
            <w:r w:rsidR="00E167ED" w:rsidRPr="00E64947">
              <w:rPr>
                <w:rFonts w:ascii="Simplified Arabic" w:hAnsi="Simplified Arabic" w:cs="Simplified Arabic"/>
                <w:noProof/>
                <w:lang w:val="en-US"/>
              </w:rPr>
              <w:t xml:space="preserve"> </w:t>
            </w:r>
          </w:p>
          <w:p w14:paraId="16C54FD5" w14:textId="2A3DC3C4" w:rsidR="00C43D26" w:rsidRPr="000552F6" w:rsidRDefault="00C43D26" w:rsidP="000552F6">
            <w:pPr>
              <w:bidi/>
              <w:rPr>
                <w:rFonts w:ascii="Simplified Arabic" w:hAnsi="Simplified Arabic" w:cs="Simplified Arabic"/>
                <w:sz w:val="22"/>
                <w:szCs w:val="22"/>
              </w:rPr>
            </w:pPr>
          </w:p>
          <w:p w14:paraId="1E8C0BEC" w14:textId="38C9E0E9" w:rsidR="00D43F47" w:rsidRPr="000552F6" w:rsidRDefault="00D43F47" w:rsidP="000552F6">
            <w:pPr>
              <w:bidi/>
              <w:rPr>
                <w:rFonts w:ascii="Simplified Arabic" w:hAnsi="Simplified Arabic" w:cs="Simplified Arabic"/>
                <w:sz w:val="22"/>
                <w:szCs w:val="22"/>
              </w:rPr>
            </w:pPr>
          </w:p>
          <w:p w14:paraId="37B98486" w14:textId="09770CCB" w:rsidR="00D43F47" w:rsidRPr="000552F6" w:rsidRDefault="00D43F47" w:rsidP="000552F6">
            <w:pPr>
              <w:bidi/>
              <w:rPr>
                <w:rFonts w:ascii="Simplified Arabic" w:hAnsi="Simplified Arabic" w:cs="Simplified Arabic"/>
                <w:sz w:val="22"/>
                <w:szCs w:val="22"/>
              </w:rPr>
            </w:pPr>
          </w:p>
          <w:p w14:paraId="0D794F21" w14:textId="01DD571F" w:rsidR="00D43F47" w:rsidRPr="000552F6" w:rsidRDefault="00D43F47" w:rsidP="000552F6">
            <w:pPr>
              <w:bidi/>
              <w:rPr>
                <w:rFonts w:ascii="Simplified Arabic" w:hAnsi="Simplified Arabic" w:cs="Simplified Arabic"/>
                <w:sz w:val="22"/>
                <w:szCs w:val="22"/>
              </w:rPr>
            </w:pPr>
          </w:p>
          <w:p w14:paraId="2363E13B" w14:textId="49C46B47" w:rsidR="00D43F47" w:rsidRPr="000552F6" w:rsidRDefault="00D43F47" w:rsidP="000552F6">
            <w:pPr>
              <w:bidi/>
              <w:rPr>
                <w:rFonts w:ascii="Simplified Arabic" w:hAnsi="Simplified Arabic" w:cs="Simplified Arabic"/>
                <w:sz w:val="22"/>
                <w:szCs w:val="22"/>
              </w:rPr>
            </w:pPr>
          </w:p>
          <w:p w14:paraId="0F546148" w14:textId="7CF1B8F7" w:rsidR="00D43F47" w:rsidRPr="000552F6" w:rsidRDefault="00D43F47" w:rsidP="000552F6">
            <w:pPr>
              <w:bidi/>
              <w:rPr>
                <w:rFonts w:ascii="Simplified Arabic" w:hAnsi="Simplified Arabic" w:cs="Simplified Arabic"/>
                <w:sz w:val="22"/>
                <w:szCs w:val="22"/>
              </w:rPr>
            </w:pPr>
          </w:p>
          <w:p w14:paraId="346E6593" w14:textId="2119C8E4" w:rsidR="00AD3BFB" w:rsidRPr="000552F6" w:rsidRDefault="00AD3BFB" w:rsidP="000552F6">
            <w:pPr>
              <w:bidi/>
              <w:rPr>
                <w:rFonts w:ascii="Simplified Arabic" w:hAnsi="Simplified Arabic" w:cs="Simplified Arabic"/>
                <w:sz w:val="22"/>
                <w:szCs w:val="22"/>
              </w:rPr>
            </w:pPr>
          </w:p>
          <w:p w14:paraId="28E4F787" w14:textId="778A0AFA" w:rsidR="00AD3BFB" w:rsidRPr="000552F6" w:rsidRDefault="00AD3BFB" w:rsidP="000552F6">
            <w:pPr>
              <w:bidi/>
              <w:rPr>
                <w:rFonts w:ascii="Simplified Arabic" w:hAnsi="Simplified Arabic" w:cs="Simplified Arabic"/>
                <w:sz w:val="22"/>
                <w:szCs w:val="22"/>
              </w:rPr>
            </w:pPr>
          </w:p>
          <w:p w14:paraId="2360874B" w14:textId="49330756" w:rsidR="00D43F47" w:rsidRPr="000552F6" w:rsidRDefault="00D43F47" w:rsidP="000552F6">
            <w:pPr>
              <w:bidi/>
              <w:rPr>
                <w:rFonts w:ascii="Simplified Arabic" w:hAnsi="Simplified Arabic" w:cs="Simplified Arabic"/>
                <w:sz w:val="22"/>
                <w:szCs w:val="22"/>
              </w:rPr>
            </w:pPr>
          </w:p>
          <w:p w14:paraId="45AD45D5" w14:textId="77777777" w:rsidR="00D43F47" w:rsidRPr="000552F6" w:rsidRDefault="00D43F47" w:rsidP="000552F6">
            <w:pPr>
              <w:bidi/>
              <w:rPr>
                <w:rFonts w:ascii="Simplified Arabic" w:hAnsi="Simplified Arabic" w:cs="Simplified Arabic"/>
                <w:sz w:val="22"/>
                <w:szCs w:val="22"/>
              </w:rPr>
            </w:pPr>
          </w:p>
          <w:p w14:paraId="6D88F15A" w14:textId="77777777" w:rsidR="00772C16" w:rsidRPr="000552F6" w:rsidRDefault="00772C16" w:rsidP="000552F6">
            <w:pPr>
              <w:bidi/>
              <w:rPr>
                <w:rFonts w:ascii="Simplified Arabic" w:hAnsi="Simplified Arabic" w:cs="Simplified Arabic"/>
                <w:sz w:val="22"/>
                <w:szCs w:val="22"/>
              </w:rPr>
            </w:pPr>
          </w:p>
          <w:p w14:paraId="2A945DFF" w14:textId="77777777" w:rsidR="00C43D26" w:rsidRPr="000552F6" w:rsidRDefault="00C43D26" w:rsidP="000552F6">
            <w:pPr>
              <w:bidi/>
              <w:rPr>
                <w:rFonts w:ascii="Simplified Arabic" w:hAnsi="Simplified Arabic" w:cs="Simplified Arabic"/>
                <w:sz w:val="22"/>
                <w:szCs w:val="22"/>
              </w:rPr>
            </w:pPr>
          </w:p>
        </w:tc>
      </w:tr>
    </w:tbl>
    <w:p w14:paraId="195B8907" w14:textId="33C62A67" w:rsidR="0077619E" w:rsidRPr="000552F6" w:rsidRDefault="00E167ED" w:rsidP="000552F6">
      <w:pPr>
        <w:bidi/>
        <w:rPr>
          <w:rFonts w:ascii="Simplified Arabic" w:hAnsi="Simplified Arabic" w:cs="Simplified Arabic"/>
        </w:rPr>
      </w:pPr>
      <w:r w:rsidRPr="00E64947">
        <w:rPr>
          <w:rFonts w:ascii="Simplified Arabic" w:hAnsi="Simplified Arabic" w:cs="Simplified Arabic"/>
          <w:b/>
          <w:bCs/>
          <w:noProof/>
          <w:color w:val="FFFFFF"/>
          <w:lang w:val="en-US"/>
        </w:rPr>
        <mc:AlternateContent>
          <mc:Choice Requires="wps">
            <w:drawing>
              <wp:anchor distT="45720" distB="45720" distL="114300" distR="114300" simplePos="0" relativeHeight="251677696" behindDoc="0" locked="0" layoutInCell="1" allowOverlap="1" wp14:anchorId="1637A949" wp14:editId="054DAAD6">
                <wp:simplePos x="0" y="0"/>
                <wp:positionH relativeFrom="page">
                  <wp:posOffset>-585650</wp:posOffset>
                </wp:positionH>
                <wp:positionV relativeFrom="paragraph">
                  <wp:posOffset>-2456777</wp:posOffset>
                </wp:positionV>
                <wp:extent cx="2971165" cy="7842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7D817F42" w14:textId="77777777" w:rsidR="00E167ED" w:rsidRDefault="00E167ED" w:rsidP="00E167ED">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7A949" id="_x0000_s1030" type="#_x0000_t202" style="position:absolute;left:0;text-align:left;margin-left:-46.1pt;margin-top:-193.45pt;width:233.95pt;height:61.75pt;rotation:-90;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" filled="f" stroked="f">
                <v:textbox>
                  <w:txbxContent>
                    <w:p w14:paraId="7D817F42" w14:textId="77777777" w:rsidR="00E167ED" w:rsidRDefault="00E167ED" w:rsidP="00E167ED">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r w:rsidRPr="00E64947">
        <w:rPr>
          <w:rFonts w:ascii="Simplified Arabic" w:hAnsi="Simplified Arabic" w:cs="Simplified Arabic"/>
          <w:noProof/>
          <w:lang w:val="en-US"/>
        </w:rPr>
        <w:drawing>
          <wp:anchor distT="0" distB="0" distL="114300" distR="114300" simplePos="0" relativeHeight="251675648" behindDoc="0" locked="0" layoutInCell="1" allowOverlap="1" wp14:anchorId="50EA5B10" wp14:editId="303B5CA4">
            <wp:simplePos x="0" y="0"/>
            <wp:positionH relativeFrom="column">
              <wp:posOffset>-3046095</wp:posOffset>
            </wp:positionH>
            <wp:positionV relativeFrom="paragraph">
              <wp:posOffset>-1510030</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p>
    <w:sectPr w:rsidR="0077619E" w:rsidRPr="000552F6" w:rsidSect="00AD3BFB">
      <w:headerReference w:type="even" r:id="rId12"/>
      <w:headerReference w:type="default" r:id="rId13"/>
      <w:footerReference w:type="even" r:id="rId14"/>
      <w:footerReference w:type="default" r:id="rId15"/>
      <w:headerReference w:type="first" r:id="rId16"/>
      <w:pgSz w:w="11900" w:h="16840"/>
      <w:pgMar w:top="1985" w:right="1134" w:bottom="1701" w:left="255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89380" w14:textId="77777777" w:rsidR="005A78B1" w:rsidRDefault="005A78B1" w:rsidP="00C43D26">
      <w:r>
        <w:separator/>
      </w:r>
    </w:p>
  </w:endnote>
  <w:endnote w:type="continuationSeparator" w:id="0">
    <w:p w14:paraId="5A85F754" w14:textId="77777777" w:rsidR="005A78B1" w:rsidRDefault="005A78B1" w:rsidP="00C4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plified Arabic">
    <w:altName w:val="﷽﷽﷽﷽﷽﷽﷽﷽ed Arabic"/>
    <w:panose1 w:val="020B0604020202020204"/>
    <w:charset w:val="B2"/>
    <w:family w:val="auto"/>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98379" w14:textId="77777777" w:rsidR="00AD3BFB" w:rsidRDefault="00AD3BFB" w:rsidP="002A023B">
    <w:pPr>
      <w:pStyle w:val="Footer"/>
      <w:framePr w:wrap="none" w:vAnchor="text" w:hAnchor="margin" w:xAlign="center" w:y="1"/>
      <w:bidi/>
      <w:rPr>
        <w:rStyle w:val="PageNumber"/>
      </w:rPr>
    </w:pPr>
    <w:r>
      <w:rPr>
        <w:rStyle w:val="PageNumber"/>
        <w:rtl/>
        <w:lang w:eastAsia="ar"/>
      </w:rPr>
      <w:fldChar w:fldCharType="begin"/>
    </w:r>
    <w:r>
      <w:rPr>
        <w:rStyle w:val="PageNumber"/>
        <w:rtl/>
        <w:lang w:eastAsia="ar"/>
      </w:rPr>
      <w:instrText xml:space="preserve">PAGE  </w:instrText>
    </w:r>
    <w:r>
      <w:rPr>
        <w:rStyle w:val="PageNumber"/>
        <w:rtl/>
        <w:lang w:eastAsia="ar"/>
      </w:rPr>
      <w:fldChar w:fldCharType="end"/>
    </w:r>
  </w:p>
  <w:p w14:paraId="76A7E92E" w14:textId="77777777" w:rsidR="00AD3BFB" w:rsidRDefault="00AD3BFB">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359F" w14:textId="77777777" w:rsidR="00AD3BFB" w:rsidRPr="00AD3BFB" w:rsidRDefault="00AD3BFB" w:rsidP="00AD3BFB">
    <w:pPr>
      <w:pStyle w:val="Footer"/>
      <w:framePr w:wrap="none" w:vAnchor="text" w:hAnchor="page" w:x="6622" w:y="3"/>
      <w:bidi/>
      <w:rPr>
        <w:rStyle w:val="PageNumber"/>
        <w:b/>
        <w:color w:val="D9222A"/>
        <w:sz w:val="22"/>
        <w:szCs w:val="22"/>
      </w:rPr>
    </w:pPr>
    <w:r w:rsidRPr="00AD3BFB">
      <w:rPr>
        <w:rStyle w:val="PageNumber"/>
        <w:b/>
        <w:bCs/>
        <w:color w:val="D9222A"/>
        <w:sz w:val="22"/>
        <w:szCs w:val="22"/>
        <w:rtl/>
        <w:lang w:eastAsia="ar"/>
      </w:rPr>
      <w:fldChar w:fldCharType="begin"/>
    </w:r>
    <w:r w:rsidRPr="00AD3BFB">
      <w:rPr>
        <w:rStyle w:val="PageNumber"/>
        <w:b/>
        <w:bCs/>
        <w:color w:val="D9222A"/>
        <w:sz w:val="22"/>
        <w:szCs w:val="22"/>
        <w:rtl/>
        <w:lang w:eastAsia="ar"/>
      </w:rPr>
      <w:instrText xml:space="preserve">PAGE  </w:instrText>
    </w:r>
    <w:r w:rsidRPr="00AD3BFB">
      <w:rPr>
        <w:rStyle w:val="PageNumber"/>
        <w:b/>
        <w:bCs/>
        <w:color w:val="D9222A"/>
        <w:sz w:val="22"/>
        <w:szCs w:val="22"/>
        <w:rtl/>
        <w:lang w:eastAsia="ar"/>
      </w:rPr>
      <w:fldChar w:fldCharType="separate"/>
    </w:r>
    <w:r w:rsidR="00B17A01">
      <w:rPr>
        <w:rStyle w:val="PageNumber"/>
        <w:b/>
        <w:bCs/>
        <w:noProof/>
        <w:color w:val="D9222A"/>
        <w:sz w:val="22"/>
        <w:szCs w:val="22"/>
        <w:rtl/>
        <w:lang w:eastAsia="ar"/>
      </w:rPr>
      <w:t>5</w:t>
    </w:r>
    <w:r w:rsidRPr="00AD3BFB">
      <w:rPr>
        <w:rStyle w:val="PageNumber"/>
        <w:b/>
        <w:bCs/>
        <w:color w:val="D9222A"/>
        <w:sz w:val="22"/>
        <w:szCs w:val="22"/>
        <w:rtl/>
        <w:lang w:eastAsia="ar"/>
      </w:rPr>
      <w:fldChar w:fldCharType="end"/>
    </w:r>
  </w:p>
  <w:p w14:paraId="23B4E4E0" w14:textId="77777777" w:rsidR="00AD3BFB" w:rsidRDefault="00AD3BFB">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B2D48" w14:textId="77777777" w:rsidR="005A78B1" w:rsidRDefault="005A78B1" w:rsidP="00C43D26">
      <w:r>
        <w:separator/>
      </w:r>
    </w:p>
  </w:footnote>
  <w:footnote w:type="continuationSeparator" w:id="0">
    <w:p w14:paraId="102099E3" w14:textId="77777777" w:rsidR="005A78B1" w:rsidRDefault="005A78B1" w:rsidP="00C43D26">
      <w:r>
        <w:continuationSeparator/>
      </w:r>
    </w:p>
  </w:footnote>
  <w:footnote w:id="1">
    <w:p w14:paraId="73028944" w14:textId="77777777" w:rsidR="00C43D26" w:rsidRPr="001F7B0E" w:rsidRDefault="00C43D26" w:rsidP="00C43D26">
      <w:pPr>
        <w:pStyle w:val="FootnoteText"/>
        <w:bidi/>
        <w:rPr>
          <w:rFonts w:ascii="Simplified Arabic" w:hAnsi="Simplified Arabic" w:cs="Simplified Arabic"/>
          <w:lang w:val="en-US"/>
        </w:rPr>
      </w:pPr>
      <w:r w:rsidRPr="001F7B0E">
        <w:rPr>
          <w:rStyle w:val="FootnoteReference"/>
          <w:rFonts w:ascii="Simplified Arabic" w:hAnsi="Simplified Arabic" w:cs="Simplified Arabic"/>
          <w:rtl/>
          <w:lang w:eastAsia="ar"/>
        </w:rPr>
        <w:footnoteRef/>
      </w:r>
      <w:r w:rsidRPr="001F7B0E">
        <w:rPr>
          <w:rFonts w:ascii="Simplified Arabic" w:hAnsi="Simplified Arabic" w:cs="Simplified Arabic"/>
          <w:rtl/>
          <w:lang w:eastAsia="ar"/>
        </w:rPr>
        <w:t xml:space="preserve"> مقتطف من "المبادئ التوجيهية الوطنية المعنية بإنشاء المساحات الملائمة للأطفال في حالات الطوارئ في الفليبين" (الملحق 9.2، ص.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F784A" w14:textId="098C5CCC" w:rsidR="00502241" w:rsidRDefault="005A78B1">
    <w:pPr>
      <w:pStyle w:val="Header"/>
      <w:bidi/>
    </w:pPr>
    <w:r>
      <w:rPr>
        <w:noProof/>
        <w:lang w:eastAsia="ar"/>
      </w:rPr>
      <w:pict w14:anchorId="68D0A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595.3pt;height:841.9pt;z-index:-251657216;mso-wrap-edited:f;mso-width-percent:0;mso-height-percent:0;mso-position-horizontal:center;mso-position-horizontal-relative:margin;mso-position-vertical:center;mso-position-vertical-relative:margin;mso-width-percent:0;mso-height-percent:0" wrapcoords="-27 0 -27 21581 21600 21581 21600 0 -27 0">
          <v:imagedata r:id="rId1" o:title="Gabarit Word_Tool_vertic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BBAF3" w14:textId="5DC61A3E" w:rsidR="00502241" w:rsidRDefault="000552F6">
    <w:pPr>
      <w:pStyle w:val="Header"/>
      <w:bidi/>
    </w:pPr>
    <w:r w:rsidRPr="000552F6">
      <w:rPr>
        <w:rFonts w:cs="Arial"/>
        <w:noProof/>
        <w:rtl/>
      </w:rPr>
      <w:drawing>
        <wp:anchor distT="0" distB="0" distL="114300" distR="114300" simplePos="0" relativeHeight="251662336" behindDoc="0" locked="0" layoutInCell="1" allowOverlap="1" wp14:anchorId="5B477567" wp14:editId="042215B4">
          <wp:simplePos x="0" y="0"/>
          <wp:positionH relativeFrom="margin">
            <wp:posOffset>514985</wp:posOffset>
          </wp:positionH>
          <wp:positionV relativeFrom="paragraph">
            <wp:posOffset>313690</wp:posOffset>
          </wp:positionV>
          <wp:extent cx="3554095" cy="234950"/>
          <wp:effectExtent l="0" t="0" r="8255" b="0"/>
          <wp:wrapThrough wrapText="bothSides">
            <wp:wrapPolygon edited="0">
              <wp:start x="0" y="0"/>
              <wp:lineTo x="0" y="19265"/>
              <wp:lineTo x="21534" y="19265"/>
              <wp:lineTo x="215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3554095" cy="234950"/>
                  </a:xfrm>
                  <a:prstGeom prst="rect">
                    <a:avLst/>
                  </a:prstGeom>
                </pic:spPr>
              </pic:pic>
            </a:graphicData>
          </a:graphic>
          <wp14:sizeRelH relativeFrom="margin">
            <wp14:pctWidth>0</wp14:pctWidth>
          </wp14:sizeRelH>
          <wp14:sizeRelV relativeFrom="margin">
            <wp14:pctHeight>0</wp14:pctHeight>
          </wp14:sizeRelV>
        </wp:anchor>
      </w:drawing>
    </w:r>
    <w:r w:rsidRPr="000552F6">
      <w:rPr>
        <w:rFonts w:cs="Arial"/>
        <w:noProof/>
        <w:rtl/>
      </w:rPr>
      <w:drawing>
        <wp:anchor distT="0" distB="0" distL="114300" distR="114300" simplePos="0" relativeHeight="251665408" behindDoc="0" locked="0" layoutInCell="1" allowOverlap="1" wp14:anchorId="6EEC96F5" wp14:editId="639A7321">
          <wp:simplePos x="0" y="0"/>
          <wp:positionH relativeFrom="page">
            <wp:posOffset>2595946</wp:posOffset>
          </wp:positionH>
          <wp:positionV relativeFrom="paragraph">
            <wp:posOffset>72864</wp:posOffset>
          </wp:positionV>
          <wp:extent cx="2820670" cy="180340"/>
          <wp:effectExtent l="0" t="0" r="0" b="0"/>
          <wp:wrapThrough wrapText="bothSides">
            <wp:wrapPolygon edited="0">
              <wp:start x="0" y="0"/>
              <wp:lineTo x="0" y="18254"/>
              <wp:lineTo x="21444" y="18254"/>
              <wp:lineTo x="21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2820670" cy="180340"/>
                  </a:xfrm>
                  <a:prstGeom prst="rect">
                    <a:avLst/>
                  </a:prstGeom>
                </pic:spPr>
              </pic:pic>
            </a:graphicData>
          </a:graphic>
          <wp14:sizeRelH relativeFrom="margin">
            <wp14:pctWidth>0</wp14:pctWidth>
          </wp14:sizeRelH>
          <wp14:sizeRelV relativeFrom="margin">
            <wp14:pctHeight>0</wp14:pctHeight>
          </wp14:sizeRelV>
        </wp:anchor>
      </w:drawing>
    </w:r>
    <w:r w:rsidRPr="000552F6">
      <w:rPr>
        <w:rFonts w:cs="Arial"/>
        <w:noProof/>
        <w:rtl/>
      </w:rPr>
      <mc:AlternateContent>
        <mc:Choice Requires="wps">
          <w:drawing>
            <wp:anchor distT="45720" distB="45720" distL="114300" distR="114300" simplePos="0" relativeHeight="251666432" behindDoc="0" locked="0" layoutInCell="1" allowOverlap="1" wp14:anchorId="0A57FDCC" wp14:editId="01523171">
              <wp:simplePos x="0" y="0"/>
              <wp:positionH relativeFrom="page">
                <wp:posOffset>2949366</wp:posOffset>
              </wp:positionH>
              <wp:positionV relativeFrom="paragraph">
                <wp:posOffset>92757</wp:posOffset>
              </wp:positionV>
              <wp:extent cx="2551430" cy="200025"/>
              <wp:effectExtent l="0" t="0" r="0" b="0"/>
              <wp:wrapThrough wrapText="bothSides">
                <wp:wrapPolygon edited="0">
                  <wp:start x="484" y="0"/>
                  <wp:lineTo x="484" y="18514"/>
                  <wp:lineTo x="20966" y="18514"/>
                  <wp:lineTo x="20966" y="0"/>
                  <wp:lineTo x="48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200025"/>
                      </a:xfrm>
                      <a:prstGeom prst="rect">
                        <a:avLst/>
                      </a:prstGeom>
                      <a:noFill/>
                      <a:ln w="9525">
                        <a:noFill/>
                        <a:miter lim="800000"/>
                        <a:headEnd/>
                        <a:tailEnd/>
                      </a:ln>
                    </wps:spPr>
                    <wps:txbx>
                      <w:txbxContent>
                        <w:p w14:paraId="0AF5A64F" w14:textId="77777777" w:rsidR="000552F6" w:rsidRDefault="000552F6" w:rsidP="000552F6">
                          <w:pPr>
                            <w:kinsoku w:val="0"/>
                            <w:overflowPunct w:val="0"/>
                            <w:bidi/>
                            <w:spacing w:before="21"/>
                            <w:ind w:left="20" w:right="-592"/>
                            <w:jc w:val="center"/>
                            <w:rPr>
                              <w:rFonts w:ascii="Arial" w:hAnsi="Arial" w:cs="Arial"/>
                              <w:color w:val="231F20"/>
                              <w:w w:val="103"/>
                              <w:sz w:val="12"/>
                              <w:szCs w:val="12"/>
                            </w:rPr>
                          </w:pPr>
                          <w:r>
                            <w:rPr>
                              <w:rFonts w:cs="Arial" w:hint="eastAsia"/>
                              <w:color w:val="231F20"/>
                              <w:spacing w:val="5"/>
                              <w:w w:val="99"/>
                              <w:sz w:val="12"/>
                              <w:szCs w:val="12"/>
                              <w:rtl/>
                              <w:lang w:eastAsia="ar"/>
                            </w:rPr>
                            <w:t>الاتحاد</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الدولي</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لجمعيات</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الصليب</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والهلال</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p>
                        <w:p w14:paraId="0CF9EC09" w14:textId="77777777" w:rsidR="000552F6" w:rsidRPr="00DF1991" w:rsidRDefault="000552F6" w:rsidP="000552F6">
                          <w:pPr>
                            <w:bidi/>
                            <w:jc w:val="center"/>
                            <w:rPr>
                              <w:lang w:val="en-US"/>
                            </w:rPr>
                          </w:pPr>
                        </w:p>
                        <w:p w14:paraId="6AE0C5BF" w14:textId="77777777" w:rsidR="000552F6" w:rsidRPr="00A14D4D" w:rsidRDefault="000552F6" w:rsidP="000552F6">
                          <w:pPr>
                            <w:bidi/>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7FDCC" id="_x0000_t202" coordsize="21600,21600" o:spt="202" path="m,l,21600r21600,l21600,xe">
              <v:stroke joinstyle="miter"/>
              <v:path gradientshapeok="t" o:connecttype="rect"/>
            </v:shapetype>
            <v:shape id="_x0000_s1031" type="#_x0000_t202" style="position:absolute;left:0;text-align:left;margin-left:232.25pt;margin-top:7.3pt;width:200.9pt;height:15.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" filled="f" stroked="f">
              <v:textbox>
                <w:txbxContent>
                  <w:p w14:paraId="0AF5A64F" w14:textId="77777777" w:rsidR="000552F6" w:rsidRDefault="000552F6" w:rsidP="000552F6">
                    <w:pPr>
                      <w:kinsoku w:val="0"/>
                      <w:overflowPunct w:val="0"/>
                      <w:bidi/>
                      <w:spacing w:before="21"/>
                      <w:ind w:left="20" w:right="-592"/>
                      <w:jc w:val="center"/>
                      <w:rPr>
                        <w:rFonts w:ascii="Arial" w:hAnsi="Arial" w:cs="Arial"/>
                        <w:color w:val="231F20"/>
                        <w:w w:val="103"/>
                        <w:sz w:val="12"/>
                        <w:szCs w:val="12"/>
                      </w:rPr>
                    </w:pPr>
                    <w:r>
                      <w:rPr>
                        <w:rFonts w:cs="Arial" w:hint="eastAsia"/>
                        <w:color w:val="231F20"/>
                        <w:spacing w:val="5"/>
                        <w:w w:val="99"/>
                        <w:sz w:val="12"/>
                        <w:szCs w:val="12"/>
                        <w:rtl/>
                        <w:lang w:eastAsia="ar"/>
                      </w:rPr>
                      <w:t>الاتحاد</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الدولي</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لجمعيات</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الصليب</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والهلال</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p>
                  <w:p w14:paraId="0CF9EC09" w14:textId="77777777" w:rsidR="000552F6" w:rsidRPr="00DF1991" w:rsidRDefault="000552F6" w:rsidP="000552F6">
                    <w:pPr>
                      <w:bidi/>
                      <w:jc w:val="center"/>
                      <w:rPr>
                        <w:lang w:val="en-US"/>
                      </w:rPr>
                    </w:pPr>
                  </w:p>
                  <w:p w14:paraId="6AE0C5BF" w14:textId="77777777" w:rsidR="000552F6" w:rsidRPr="00A14D4D" w:rsidRDefault="000552F6" w:rsidP="000552F6">
                    <w:pPr>
                      <w:bidi/>
                      <w:jc w:val="center"/>
                      <w:rPr>
                        <w:lang w:val="en-US"/>
                      </w:rPr>
                    </w:pPr>
                  </w:p>
                </w:txbxContent>
              </v:textbox>
              <w10:wrap type="through" anchorx="page"/>
            </v:shape>
          </w:pict>
        </mc:Fallback>
      </mc:AlternateContent>
    </w:r>
    <w:r w:rsidRPr="000552F6">
      <w:rPr>
        <w:rFonts w:cs="Arial"/>
        <w:noProof/>
        <w:rtl/>
      </w:rPr>
      <mc:AlternateContent>
        <mc:Choice Requires="wps">
          <w:drawing>
            <wp:anchor distT="45720" distB="45720" distL="114300" distR="114300" simplePos="0" relativeHeight="251663360" behindDoc="0" locked="0" layoutInCell="1" allowOverlap="1" wp14:anchorId="63410303" wp14:editId="6AFE74A8">
              <wp:simplePos x="0" y="0"/>
              <wp:positionH relativeFrom="page">
                <wp:posOffset>2455715</wp:posOffset>
              </wp:positionH>
              <wp:positionV relativeFrom="paragraph">
                <wp:posOffset>318154</wp:posOffset>
              </wp:positionV>
              <wp:extent cx="2977515" cy="215265"/>
              <wp:effectExtent l="0" t="0" r="0" b="0"/>
              <wp:wrapThrough wrapText="bothSides">
                <wp:wrapPolygon edited="0">
                  <wp:start x="415" y="0"/>
                  <wp:lineTo x="415" y="19115"/>
                  <wp:lineTo x="21144" y="19115"/>
                  <wp:lineTo x="21144" y="0"/>
                  <wp:lineTo x="415"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215265"/>
                      </a:xfrm>
                      <a:prstGeom prst="rect">
                        <a:avLst/>
                      </a:prstGeom>
                      <a:noFill/>
                      <a:ln w="9525">
                        <a:noFill/>
                        <a:miter lim="800000"/>
                        <a:headEnd/>
                        <a:tailEnd/>
                      </a:ln>
                    </wps:spPr>
                    <wps:txbx>
                      <w:txbxContent>
                        <w:p w14:paraId="51F550A1" w14:textId="77777777" w:rsidR="000552F6" w:rsidRDefault="000552F6" w:rsidP="000552F6">
                          <w:pPr>
                            <w:kinsoku w:val="0"/>
                            <w:overflowPunct w:val="0"/>
                            <w:bidi/>
                            <w:spacing w:before="21"/>
                            <w:ind w:left="20"/>
                            <w:jc w:val="center"/>
                            <w:rPr>
                              <w:rFonts w:ascii="Arial" w:hAnsi="Arial" w:cs="Arial"/>
                              <w:color w:val="ED1C24"/>
                              <w:w w:val="83"/>
                              <w:sz w:val="12"/>
                              <w:szCs w:val="12"/>
                            </w:rPr>
                          </w:pPr>
                          <w:r>
                            <w:rPr>
                              <w:rFonts w:cs="Arial" w:hint="eastAsia"/>
                              <w:color w:val="ED1C24"/>
                              <w:sz w:val="12"/>
                              <w:szCs w:val="12"/>
                              <w:rtl/>
                              <w:lang w:eastAsia="ar"/>
                            </w:rPr>
                            <w:t>مجموعة</w:t>
                          </w:r>
                          <w:r>
                            <w:rPr>
                              <w:rFonts w:cs="Arial"/>
                              <w:color w:val="ED1C24"/>
                              <w:sz w:val="12"/>
                              <w:szCs w:val="12"/>
                              <w:rtl/>
                              <w:lang w:eastAsia="ar"/>
                            </w:rPr>
                            <w:t xml:space="preserve"> </w:t>
                          </w:r>
                          <w:r>
                            <w:rPr>
                              <w:rFonts w:cs="Arial" w:hint="eastAsia"/>
                              <w:color w:val="ED1C24"/>
                              <w:sz w:val="12"/>
                              <w:szCs w:val="12"/>
                              <w:rtl/>
                              <w:lang w:eastAsia="ar"/>
                            </w:rPr>
                            <w:t>الأدوات</w:t>
                          </w:r>
                          <w:r>
                            <w:rPr>
                              <w:rFonts w:cs="Arial"/>
                              <w:color w:val="ED1C24"/>
                              <w:sz w:val="12"/>
                              <w:szCs w:val="12"/>
                              <w:rtl/>
                              <w:lang w:eastAsia="ar"/>
                            </w:rPr>
                            <w:t xml:space="preserve"> </w:t>
                          </w:r>
                          <w:r>
                            <w:rPr>
                              <w:rFonts w:cs="Arial" w:hint="eastAsia"/>
                              <w:color w:val="ED1C24"/>
                              <w:sz w:val="12"/>
                              <w:szCs w:val="12"/>
                              <w:rtl/>
                              <w:lang w:eastAsia="ar"/>
                            </w:rPr>
                            <w:t>المتعلّقة</w:t>
                          </w:r>
                          <w:r>
                            <w:rPr>
                              <w:rFonts w:cs="Arial"/>
                              <w:color w:val="ED1C24"/>
                              <w:sz w:val="12"/>
                              <w:szCs w:val="12"/>
                              <w:rtl/>
                              <w:lang w:eastAsia="ar"/>
                            </w:rPr>
                            <w:t xml:space="preserve"> </w:t>
                          </w:r>
                          <w:r>
                            <w:rPr>
                              <w:rFonts w:cs="Arial" w:hint="eastAsia"/>
                              <w:color w:val="ED1C24"/>
                              <w:sz w:val="12"/>
                              <w:szCs w:val="12"/>
                              <w:rtl/>
                              <w:lang w:eastAsia="ar"/>
                            </w:rPr>
                            <w:t>بالحماية</w:t>
                          </w:r>
                          <w:r>
                            <w:rPr>
                              <w:rFonts w:cs="Arial"/>
                              <w:color w:val="ED1C24"/>
                              <w:sz w:val="12"/>
                              <w:szCs w:val="12"/>
                              <w:rtl/>
                              <w:lang w:eastAsia="ar"/>
                            </w:rPr>
                            <w:t xml:space="preserve"> </w:t>
                          </w:r>
                          <w:r>
                            <w:rPr>
                              <w:rFonts w:cs="Arial" w:hint="eastAsia"/>
                              <w:color w:val="ED1C24"/>
                              <w:sz w:val="12"/>
                              <w:szCs w:val="12"/>
                              <w:rtl/>
                              <w:lang w:eastAsia="ar"/>
                            </w:rPr>
                            <w:t>والنوع</w:t>
                          </w:r>
                          <w:r>
                            <w:rPr>
                              <w:rFonts w:cs="Arial"/>
                              <w:color w:val="ED1C24"/>
                              <w:sz w:val="12"/>
                              <w:szCs w:val="12"/>
                              <w:rtl/>
                              <w:lang w:eastAsia="ar"/>
                            </w:rPr>
                            <w:t xml:space="preserve"> </w:t>
                          </w:r>
                          <w:r>
                            <w:rPr>
                              <w:rFonts w:cs="Arial" w:hint="eastAsia"/>
                              <w:color w:val="ED1C24"/>
                              <w:sz w:val="12"/>
                              <w:szCs w:val="12"/>
                              <w:rtl/>
                              <w:lang w:eastAsia="ar"/>
                            </w:rPr>
                            <w:t>الاجتماعي</w:t>
                          </w:r>
                          <w:r>
                            <w:rPr>
                              <w:rFonts w:cs="Arial"/>
                              <w:color w:val="ED1C24"/>
                              <w:sz w:val="12"/>
                              <w:szCs w:val="12"/>
                              <w:rtl/>
                              <w:lang w:eastAsia="ar"/>
                            </w:rPr>
                            <w:t xml:space="preserve"> </w:t>
                          </w:r>
                          <w:r>
                            <w:rPr>
                              <w:rFonts w:cs="Arial" w:hint="eastAsia"/>
                              <w:color w:val="ED1C24"/>
                              <w:sz w:val="12"/>
                              <w:szCs w:val="12"/>
                              <w:rtl/>
                              <w:lang w:eastAsia="ar"/>
                            </w:rPr>
                            <w:t>والإدماج</w:t>
                          </w:r>
                          <w:r>
                            <w:rPr>
                              <w:rFonts w:cs="Arial"/>
                              <w:color w:val="ED1C24"/>
                              <w:sz w:val="12"/>
                              <w:szCs w:val="12"/>
                              <w:rtl/>
                              <w:lang w:eastAsia="ar"/>
                            </w:rPr>
                            <w:t xml:space="preserve"> </w:t>
                          </w:r>
                          <w:r>
                            <w:rPr>
                              <w:rFonts w:cs="Arial" w:hint="eastAsia"/>
                              <w:color w:val="ED1C24"/>
                              <w:sz w:val="12"/>
                              <w:szCs w:val="12"/>
                              <w:rtl/>
                              <w:lang w:eastAsia="ar"/>
                            </w:rPr>
                            <w:t>في</w:t>
                          </w:r>
                          <w:r>
                            <w:rPr>
                              <w:rFonts w:cs="Arial"/>
                              <w:color w:val="ED1C24"/>
                              <w:sz w:val="12"/>
                              <w:szCs w:val="12"/>
                              <w:rtl/>
                              <w:lang w:eastAsia="ar"/>
                            </w:rPr>
                            <w:t xml:space="preserve"> </w:t>
                          </w:r>
                          <w:r>
                            <w:rPr>
                              <w:rFonts w:cs="Arial" w:hint="eastAsia"/>
                              <w:color w:val="ED1C24"/>
                              <w:sz w:val="12"/>
                              <w:szCs w:val="12"/>
                              <w:rtl/>
                              <w:lang w:eastAsia="ar"/>
                            </w:rPr>
                            <w:t>حالات</w:t>
                          </w:r>
                          <w:r>
                            <w:rPr>
                              <w:rFonts w:cs="Arial"/>
                              <w:color w:val="ED1C24"/>
                              <w:sz w:val="12"/>
                              <w:szCs w:val="12"/>
                              <w:rtl/>
                              <w:lang w:eastAsia="ar"/>
                            </w:rPr>
                            <w:t xml:space="preserve"> </w:t>
                          </w:r>
                          <w:r>
                            <w:rPr>
                              <w:rFonts w:cs="Arial" w:hint="eastAsia"/>
                              <w:color w:val="ED1C24"/>
                              <w:sz w:val="12"/>
                              <w:szCs w:val="12"/>
                              <w:rtl/>
                              <w:lang w:eastAsia="ar"/>
                            </w:rPr>
                            <w:t>الطوارئ</w:t>
                          </w:r>
                          <w:r>
                            <w:rPr>
                              <w:rFonts w:cs="Arial"/>
                              <w:color w:val="ED1C24"/>
                              <w:sz w:val="12"/>
                              <w:szCs w:val="12"/>
                              <w:rtl/>
                              <w:lang w:eastAsia="ar"/>
                            </w:rPr>
                            <w:t xml:space="preserve"> (</w:t>
                          </w:r>
                          <w:r>
                            <w:rPr>
                              <w:rFonts w:cs="Arial" w:hint="eastAsia"/>
                              <w:color w:val="ED1C24"/>
                              <w:sz w:val="12"/>
                              <w:szCs w:val="12"/>
                              <w:rtl/>
                              <w:lang w:eastAsia="ar"/>
                            </w:rPr>
                            <w:t>النسخة</w:t>
                          </w:r>
                          <w:r>
                            <w:rPr>
                              <w:rFonts w:cs="Arial"/>
                              <w:color w:val="ED1C24"/>
                              <w:sz w:val="12"/>
                              <w:szCs w:val="12"/>
                              <w:rtl/>
                              <w:lang w:eastAsia="ar"/>
                            </w:rPr>
                            <w:t xml:space="preserve"> </w:t>
                          </w:r>
                          <w:r>
                            <w:rPr>
                              <w:rFonts w:cs="Arial" w:hint="eastAsia"/>
                              <w:color w:val="ED1C24"/>
                              <w:sz w:val="12"/>
                              <w:szCs w:val="12"/>
                              <w:rtl/>
                              <w:lang w:eastAsia="ar"/>
                            </w:rPr>
                            <w:t>التجريبية</w:t>
                          </w:r>
                          <w:r>
                            <w:rPr>
                              <w:rFonts w:cs="Arial"/>
                              <w:color w:val="ED1C24"/>
                              <w:sz w:val="12"/>
                              <w:szCs w:val="12"/>
                              <w:rtl/>
                              <w:lang w:eastAsia="ar"/>
                            </w:rPr>
                            <w:t>)</w:t>
                          </w:r>
                        </w:p>
                        <w:p w14:paraId="4B231172" w14:textId="77777777" w:rsidR="000552F6" w:rsidRPr="00DF1991" w:rsidRDefault="000552F6" w:rsidP="000552F6">
                          <w:pPr>
                            <w:bidi/>
                            <w:jc w:val="center"/>
                            <w:rPr>
                              <w:lang w:val="en-US"/>
                            </w:rPr>
                          </w:pPr>
                        </w:p>
                        <w:p w14:paraId="1B611DE7" w14:textId="77777777" w:rsidR="000552F6" w:rsidRPr="00A14D4D" w:rsidRDefault="000552F6" w:rsidP="000552F6">
                          <w:pPr>
                            <w:bidi/>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10303" id="_x0000_s1032" type="#_x0000_t202" style="position:absolute;left:0;text-align:left;margin-left:193.35pt;margin-top:25.05pt;width:234.45pt;height:16.9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" filled="f" stroked="f">
              <v:textbox>
                <w:txbxContent>
                  <w:p w14:paraId="51F550A1" w14:textId="77777777" w:rsidR="000552F6" w:rsidRDefault="000552F6" w:rsidP="000552F6">
                    <w:pPr>
                      <w:kinsoku w:val="0"/>
                      <w:overflowPunct w:val="0"/>
                      <w:bidi/>
                      <w:spacing w:before="21"/>
                      <w:ind w:left="20"/>
                      <w:jc w:val="center"/>
                      <w:rPr>
                        <w:rFonts w:ascii="Arial" w:hAnsi="Arial" w:cs="Arial"/>
                        <w:color w:val="ED1C24"/>
                        <w:w w:val="83"/>
                        <w:sz w:val="12"/>
                        <w:szCs w:val="12"/>
                      </w:rPr>
                    </w:pPr>
                    <w:r>
                      <w:rPr>
                        <w:rFonts w:cs="Arial" w:hint="eastAsia"/>
                        <w:color w:val="ED1C24"/>
                        <w:sz w:val="12"/>
                        <w:szCs w:val="12"/>
                        <w:rtl/>
                        <w:lang w:eastAsia="ar"/>
                      </w:rPr>
                      <w:t>مجموعة</w:t>
                    </w:r>
                    <w:r>
                      <w:rPr>
                        <w:rFonts w:cs="Arial"/>
                        <w:color w:val="ED1C24"/>
                        <w:sz w:val="12"/>
                        <w:szCs w:val="12"/>
                        <w:rtl/>
                        <w:lang w:eastAsia="ar"/>
                      </w:rPr>
                      <w:t xml:space="preserve"> </w:t>
                    </w:r>
                    <w:r>
                      <w:rPr>
                        <w:rFonts w:cs="Arial" w:hint="eastAsia"/>
                        <w:color w:val="ED1C24"/>
                        <w:sz w:val="12"/>
                        <w:szCs w:val="12"/>
                        <w:rtl/>
                        <w:lang w:eastAsia="ar"/>
                      </w:rPr>
                      <w:t>الأدوات</w:t>
                    </w:r>
                    <w:r>
                      <w:rPr>
                        <w:rFonts w:cs="Arial"/>
                        <w:color w:val="ED1C24"/>
                        <w:sz w:val="12"/>
                        <w:szCs w:val="12"/>
                        <w:rtl/>
                        <w:lang w:eastAsia="ar"/>
                      </w:rPr>
                      <w:t xml:space="preserve"> </w:t>
                    </w:r>
                    <w:r>
                      <w:rPr>
                        <w:rFonts w:cs="Arial" w:hint="eastAsia"/>
                        <w:color w:val="ED1C24"/>
                        <w:sz w:val="12"/>
                        <w:szCs w:val="12"/>
                        <w:rtl/>
                        <w:lang w:eastAsia="ar"/>
                      </w:rPr>
                      <w:t>المتعلّقة</w:t>
                    </w:r>
                    <w:r>
                      <w:rPr>
                        <w:rFonts w:cs="Arial"/>
                        <w:color w:val="ED1C24"/>
                        <w:sz w:val="12"/>
                        <w:szCs w:val="12"/>
                        <w:rtl/>
                        <w:lang w:eastAsia="ar"/>
                      </w:rPr>
                      <w:t xml:space="preserve"> </w:t>
                    </w:r>
                    <w:r>
                      <w:rPr>
                        <w:rFonts w:cs="Arial" w:hint="eastAsia"/>
                        <w:color w:val="ED1C24"/>
                        <w:sz w:val="12"/>
                        <w:szCs w:val="12"/>
                        <w:rtl/>
                        <w:lang w:eastAsia="ar"/>
                      </w:rPr>
                      <w:t>بالحماية</w:t>
                    </w:r>
                    <w:r>
                      <w:rPr>
                        <w:rFonts w:cs="Arial"/>
                        <w:color w:val="ED1C24"/>
                        <w:sz w:val="12"/>
                        <w:szCs w:val="12"/>
                        <w:rtl/>
                        <w:lang w:eastAsia="ar"/>
                      </w:rPr>
                      <w:t xml:space="preserve"> </w:t>
                    </w:r>
                    <w:r>
                      <w:rPr>
                        <w:rFonts w:cs="Arial" w:hint="eastAsia"/>
                        <w:color w:val="ED1C24"/>
                        <w:sz w:val="12"/>
                        <w:szCs w:val="12"/>
                        <w:rtl/>
                        <w:lang w:eastAsia="ar"/>
                      </w:rPr>
                      <w:t>والنوع</w:t>
                    </w:r>
                    <w:r>
                      <w:rPr>
                        <w:rFonts w:cs="Arial"/>
                        <w:color w:val="ED1C24"/>
                        <w:sz w:val="12"/>
                        <w:szCs w:val="12"/>
                        <w:rtl/>
                        <w:lang w:eastAsia="ar"/>
                      </w:rPr>
                      <w:t xml:space="preserve"> </w:t>
                    </w:r>
                    <w:r>
                      <w:rPr>
                        <w:rFonts w:cs="Arial" w:hint="eastAsia"/>
                        <w:color w:val="ED1C24"/>
                        <w:sz w:val="12"/>
                        <w:szCs w:val="12"/>
                        <w:rtl/>
                        <w:lang w:eastAsia="ar"/>
                      </w:rPr>
                      <w:t>الاجتماعي</w:t>
                    </w:r>
                    <w:r>
                      <w:rPr>
                        <w:rFonts w:cs="Arial"/>
                        <w:color w:val="ED1C24"/>
                        <w:sz w:val="12"/>
                        <w:szCs w:val="12"/>
                        <w:rtl/>
                        <w:lang w:eastAsia="ar"/>
                      </w:rPr>
                      <w:t xml:space="preserve"> </w:t>
                    </w:r>
                    <w:r>
                      <w:rPr>
                        <w:rFonts w:cs="Arial" w:hint="eastAsia"/>
                        <w:color w:val="ED1C24"/>
                        <w:sz w:val="12"/>
                        <w:szCs w:val="12"/>
                        <w:rtl/>
                        <w:lang w:eastAsia="ar"/>
                      </w:rPr>
                      <w:t>والإدماج</w:t>
                    </w:r>
                    <w:r>
                      <w:rPr>
                        <w:rFonts w:cs="Arial"/>
                        <w:color w:val="ED1C24"/>
                        <w:sz w:val="12"/>
                        <w:szCs w:val="12"/>
                        <w:rtl/>
                        <w:lang w:eastAsia="ar"/>
                      </w:rPr>
                      <w:t xml:space="preserve"> </w:t>
                    </w:r>
                    <w:r>
                      <w:rPr>
                        <w:rFonts w:cs="Arial" w:hint="eastAsia"/>
                        <w:color w:val="ED1C24"/>
                        <w:sz w:val="12"/>
                        <w:szCs w:val="12"/>
                        <w:rtl/>
                        <w:lang w:eastAsia="ar"/>
                      </w:rPr>
                      <w:t>في</w:t>
                    </w:r>
                    <w:r>
                      <w:rPr>
                        <w:rFonts w:cs="Arial"/>
                        <w:color w:val="ED1C24"/>
                        <w:sz w:val="12"/>
                        <w:szCs w:val="12"/>
                        <w:rtl/>
                        <w:lang w:eastAsia="ar"/>
                      </w:rPr>
                      <w:t xml:space="preserve"> </w:t>
                    </w:r>
                    <w:r>
                      <w:rPr>
                        <w:rFonts w:cs="Arial" w:hint="eastAsia"/>
                        <w:color w:val="ED1C24"/>
                        <w:sz w:val="12"/>
                        <w:szCs w:val="12"/>
                        <w:rtl/>
                        <w:lang w:eastAsia="ar"/>
                      </w:rPr>
                      <w:t>حالات</w:t>
                    </w:r>
                    <w:r>
                      <w:rPr>
                        <w:rFonts w:cs="Arial"/>
                        <w:color w:val="ED1C24"/>
                        <w:sz w:val="12"/>
                        <w:szCs w:val="12"/>
                        <w:rtl/>
                        <w:lang w:eastAsia="ar"/>
                      </w:rPr>
                      <w:t xml:space="preserve"> </w:t>
                    </w:r>
                    <w:r>
                      <w:rPr>
                        <w:rFonts w:cs="Arial" w:hint="eastAsia"/>
                        <w:color w:val="ED1C24"/>
                        <w:sz w:val="12"/>
                        <w:szCs w:val="12"/>
                        <w:rtl/>
                        <w:lang w:eastAsia="ar"/>
                      </w:rPr>
                      <w:t>الطوارئ</w:t>
                    </w:r>
                    <w:r>
                      <w:rPr>
                        <w:rFonts w:cs="Arial"/>
                        <w:color w:val="ED1C24"/>
                        <w:sz w:val="12"/>
                        <w:szCs w:val="12"/>
                        <w:rtl/>
                        <w:lang w:eastAsia="ar"/>
                      </w:rPr>
                      <w:t xml:space="preserve"> (</w:t>
                    </w:r>
                    <w:r>
                      <w:rPr>
                        <w:rFonts w:cs="Arial" w:hint="eastAsia"/>
                        <w:color w:val="ED1C24"/>
                        <w:sz w:val="12"/>
                        <w:szCs w:val="12"/>
                        <w:rtl/>
                        <w:lang w:eastAsia="ar"/>
                      </w:rPr>
                      <w:t>النسخة</w:t>
                    </w:r>
                    <w:r>
                      <w:rPr>
                        <w:rFonts w:cs="Arial"/>
                        <w:color w:val="ED1C24"/>
                        <w:sz w:val="12"/>
                        <w:szCs w:val="12"/>
                        <w:rtl/>
                        <w:lang w:eastAsia="ar"/>
                      </w:rPr>
                      <w:t xml:space="preserve"> </w:t>
                    </w:r>
                    <w:r>
                      <w:rPr>
                        <w:rFonts w:cs="Arial" w:hint="eastAsia"/>
                        <w:color w:val="ED1C24"/>
                        <w:sz w:val="12"/>
                        <w:szCs w:val="12"/>
                        <w:rtl/>
                        <w:lang w:eastAsia="ar"/>
                      </w:rPr>
                      <w:t>التجريبية</w:t>
                    </w:r>
                    <w:r>
                      <w:rPr>
                        <w:rFonts w:cs="Arial"/>
                        <w:color w:val="ED1C24"/>
                        <w:sz w:val="12"/>
                        <w:szCs w:val="12"/>
                        <w:rtl/>
                        <w:lang w:eastAsia="ar"/>
                      </w:rPr>
                      <w:t>)</w:t>
                    </w:r>
                  </w:p>
                  <w:p w14:paraId="4B231172" w14:textId="77777777" w:rsidR="000552F6" w:rsidRPr="00DF1991" w:rsidRDefault="000552F6" w:rsidP="000552F6">
                    <w:pPr>
                      <w:bidi/>
                      <w:jc w:val="center"/>
                      <w:rPr>
                        <w:lang w:val="en-US"/>
                      </w:rPr>
                    </w:pPr>
                  </w:p>
                  <w:p w14:paraId="1B611DE7" w14:textId="77777777" w:rsidR="000552F6" w:rsidRPr="00A14D4D" w:rsidRDefault="000552F6" w:rsidP="000552F6">
                    <w:pPr>
                      <w:bidi/>
                      <w:jc w:val="center"/>
                      <w:rPr>
                        <w:lang w:val="en-US"/>
                      </w:rPr>
                    </w:pPr>
                  </w:p>
                </w:txbxContent>
              </v:textbox>
              <w10:wrap type="through" anchorx="page"/>
            </v:shape>
          </w:pict>
        </mc:Fallback>
      </mc:AlternateContent>
    </w:r>
    <w:r w:rsidR="005A78B1">
      <w:rPr>
        <w:noProof/>
        <w:lang w:eastAsia="ar"/>
      </w:rPr>
      <w:pict w14:anchorId="0888F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132.55pt;margin-top:-108.05pt;width:604.55pt;height:855pt;z-index:-251658240;mso-wrap-edited:f;mso-width-percent:0;mso-height-percent:0;mso-position-horizontal-relative:margin;mso-position-vertical-relative:margin;mso-width-percent:0;mso-height-percent:0" wrapcoords="-27 0 -27 21581 21600 21581 21600 0 -27 0">
          <v:imagedata r:id="rId2" o:title="Gabarit Word_Tool_vertic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26069" w14:textId="28004743" w:rsidR="00502241" w:rsidRDefault="005A78B1">
    <w:pPr>
      <w:pStyle w:val="Header"/>
      <w:bidi/>
    </w:pPr>
    <w:r>
      <w:rPr>
        <w:noProof/>
        <w:lang w:eastAsia="ar"/>
      </w:rPr>
      <w:pict w14:anchorId="2DBAA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595.3pt;height:841.9pt;z-index:-251656192;mso-wrap-edited:f;mso-width-percent:0;mso-height-percent:0;mso-position-horizontal:center;mso-position-horizontal-relative:margin;mso-position-vertical:center;mso-position-vertical-relative:margin;mso-width-percent:0;mso-height-percent:0" wrapcoords="-27 0 -27 21581 21600 21581 21600 0 -27 0">
          <v:imagedata r:id="rId1" o:title="Gabarit Word_Tool_vertic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C3596"/>
    <w:multiLevelType w:val="hybridMultilevel"/>
    <w:tmpl w:val="128E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E5844"/>
    <w:multiLevelType w:val="hybridMultilevel"/>
    <w:tmpl w:val="DD06BCE8"/>
    <w:lvl w:ilvl="0" w:tplc="2A2C2272">
      <w:start w:val="1"/>
      <w:numFmt w:val="bullet"/>
      <w:lvlText w:val=""/>
      <w:lvlJc w:val="left"/>
      <w:pPr>
        <w:ind w:left="720" w:hanging="360"/>
      </w:pPr>
      <w:rPr>
        <w:rFonts w:ascii="Symbol" w:hAnsi="Symbol" w:hint="default"/>
        <w:color w:val="D922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9281E"/>
    <w:multiLevelType w:val="multilevel"/>
    <w:tmpl w:val="128E2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9E0FE8"/>
    <w:multiLevelType w:val="hybridMultilevel"/>
    <w:tmpl w:val="E38E71F2"/>
    <w:lvl w:ilvl="0" w:tplc="2A2C2272">
      <w:start w:val="1"/>
      <w:numFmt w:val="bullet"/>
      <w:lvlText w:val=""/>
      <w:lvlJc w:val="left"/>
      <w:pPr>
        <w:ind w:left="720" w:hanging="360"/>
      </w:pPr>
      <w:rPr>
        <w:rFonts w:ascii="Symbol" w:hAnsi="Symbol" w:hint="default"/>
        <w:color w:val="D922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420B1"/>
    <w:multiLevelType w:val="hybridMultilevel"/>
    <w:tmpl w:val="B866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3406F"/>
    <w:multiLevelType w:val="multilevel"/>
    <w:tmpl w:val="B8669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26"/>
    <w:rsid w:val="000552F6"/>
    <w:rsid w:val="001F3D34"/>
    <w:rsid w:val="001F7B0E"/>
    <w:rsid w:val="002B4F31"/>
    <w:rsid w:val="004A1811"/>
    <w:rsid w:val="00502241"/>
    <w:rsid w:val="005A78B1"/>
    <w:rsid w:val="005C5C57"/>
    <w:rsid w:val="00772C16"/>
    <w:rsid w:val="007F7C1B"/>
    <w:rsid w:val="008B752E"/>
    <w:rsid w:val="00972055"/>
    <w:rsid w:val="009A0216"/>
    <w:rsid w:val="009E53A4"/>
    <w:rsid w:val="00A45EF8"/>
    <w:rsid w:val="00AC2F06"/>
    <w:rsid w:val="00AD3BFB"/>
    <w:rsid w:val="00B004FD"/>
    <w:rsid w:val="00B17A01"/>
    <w:rsid w:val="00B70279"/>
    <w:rsid w:val="00B92A6E"/>
    <w:rsid w:val="00BB3EEF"/>
    <w:rsid w:val="00C43D26"/>
    <w:rsid w:val="00C63C2D"/>
    <w:rsid w:val="00C929B4"/>
    <w:rsid w:val="00CF5080"/>
    <w:rsid w:val="00D43F47"/>
    <w:rsid w:val="00D66030"/>
    <w:rsid w:val="00E10CDB"/>
    <w:rsid w:val="00E167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721C5"/>
  <w14:defaultImageDpi w14:val="32767"/>
  <w15:chartTrackingRefBased/>
  <w15:docId w15:val="{AD8415D7-B6D2-A442-A2EF-1FBE886D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3D26"/>
    <w:rPr>
      <w:sz w:val="20"/>
      <w:szCs w:val="20"/>
    </w:rPr>
  </w:style>
  <w:style w:type="character" w:customStyle="1" w:styleId="FootnoteTextChar">
    <w:name w:val="Footnote Text Char"/>
    <w:basedOn w:val="DefaultParagraphFont"/>
    <w:link w:val="FootnoteText"/>
    <w:uiPriority w:val="99"/>
    <w:semiHidden/>
    <w:rsid w:val="00C43D26"/>
    <w:rPr>
      <w:sz w:val="20"/>
      <w:szCs w:val="20"/>
    </w:rPr>
  </w:style>
  <w:style w:type="character" w:styleId="FootnoteReference">
    <w:name w:val="footnote reference"/>
    <w:basedOn w:val="DefaultParagraphFont"/>
    <w:uiPriority w:val="99"/>
    <w:semiHidden/>
    <w:unhideWhenUsed/>
    <w:rsid w:val="00C43D26"/>
    <w:rPr>
      <w:vertAlign w:val="superscript"/>
    </w:rPr>
  </w:style>
  <w:style w:type="table" w:styleId="TableGrid">
    <w:name w:val="Table Grid"/>
    <w:basedOn w:val="TableNormal"/>
    <w:uiPriority w:val="39"/>
    <w:rsid w:val="00C4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2B4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31"/>
    <w:rPr>
      <w:rFonts w:ascii="Segoe UI" w:hAnsi="Segoe UI" w:cs="Segoe UI"/>
      <w:sz w:val="18"/>
      <w:szCs w:val="18"/>
    </w:rPr>
  </w:style>
  <w:style w:type="paragraph" w:styleId="ListParagraph">
    <w:name w:val="List Paragraph"/>
    <w:basedOn w:val="Normal"/>
    <w:uiPriority w:val="34"/>
    <w:qFormat/>
    <w:rsid w:val="002B4F31"/>
    <w:pPr>
      <w:ind w:left="720"/>
      <w:contextualSpacing/>
    </w:pPr>
  </w:style>
  <w:style w:type="paragraph" w:styleId="Header">
    <w:name w:val="header"/>
    <w:basedOn w:val="Normal"/>
    <w:link w:val="HeaderChar"/>
    <w:uiPriority w:val="99"/>
    <w:unhideWhenUsed/>
    <w:rsid w:val="00502241"/>
    <w:pPr>
      <w:tabs>
        <w:tab w:val="center" w:pos="4536"/>
        <w:tab w:val="right" w:pos="9072"/>
      </w:tabs>
    </w:pPr>
  </w:style>
  <w:style w:type="character" w:customStyle="1" w:styleId="HeaderChar">
    <w:name w:val="Header Char"/>
    <w:basedOn w:val="DefaultParagraphFont"/>
    <w:link w:val="Header"/>
    <w:uiPriority w:val="99"/>
    <w:rsid w:val="00502241"/>
  </w:style>
  <w:style w:type="paragraph" w:styleId="Footer">
    <w:name w:val="footer"/>
    <w:basedOn w:val="Normal"/>
    <w:link w:val="FooterChar"/>
    <w:uiPriority w:val="99"/>
    <w:unhideWhenUsed/>
    <w:rsid w:val="00502241"/>
    <w:pPr>
      <w:tabs>
        <w:tab w:val="center" w:pos="4536"/>
        <w:tab w:val="right" w:pos="9072"/>
      </w:tabs>
    </w:pPr>
  </w:style>
  <w:style w:type="character" w:customStyle="1" w:styleId="FooterChar">
    <w:name w:val="Footer Char"/>
    <w:basedOn w:val="DefaultParagraphFont"/>
    <w:link w:val="Footer"/>
    <w:uiPriority w:val="99"/>
    <w:rsid w:val="00502241"/>
  </w:style>
  <w:style w:type="character" w:styleId="PageNumber">
    <w:name w:val="page number"/>
    <w:basedOn w:val="DefaultParagraphFont"/>
    <w:uiPriority w:val="99"/>
    <w:semiHidden/>
    <w:unhideWhenUsed/>
    <w:rsid w:val="00AD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17" ma:contentTypeDescription="Create a new document." ma:contentTypeScope="" ma:versionID="83e8bc61bb1af528973fd4a740bce75f">
  <xsd:schema xmlns:xsd="http://www.w3.org/2001/XMLSchema" xmlns:xs="http://www.w3.org/2001/XMLSchema" xmlns:p="http://schemas.microsoft.com/office/2006/metadata/properties" xmlns:ns2="133e5729-7bb1-4685-bd1f-c5e580a2ee33" xmlns:ns3="cf328f71-004c-4ec5-8aac-4c1fe87c002c" targetNamespace="http://schemas.microsoft.com/office/2006/metadata/properties" ma:root="true" ma:fieldsID="402b2b49cc70603e83eb6bd97bf22878" ns2:_="" ns3:_="">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ingLink xmlns="cf328f71-004c-4ec5-8aac-4c1fe87c002c" xsi:nil="true"/>
    <TaxCatchAll xmlns="133e5729-7bb1-4685-bd1f-c5e580a2ee33" xsi:nil="true"/>
    <lcf76f155ced4ddcb4097134ff3c332f xmlns="cf328f71-004c-4ec5-8aac-4c1fe87c002c">
      <Terms xmlns="http://schemas.microsoft.com/office/infopath/2007/PartnerControls"/>
    </lcf76f155ced4ddcb4097134ff3c332f>
  </documentManagement>
</p:properties>
</file>

<file path=customXml/item4.xml><?xml version="1.0" encoding="utf-8"?>
<go:gDocsCustomXmlDataStorage xmlns:r="http://schemas.openxmlformats.org/officeDocument/2006/relationships" xmlns:go="http://customooxmlschemas.google.com/">
  <go:docsCustomData xmlns:go="http://customooxmlschemas.google.com/" roundtripDataSignature="AMtx7mjfg6NPRuwcTKXM835C3UlcqogB8w==">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</go:docsCustomData>
</go:gDocsCustomXmlDataStorage>
</file>

<file path=customXml/itemProps1.xml><?xml version="1.0" encoding="utf-8"?>
<ds:datastoreItem xmlns:ds="http://schemas.openxmlformats.org/officeDocument/2006/customXml" ds:itemID="{07E81F7E-EC43-4BF5-9CB2-867076856F66}"/>
</file>

<file path=customXml/itemProps2.xml><?xml version="1.0" encoding="utf-8"?>
<ds:datastoreItem xmlns:ds="http://schemas.openxmlformats.org/officeDocument/2006/customXml" ds:itemID="{64A12735-8030-4F35-9E48-5F891C861241}">
  <ds:schemaRefs>
    <ds:schemaRef ds:uri="http://schemas.microsoft.com/sharepoint/v3/contenttype/forms"/>
  </ds:schemaRefs>
</ds:datastoreItem>
</file>

<file path=customXml/itemProps3.xml><?xml version="1.0" encoding="utf-8"?>
<ds:datastoreItem xmlns:ds="http://schemas.openxmlformats.org/officeDocument/2006/customXml" ds:itemID="{CB28F93F-0ED4-4161-BD38-DFD749B78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905</Words>
  <Characters>4439</Characters>
  <Application>Microsoft Office Word</Application>
  <DocSecurity>0</DocSecurity>
  <Lines>317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Bhalla</dc:creator>
  <cp:keywords/>
  <dc:description/>
  <cp:lastModifiedBy>User</cp:lastModifiedBy>
  <cp:revision>10</cp:revision>
  <dcterms:created xsi:type="dcterms:W3CDTF">2019-12-06T10:43:00Z</dcterms:created>
  <dcterms:modified xsi:type="dcterms:W3CDTF">2021-03-26T17:31:00Z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0x01010088EE9237482712449971AC4496F4F58A</vt:lpwstr>
  </property>
</Properties>
</file>