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7366"/>
        <w:gridCol w:w="8022"/>
      </w:tblGrid>
      <w:tr w:rsidR="00EA69BE" w14:paraId="0CF3AAB6" w14:textId="77777777" w:rsidTr="00EF1CA4">
        <w:trPr>
          <w:trHeight w:val="601"/>
        </w:trPr>
        <w:tc>
          <w:tcPr>
            <w:tcW w:w="15388" w:type="dxa"/>
            <w:gridSpan w:val="2"/>
            <w:vAlign w:val="center"/>
          </w:tcPr>
          <w:p w14:paraId="287789F1" w14:textId="14378182" w:rsidR="00EA69BE" w:rsidRPr="00EF1CA4" w:rsidRDefault="00EF1CA4" w:rsidP="00EF1CA4">
            <w:pPr>
              <w:autoSpaceDE w:val="0"/>
              <w:autoSpaceDN w:val="0"/>
              <w:bidi/>
              <w:adjustRightInd w:val="0"/>
              <w:jc w:val="center"/>
              <w:rPr>
                <w:rFonts w:ascii="Arial" w:hAnsi="Arial" w:cs="Arial"/>
                <w:b/>
                <w:bCs/>
                <w:color w:val="E20000"/>
                <w:sz w:val="32"/>
                <w:szCs w:val="32"/>
                <w:rtl/>
                <w:lang w:bidi="ar-LB"/>
              </w:rPr>
            </w:pPr>
            <w:r>
              <w:rPr>
                <w:rFonts w:ascii="Arial" w:hAnsi="Arial" w:cs="Arial" w:hint="cs"/>
                <w:b/>
                <w:bCs/>
                <w:color w:val="E20000"/>
                <w:sz w:val="32"/>
                <w:szCs w:val="32"/>
                <w:rtl/>
                <w:lang w:bidi="ar-LB"/>
              </w:rPr>
              <w:t>الأداة 2.1: كيفية إدراج مجالات الحماية والنوع الاجتماعي والإدماج ضمن خطة العمل في حالات الطوارئ</w:t>
            </w:r>
          </w:p>
        </w:tc>
      </w:tr>
      <w:tr w:rsidR="00EA69BE" w14:paraId="2B3EEB47" w14:textId="77777777" w:rsidTr="00EF1CA4">
        <w:trPr>
          <w:trHeight w:val="690"/>
        </w:trPr>
        <w:tc>
          <w:tcPr>
            <w:tcW w:w="7366" w:type="dxa"/>
            <w:shd w:val="clear" w:color="auto" w:fill="E20000"/>
            <w:vAlign w:val="center"/>
          </w:tcPr>
          <w:p w14:paraId="7953898D" w14:textId="40B00D5B" w:rsidR="00EA69BE" w:rsidRPr="00CC179B" w:rsidRDefault="00EF1CA4" w:rsidP="00EF1CA4">
            <w:pPr>
              <w:bidi/>
              <w:jc w:val="center"/>
              <w:rPr>
                <w:rFonts w:ascii="Arial" w:eastAsia="Arial Black" w:hAnsi="Arial" w:cs="Arial"/>
                <w:b/>
                <w:bCs/>
                <w:color w:val="FFFFFF" w:themeColor="background1"/>
                <w:sz w:val="28"/>
                <w:szCs w:val="28"/>
              </w:rPr>
            </w:pPr>
            <w:r>
              <w:rPr>
                <w:rFonts w:ascii="Arial" w:eastAsia="Arial Black" w:hAnsi="Arial" w:cs="Arial" w:hint="cs"/>
                <w:b/>
                <w:bCs/>
                <w:color w:val="FFFFFF" w:themeColor="background1"/>
                <w:sz w:val="28"/>
                <w:szCs w:val="28"/>
                <w:rtl/>
              </w:rPr>
              <w:t>الغاية</w:t>
            </w:r>
          </w:p>
        </w:tc>
        <w:tc>
          <w:tcPr>
            <w:tcW w:w="8022" w:type="dxa"/>
            <w:shd w:val="clear" w:color="auto" w:fill="E20000"/>
            <w:vAlign w:val="center"/>
          </w:tcPr>
          <w:p w14:paraId="14D0D9C4" w14:textId="31F1E7A2" w:rsidR="00EA69BE" w:rsidRPr="00CC179B" w:rsidRDefault="00EF1CA4" w:rsidP="00EF1CA4">
            <w:pPr>
              <w:bidi/>
              <w:jc w:val="center"/>
              <w:rPr>
                <w:rFonts w:ascii="Arial" w:eastAsia="Arial Black" w:hAnsi="Arial" w:cs="Arial"/>
                <w:b/>
                <w:bCs/>
                <w:color w:val="FFFFFF" w:themeColor="background1"/>
                <w:sz w:val="28"/>
                <w:szCs w:val="28"/>
              </w:rPr>
            </w:pPr>
            <w:r>
              <w:rPr>
                <w:rFonts w:ascii="Arial" w:eastAsia="Arial Black" w:hAnsi="Arial" w:cs="Arial" w:hint="cs"/>
                <w:b/>
                <w:bCs/>
                <w:color w:val="FFFFFF" w:themeColor="background1"/>
                <w:sz w:val="28"/>
                <w:szCs w:val="28"/>
                <w:rtl/>
              </w:rPr>
              <w:t>المُستخدِم المُستهدَف</w:t>
            </w:r>
          </w:p>
        </w:tc>
      </w:tr>
      <w:tr w:rsidR="00EA69BE" w14:paraId="082210A0" w14:textId="77777777" w:rsidTr="00EF1CA4">
        <w:trPr>
          <w:trHeight w:val="972"/>
        </w:trPr>
        <w:tc>
          <w:tcPr>
            <w:tcW w:w="7366" w:type="dxa"/>
            <w:shd w:val="clear" w:color="auto" w:fill="DDDDDD"/>
            <w:vAlign w:val="center"/>
          </w:tcPr>
          <w:p w14:paraId="57601D5E" w14:textId="1FBA45CB" w:rsidR="00EF1CA4" w:rsidRPr="00CC179B" w:rsidRDefault="00EF1CA4" w:rsidP="00EF1CA4">
            <w:pPr>
              <w:autoSpaceDE w:val="0"/>
              <w:autoSpaceDN w:val="0"/>
              <w:bidi/>
              <w:adjustRightInd w:val="0"/>
              <w:jc w:val="center"/>
              <w:rPr>
                <w:rFonts w:ascii="Arial" w:eastAsia="Arial Black" w:hAnsi="Arial" w:cs="Arial"/>
                <w:b/>
                <w:bCs/>
              </w:rPr>
            </w:pPr>
            <w:r>
              <w:rPr>
                <w:rFonts w:ascii="Arial" w:hAnsi="Arial" w:cs="Arial" w:hint="cs"/>
                <w:b/>
                <w:bCs/>
                <w:rtl/>
              </w:rPr>
              <w:t>تقدّم هذه</w:t>
            </w:r>
            <w:r w:rsidR="00AE5523">
              <w:rPr>
                <w:rFonts w:ascii="Arial" w:hAnsi="Arial" w:cs="Arial" w:hint="cs"/>
                <w:b/>
                <w:bCs/>
                <w:rtl/>
              </w:rPr>
              <w:t xml:space="preserve"> الأداة توجيهاتٍ شاملة </w:t>
            </w:r>
            <w:r w:rsidR="00AE5523">
              <w:rPr>
                <w:rFonts w:ascii="Arial" w:hAnsi="Arial" w:cs="Arial" w:hint="cs"/>
                <w:b/>
                <w:bCs/>
                <w:rtl/>
                <w:lang w:bidi="ar-LB"/>
              </w:rPr>
              <w:t>تُساعدكم في</w:t>
            </w:r>
            <w:r>
              <w:rPr>
                <w:rFonts w:ascii="Arial" w:hAnsi="Arial" w:cs="Arial" w:hint="cs"/>
                <w:b/>
                <w:bCs/>
                <w:rtl/>
              </w:rPr>
              <w:t xml:space="preserve"> إدراج التحليل الخاص بالحماية والنوع الاجتماعي والإدماج ضمن</w:t>
            </w:r>
            <w:r w:rsidR="00AE5523">
              <w:rPr>
                <w:rFonts w:ascii="Arial" w:hAnsi="Arial" w:cs="Arial" w:hint="cs"/>
                <w:b/>
                <w:bCs/>
                <w:rtl/>
              </w:rPr>
              <w:t xml:space="preserve"> خطة العمل في حالات الطوارئ. وتحتوي على توجيهات</w:t>
            </w:r>
            <w:r>
              <w:rPr>
                <w:rFonts w:ascii="Arial" w:hAnsi="Arial" w:cs="Arial" w:hint="cs"/>
                <w:b/>
                <w:bCs/>
                <w:rtl/>
              </w:rPr>
              <w:t xml:space="preserve"> </w:t>
            </w:r>
            <w:r w:rsidR="00AE5523">
              <w:rPr>
                <w:rFonts w:ascii="Arial" w:hAnsi="Arial" w:cs="Arial" w:hint="cs"/>
                <w:b/>
                <w:bCs/>
                <w:rtl/>
              </w:rPr>
              <w:t>ل</w:t>
            </w:r>
            <w:r>
              <w:rPr>
                <w:rFonts w:ascii="Arial" w:hAnsi="Arial" w:cs="Arial" w:hint="cs"/>
                <w:b/>
                <w:bCs/>
                <w:rtl/>
              </w:rPr>
              <w:t>كلّ قسم من أق</w:t>
            </w:r>
            <w:r w:rsidR="00AE5523">
              <w:rPr>
                <w:rFonts w:ascii="Arial" w:hAnsi="Arial" w:cs="Arial" w:hint="cs"/>
                <w:b/>
                <w:bCs/>
                <w:rtl/>
              </w:rPr>
              <w:t>سام خطة العمل في حالات الطوارئ</w:t>
            </w:r>
            <w:r>
              <w:rPr>
                <w:rFonts w:ascii="Arial" w:hAnsi="Arial" w:cs="Arial" w:hint="cs"/>
                <w:b/>
                <w:bCs/>
                <w:rtl/>
              </w:rPr>
              <w:t>.</w:t>
            </w:r>
          </w:p>
          <w:p w14:paraId="6F6F06BD" w14:textId="38CA5DC8" w:rsidR="00EA69BE" w:rsidRPr="00CC179B" w:rsidRDefault="00EA69BE" w:rsidP="00EF1CA4">
            <w:pPr>
              <w:autoSpaceDE w:val="0"/>
              <w:autoSpaceDN w:val="0"/>
              <w:bidi/>
              <w:adjustRightInd w:val="0"/>
              <w:jc w:val="center"/>
              <w:rPr>
                <w:rFonts w:ascii="Arial" w:eastAsia="Arial Black" w:hAnsi="Arial" w:cs="Arial"/>
                <w:b/>
                <w:bCs/>
              </w:rPr>
            </w:pPr>
          </w:p>
        </w:tc>
        <w:tc>
          <w:tcPr>
            <w:tcW w:w="8022" w:type="dxa"/>
            <w:shd w:val="clear" w:color="auto" w:fill="DDDDDD"/>
            <w:vAlign w:val="center"/>
          </w:tcPr>
          <w:p w14:paraId="11626DFC" w14:textId="23CC4609" w:rsidR="00EA69BE" w:rsidRPr="00CC179B" w:rsidRDefault="00EF1CA4" w:rsidP="00AE5523">
            <w:pPr>
              <w:autoSpaceDE w:val="0"/>
              <w:autoSpaceDN w:val="0"/>
              <w:bidi/>
              <w:adjustRightInd w:val="0"/>
              <w:jc w:val="center"/>
              <w:rPr>
                <w:rFonts w:ascii="Arial" w:eastAsia="Arial Black" w:hAnsi="Arial" w:cs="Arial"/>
                <w:b/>
                <w:bCs/>
              </w:rPr>
            </w:pPr>
            <w:r>
              <w:rPr>
                <w:rFonts w:ascii="Arial" w:hAnsi="Arial" w:cs="Arial" w:hint="cs"/>
                <w:b/>
                <w:bCs/>
                <w:rtl/>
              </w:rPr>
              <w:t xml:space="preserve">عضو في الفريق المختصّ بالحماية والنوع الاجتماعي والإدماج أو نقطة الاتّصال في الميدان أو على مستوى </w:t>
            </w:r>
            <w:r w:rsidR="00AE5523">
              <w:rPr>
                <w:rFonts w:ascii="Arial" w:hAnsi="Arial" w:cs="Arial" w:hint="cs"/>
                <w:b/>
                <w:bCs/>
                <w:rtl/>
              </w:rPr>
              <w:t>المركز</w:t>
            </w:r>
            <w:r>
              <w:rPr>
                <w:rFonts w:ascii="Arial" w:hAnsi="Arial" w:cs="Arial" w:hint="cs"/>
                <w:b/>
                <w:bCs/>
                <w:rtl/>
              </w:rPr>
              <w:t xml:space="preserve"> الرئيسي/</w:t>
            </w:r>
            <w:r w:rsidR="002C6C7F">
              <w:rPr>
                <w:rFonts w:ascii="Arial" w:hAnsi="Arial" w:cs="Arial" w:hint="cs"/>
                <w:b/>
                <w:bCs/>
                <w:rtl/>
              </w:rPr>
              <w:t xml:space="preserve">على المستوى </w:t>
            </w:r>
            <w:r>
              <w:rPr>
                <w:rFonts w:ascii="Arial" w:hAnsi="Arial" w:cs="Arial" w:hint="cs"/>
                <w:b/>
                <w:bCs/>
                <w:rtl/>
              </w:rPr>
              <w:t>الإقليمي. ومن المفضَّل أن يكون هذا الشخص مسؤول</w:t>
            </w:r>
            <w:r w:rsidR="00AE5523">
              <w:rPr>
                <w:rFonts w:ascii="Arial" w:hAnsi="Arial" w:cs="Arial" w:hint="cs"/>
                <w:b/>
                <w:bCs/>
                <w:rtl/>
              </w:rPr>
              <w:t>ًا</w:t>
            </w:r>
            <w:r>
              <w:rPr>
                <w:rFonts w:ascii="Arial" w:hAnsi="Arial" w:cs="Arial" w:hint="cs"/>
                <w:b/>
                <w:bCs/>
                <w:rtl/>
              </w:rPr>
              <w:t xml:space="preserve"> عن إدراج مجالات الحماية والنوع الاجتماعي والإدماج ضمن خطة العمل الشاملة في حالات الطوارئ.</w:t>
            </w:r>
          </w:p>
        </w:tc>
      </w:tr>
    </w:tbl>
    <w:p w14:paraId="7B21D1AB" w14:textId="364CB034" w:rsidR="00EA69BE" w:rsidRDefault="00EA69BE" w:rsidP="00EA69BE">
      <w:pPr>
        <w:autoSpaceDE w:val="0"/>
        <w:autoSpaceDN w:val="0"/>
        <w:adjustRightInd w:val="0"/>
        <w:rPr>
          <w:rFonts w:ascii="HelveticaNeue-Light" w:hAnsi="HelveticaNeue-Light" w:cs="HelveticaNeue-Light"/>
          <w:sz w:val="18"/>
          <w:szCs w:val="18"/>
        </w:rPr>
      </w:pPr>
    </w:p>
    <w:p w14:paraId="7264038C" w14:textId="4A2DEB42" w:rsidR="00182341" w:rsidRDefault="00245BCD">
      <w:pPr>
        <w:rPr>
          <w:rFonts w:ascii="Arial Black" w:eastAsia="Arial Black" w:hAnsi="Arial Black" w:cs="Arial Black"/>
          <w:sz w:val="28"/>
          <w:szCs w:val="28"/>
        </w:rPr>
      </w:pPr>
      <w:r>
        <w:rPr>
          <w:rFonts w:ascii="Arial Black" w:eastAsia="Arial Black" w:hAnsi="Arial Black" w:cs="Arial Black"/>
          <w:noProof/>
          <w:sz w:val="28"/>
          <w:szCs w:val="28"/>
          <w:lang w:val="en-US" w:eastAsia="en-US"/>
        </w:rPr>
        <mc:AlternateContent>
          <mc:Choice Requires="wps">
            <w:drawing>
              <wp:anchor distT="0" distB="0" distL="114300" distR="114300" simplePos="0" relativeHeight="251661312" behindDoc="0" locked="0" layoutInCell="1" allowOverlap="1" wp14:anchorId="5EA719F7" wp14:editId="187DB2B8">
                <wp:simplePos x="0" y="0"/>
                <wp:positionH relativeFrom="column">
                  <wp:posOffset>3014663</wp:posOffset>
                </wp:positionH>
                <wp:positionV relativeFrom="paragraph">
                  <wp:posOffset>1625600</wp:posOffset>
                </wp:positionV>
                <wp:extent cx="2957513"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957513" cy="314325"/>
                        </a:xfrm>
                        <a:prstGeom prst="rect">
                          <a:avLst/>
                        </a:prstGeom>
                        <a:noFill/>
                        <a:ln w="6350">
                          <a:noFill/>
                        </a:ln>
                      </wps:spPr>
                      <wps:txbx>
                        <w:txbxContent>
                          <w:p w14:paraId="3DCBC220" w14:textId="39253490" w:rsidR="00A409AC" w:rsidRPr="00245BCD" w:rsidRDefault="00A409AC" w:rsidP="00245BCD">
                            <w:pPr>
                              <w:bidi/>
                              <w:rPr>
                                <w:rFonts w:ascii="Simplified Arabic" w:hAnsi="Simplified Arabic" w:cs="Simplified Arabic"/>
                                <w:b/>
                                <w:bCs/>
                                <w:color w:val="FFFFFF" w:themeColor="background1"/>
                                <w:lang w:bidi="ar-LB"/>
                              </w:rPr>
                            </w:pPr>
                            <w:r w:rsidRPr="00245BCD">
                              <w:rPr>
                                <w:rFonts w:ascii="Simplified Arabic" w:hAnsi="Simplified Arabic" w:cs="Simplified Arabic" w:hint="cs"/>
                                <w:b/>
                                <w:bCs/>
                                <w:color w:val="FFFFFF" w:themeColor="background1"/>
                                <w:rtl/>
                                <w:lang w:bidi="ar-LB"/>
                              </w:rPr>
                              <w:t>الاتّحاد الدولي لجمعيات الصليب الأحمر والهلال الأحمر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A719F7" id="_x0000_t202" coordsize="21600,21600" o:spt="202" path="m,l,21600r21600,l21600,xe">
                <v:stroke joinstyle="miter"/>
                <v:path gradientshapeok="t" o:connecttype="rect"/>
              </v:shapetype>
              <v:shape id="Text Box 8" o:spid="_x0000_s1026" type="#_x0000_t202" style="position:absolute;margin-left:237.4pt;margin-top:128pt;width:232.9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" filled="f" stroked="f" strokeweight=".5pt">
                <v:textbox>
                  <w:txbxContent>
                    <w:p w14:paraId="3DCBC220" w14:textId="39253490" w:rsidR="00A409AC" w:rsidRPr="00245BCD" w:rsidRDefault="00A409AC" w:rsidP="00245BCD">
                      <w:pPr>
                        <w:bidi/>
                        <w:rPr>
                          <w:rFonts w:ascii="Simplified Arabic" w:hAnsi="Simplified Arabic" w:cs="Simplified Arabic"/>
                          <w:b/>
                          <w:bCs/>
                          <w:color w:val="FFFFFF" w:themeColor="background1"/>
                          <w:lang w:bidi="ar-LB"/>
                        </w:rPr>
                      </w:pPr>
                      <w:r w:rsidRPr="00245BCD">
                        <w:rPr>
                          <w:rFonts w:ascii="Simplified Arabic" w:hAnsi="Simplified Arabic" w:cs="Simplified Arabic" w:hint="cs"/>
                          <w:b/>
                          <w:bCs/>
                          <w:color w:val="FFFFFF" w:themeColor="background1"/>
                          <w:rtl/>
                          <w:lang w:bidi="ar-LB"/>
                        </w:rPr>
                        <w:t>الاتّحاد الدولي لجمعيات الصليب الأحمر والهلال الأحمر</w:t>
                      </w:r>
                    </w:p>
                  </w:txbxContent>
                </v:textbox>
              </v:shape>
            </w:pict>
          </mc:Fallback>
        </mc:AlternateContent>
      </w:r>
      <w:r>
        <w:rPr>
          <w:rFonts w:ascii="Arial Black" w:eastAsia="Arial Black" w:hAnsi="Arial Black" w:cs="Arial Black"/>
          <w:noProof/>
          <w:sz w:val="28"/>
          <w:szCs w:val="28"/>
          <w:lang w:val="en-US" w:eastAsia="en-US"/>
        </w:rPr>
        <mc:AlternateContent>
          <mc:Choice Requires="wps">
            <w:drawing>
              <wp:anchor distT="0" distB="0" distL="114300" distR="114300" simplePos="0" relativeHeight="251660288" behindDoc="0" locked="0" layoutInCell="1" allowOverlap="1" wp14:anchorId="1FBCA8B3" wp14:editId="0E817708">
                <wp:simplePos x="0" y="0"/>
                <wp:positionH relativeFrom="column">
                  <wp:posOffset>314325</wp:posOffset>
                </wp:positionH>
                <wp:positionV relativeFrom="paragraph">
                  <wp:posOffset>444500</wp:posOffset>
                </wp:positionV>
                <wp:extent cx="1971675" cy="1458595"/>
                <wp:effectExtent l="0" t="0" r="28575" b="27305"/>
                <wp:wrapNone/>
                <wp:docPr id="7" name="Oval 7"/>
                <wp:cNvGraphicFramePr/>
                <a:graphic xmlns:a="http://schemas.openxmlformats.org/drawingml/2006/main">
                  <a:graphicData uri="http://schemas.microsoft.com/office/word/2010/wordprocessingShape">
                    <wps:wsp>
                      <wps:cNvSpPr/>
                      <wps:spPr>
                        <a:xfrm>
                          <a:off x="0" y="0"/>
                          <a:ext cx="1971675" cy="1458595"/>
                        </a:xfrm>
                        <a:prstGeom prst="ellipse">
                          <a:avLst/>
                        </a:prstGeom>
                        <a:solidFill>
                          <a:schemeClr val="accent2">
                            <a:lumMod val="50000"/>
                          </a:schemeClr>
                        </a:solidFill>
                        <a:ln w="12700">
                          <a:solidFill>
                            <a:schemeClr val="bg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834525C" w14:textId="77777777" w:rsidR="00A409AC" w:rsidRPr="00245BCD" w:rsidRDefault="00A409AC" w:rsidP="00245BCD">
                            <w:pPr>
                              <w:bidi/>
                              <w:rPr>
                                <w:rFonts w:asciiTheme="minorBidi" w:hAnsiTheme="minorBidi" w:cstheme="minorBidi"/>
                                <w:b/>
                                <w:bCs/>
                                <w:color w:val="FABF8F" w:themeColor="accent6" w:themeTint="99"/>
                                <w:sz w:val="24"/>
                                <w:szCs w:val="24"/>
                                <w:rtl/>
                              </w:rPr>
                            </w:pPr>
                            <w:r w:rsidRPr="00245BCD">
                              <w:rPr>
                                <w:rFonts w:asciiTheme="minorBidi" w:hAnsiTheme="minorBidi" w:cstheme="minorBidi"/>
                                <w:b/>
                                <w:bCs/>
                                <w:color w:val="FABF8F" w:themeColor="accent6" w:themeTint="99"/>
                                <w:sz w:val="24"/>
                                <w:szCs w:val="24"/>
                              </w:rPr>
                              <w:t>www.ifrc.org</w:t>
                            </w:r>
                          </w:p>
                          <w:p w14:paraId="5A48507D" w14:textId="77777777" w:rsidR="00A409AC" w:rsidRPr="00245BCD" w:rsidRDefault="00A409AC" w:rsidP="00245BCD">
                            <w:pPr>
                              <w:bidi/>
                              <w:rPr>
                                <w:rFonts w:asciiTheme="minorHAnsi" w:hAnsiTheme="minorHAnsi"/>
                                <w:b/>
                                <w:bCs/>
                                <w:sz w:val="24"/>
                                <w:szCs w:val="24"/>
                                <w:rtl/>
                              </w:rPr>
                            </w:pPr>
                          </w:p>
                          <w:p w14:paraId="0C429D26" w14:textId="77777777" w:rsidR="00A409AC" w:rsidRDefault="00A409AC" w:rsidP="00245BCD">
                            <w:pPr>
                              <w:bidi/>
                              <w:rPr>
                                <w:rFonts w:ascii="Simplified Arabic" w:hAnsi="Simplified Arabic" w:cs="Simplified Arabic"/>
                                <w:b/>
                                <w:bCs/>
                                <w:sz w:val="24"/>
                                <w:szCs w:val="24"/>
                                <w:rtl/>
                              </w:rPr>
                            </w:pPr>
                            <w:r w:rsidRPr="00245BCD">
                              <w:rPr>
                                <w:rFonts w:ascii="Simplified Arabic" w:hAnsi="Simplified Arabic" w:cs="Simplified Arabic"/>
                                <w:b/>
                                <w:bCs/>
                                <w:sz w:val="24"/>
                                <w:szCs w:val="24"/>
                                <w:rtl/>
                              </w:rPr>
                              <w:t>إنقاذ الأرواح،</w:t>
                            </w:r>
                            <w:r>
                              <w:rPr>
                                <w:rFonts w:ascii="Simplified Arabic" w:hAnsi="Simplified Arabic" w:cs="Simplified Arabic" w:hint="cs"/>
                                <w:b/>
                                <w:bCs/>
                                <w:sz w:val="24"/>
                                <w:szCs w:val="24"/>
                                <w:rtl/>
                              </w:rPr>
                              <w:t xml:space="preserve"> </w:t>
                            </w:r>
                          </w:p>
                          <w:p w14:paraId="1BBAF778" w14:textId="04F6D47E" w:rsidR="00A409AC" w:rsidRPr="00245BCD" w:rsidRDefault="00A409AC" w:rsidP="00245BCD">
                            <w:pPr>
                              <w:bidi/>
                              <w:rPr>
                                <w:rFonts w:ascii="Simplified Arabic" w:hAnsi="Simplified Arabic" w:cs="Simplified Arabic"/>
                                <w:b/>
                                <w:bCs/>
                                <w:sz w:val="24"/>
                                <w:szCs w:val="24"/>
                              </w:rPr>
                            </w:pPr>
                            <w:r w:rsidRPr="00245BCD">
                              <w:rPr>
                                <w:rFonts w:ascii="Simplified Arabic" w:hAnsi="Simplified Arabic" w:cs="Simplified Arabic"/>
                                <w:b/>
                                <w:bCs/>
                                <w:sz w:val="24"/>
                                <w:szCs w:val="24"/>
                                <w:rtl/>
                              </w:rPr>
                              <w:t>تغيير</w:t>
                            </w:r>
                            <w:r>
                              <w:rPr>
                                <w:rFonts w:ascii="Simplified Arabic" w:hAnsi="Simplified Arabic" w:cs="Simplified Arabic" w:hint="cs"/>
                                <w:b/>
                                <w:bCs/>
                                <w:sz w:val="24"/>
                                <w:szCs w:val="24"/>
                                <w:rtl/>
                              </w:rPr>
                              <w:t xml:space="preserve"> </w:t>
                            </w:r>
                            <w:r w:rsidRPr="00245BCD">
                              <w:rPr>
                                <w:rFonts w:ascii="Simplified Arabic" w:hAnsi="Simplified Arabic" w:cs="Simplified Arabic"/>
                                <w:b/>
                                <w:bCs/>
                                <w:sz w:val="24"/>
                                <w:szCs w:val="24"/>
                                <w:rtl/>
                              </w:rPr>
                              <w:t>العقليات.</w:t>
                            </w:r>
                          </w:p>
                          <w:p w14:paraId="3D035521" w14:textId="77777777" w:rsidR="00A409AC" w:rsidRPr="00245BCD" w:rsidRDefault="00A409AC" w:rsidP="00245BC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CA8B3" id="Oval 7" o:spid="_x0000_s1027" style="position:absolute;margin-left:24.75pt;margin-top:35pt;width:155.25pt;height:1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" fillcolor="#622423 [1605]" strokecolor="white [3212]" strokeweight="1pt">
                <v:stroke dashstyle="1 1"/>
                <v:textbox>
                  <w:txbxContent>
                    <w:p w14:paraId="0834525C" w14:textId="77777777" w:rsidR="00A409AC" w:rsidRPr="00245BCD" w:rsidRDefault="00A409AC" w:rsidP="00245BCD">
                      <w:pPr>
                        <w:bidi/>
                        <w:rPr>
                          <w:rFonts w:asciiTheme="minorBidi" w:hAnsiTheme="minorBidi" w:cstheme="minorBidi"/>
                          <w:b/>
                          <w:bCs/>
                          <w:color w:val="FABF8F" w:themeColor="accent6" w:themeTint="99"/>
                          <w:sz w:val="24"/>
                          <w:szCs w:val="24"/>
                          <w:rtl/>
                        </w:rPr>
                      </w:pPr>
                      <w:r w:rsidRPr="00245BCD">
                        <w:rPr>
                          <w:rFonts w:asciiTheme="minorBidi" w:hAnsiTheme="minorBidi" w:cstheme="minorBidi"/>
                          <w:b/>
                          <w:bCs/>
                          <w:color w:val="FABF8F" w:themeColor="accent6" w:themeTint="99"/>
                          <w:sz w:val="24"/>
                          <w:szCs w:val="24"/>
                        </w:rPr>
                        <w:t>www.ifrc.org</w:t>
                      </w:r>
                    </w:p>
                    <w:p w14:paraId="5A48507D" w14:textId="77777777" w:rsidR="00A409AC" w:rsidRPr="00245BCD" w:rsidRDefault="00A409AC" w:rsidP="00245BCD">
                      <w:pPr>
                        <w:bidi/>
                        <w:rPr>
                          <w:rFonts w:asciiTheme="minorHAnsi" w:hAnsiTheme="minorHAnsi"/>
                          <w:b/>
                          <w:bCs/>
                          <w:sz w:val="24"/>
                          <w:szCs w:val="24"/>
                          <w:rtl/>
                        </w:rPr>
                      </w:pPr>
                    </w:p>
                    <w:p w14:paraId="0C429D26" w14:textId="77777777" w:rsidR="00A409AC" w:rsidRDefault="00A409AC" w:rsidP="00245BCD">
                      <w:pPr>
                        <w:bidi/>
                        <w:rPr>
                          <w:rFonts w:ascii="Simplified Arabic" w:hAnsi="Simplified Arabic" w:cs="Simplified Arabic"/>
                          <w:b/>
                          <w:bCs/>
                          <w:sz w:val="24"/>
                          <w:szCs w:val="24"/>
                          <w:rtl/>
                        </w:rPr>
                      </w:pPr>
                      <w:r w:rsidRPr="00245BCD">
                        <w:rPr>
                          <w:rFonts w:ascii="Simplified Arabic" w:hAnsi="Simplified Arabic" w:cs="Simplified Arabic"/>
                          <w:b/>
                          <w:bCs/>
                          <w:sz w:val="24"/>
                          <w:szCs w:val="24"/>
                          <w:rtl/>
                        </w:rPr>
                        <w:t>إنقاذ الأرواح،</w:t>
                      </w:r>
                      <w:r>
                        <w:rPr>
                          <w:rFonts w:ascii="Simplified Arabic" w:hAnsi="Simplified Arabic" w:cs="Simplified Arabic" w:hint="cs"/>
                          <w:b/>
                          <w:bCs/>
                          <w:sz w:val="24"/>
                          <w:szCs w:val="24"/>
                          <w:rtl/>
                        </w:rPr>
                        <w:t xml:space="preserve"> </w:t>
                      </w:r>
                    </w:p>
                    <w:p w14:paraId="1BBAF778" w14:textId="04F6D47E" w:rsidR="00A409AC" w:rsidRPr="00245BCD" w:rsidRDefault="00A409AC" w:rsidP="00245BCD">
                      <w:pPr>
                        <w:bidi/>
                        <w:rPr>
                          <w:rFonts w:ascii="Simplified Arabic" w:hAnsi="Simplified Arabic" w:cs="Simplified Arabic"/>
                          <w:b/>
                          <w:bCs/>
                          <w:sz w:val="24"/>
                          <w:szCs w:val="24"/>
                        </w:rPr>
                      </w:pPr>
                      <w:r w:rsidRPr="00245BCD">
                        <w:rPr>
                          <w:rFonts w:ascii="Simplified Arabic" w:hAnsi="Simplified Arabic" w:cs="Simplified Arabic"/>
                          <w:b/>
                          <w:bCs/>
                          <w:sz w:val="24"/>
                          <w:szCs w:val="24"/>
                          <w:rtl/>
                        </w:rPr>
                        <w:t>تغيير</w:t>
                      </w:r>
                      <w:r>
                        <w:rPr>
                          <w:rFonts w:ascii="Simplified Arabic" w:hAnsi="Simplified Arabic" w:cs="Simplified Arabic" w:hint="cs"/>
                          <w:b/>
                          <w:bCs/>
                          <w:sz w:val="24"/>
                          <w:szCs w:val="24"/>
                          <w:rtl/>
                        </w:rPr>
                        <w:t xml:space="preserve"> </w:t>
                      </w:r>
                      <w:r w:rsidRPr="00245BCD">
                        <w:rPr>
                          <w:rFonts w:ascii="Simplified Arabic" w:hAnsi="Simplified Arabic" w:cs="Simplified Arabic"/>
                          <w:b/>
                          <w:bCs/>
                          <w:sz w:val="24"/>
                          <w:szCs w:val="24"/>
                          <w:rtl/>
                        </w:rPr>
                        <w:t>العقليات.</w:t>
                      </w:r>
                    </w:p>
                    <w:p w14:paraId="3D035521" w14:textId="77777777" w:rsidR="00A409AC" w:rsidRPr="00245BCD" w:rsidRDefault="00A409AC" w:rsidP="00245BCD">
                      <w:pPr>
                        <w:jc w:val="center"/>
                        <w:rPr>
                          <w:sz w:val="24"/>
                          <w:szCs w:val="24"/>
                        </w:rPr>
                      </w:pPr>
                    </w:p>
                  </w:txbxContent>
                </v:textbox>
              </v:oval>
            </w:pict>
          </mc:Fallback>
        </mc:AlternateContent>
      </w:r>
    </w:p>
    <w:p w14:paraId="00000001" w14:textId="3659E0BF" w:rsidR="00051337" w:rsidRDefault="00A7689E">
      <w:pPr>
        <w:rPr>
          <w:rFonts w:ascii="Arial Black" w:eastAsia="Arial Black" w:hAnsi="Arial Black" w:cs="Arial Black"/>
          <w:sz w:val="28"/>
          <w:szCs w:val="28"/>
        </w:rPr>
      </w:pPr>
      <w:r>
        <w:rPr>
          <w:noProof/>
          <w:lang w:val="en-US" w:eastAsia="en-US"/>
        </w:rPr>
        <mc:AlternateContent>
          <mc:Choice Requires="wpg">
            <w:drawing>
              <wp:anchor distT="0" distB="0" distL="114300" distR="114300" simplePos="0" relativeHeight="251658240" behindDoc="0" locked="0" layoutInCell="1" hidden="0" allowOverlap="1" wp14:anchorId="7D7D1F59" wp14:editId="3D6A799A">
                <wp:simplePos x="0" y="0"/>
                <wp:positionH relativeFrom="column">
                  <wp:posOffset>1</wp:posOffset>
                </wp:positionH>
                <wp:positionV relativeFrom="paragraph">
                  <wp:posOffset>0</wp:posOffset>
                </wp:positionV>
                <wp:extent cx="9886315" cy="1855470"/>
                <wp:effectExtent l="0" t="0" r="635" b="0"/>
                <wp:wrapSquare wrapText="bothSides" distT="0" distB="0" distL="114300" distR="114300"/>
                <wp:docPr id="21" name="Group 21"/>
                <wp:cNvGraphicFramePr/>
                <a:graphic xmlns:a="http://schemas.openxmlformats.org/drawingml/2006/main">
                  <a:graphicData uri="http://schemas.microsoft.com/office/word/2010/wordprocessingGroup">
                    <wpg:wgp>
                      <wpg:cNvGrpSpPr/>
                      <wpg:grpSpPr>
                        <a:xfrm>
                          <a:off x="0" y="0"/>
                          <a:ext cx="9886315" cy="1855470"/>
                          <a:chOff x="402843" y="2852265"/>
                          <a:chExt cx="9886315" cy="1855470"/>
                        </a:xfrm>
                      </wpg:grpSpPr>
                      <wpg:grpSp>
                        <wpg:cNvPr id="1" name="Group 1"/>
                        <wpg:cNvGrpSpPr/>
                        <wpg:grpSpPr>
                          <a:xfrm>
                            <a:off x="402843" y="2852265"/>
                            <a:ext cx="9886315" cy="1855470"/>
                            <a:chOff x="0" y="0"/>
                            <a:chExt cx="6836410" cy="1800225"/>
                          </a:xfrm>
                        </wpg:grpSpPr>
                        <wps:wsp>
                          <wps:cNvPr id="2" name="Rectangle 2"/>
                          <wps:cNvSpPr/>
                          <wps:spPr>
                            <a:xfrm>
                              <a:off x="0" y="0"/>
                              <a:ext cx="6836400" cy="1800225"/>
                            </a:xfrm>
                            <a:prstGeom prst="rect">
                              <a:avLst/>
                            </a:prstGeom>
                            <a:noFill/>
                            <a:ln>
                              <a:noFill/>
                            </a:ln>
                          </wps:spPr>
                          <wps:txbx>
                            <w:txbxContent>
                              <w:p w14:paraId="789B4731" w14:textId="77777777" w:rsidR="00A409AC" w:rsidRDefault="00A409AC">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2">
                              <a:alphaModFix/>
                            </a:blip>
                            <a:srcRect/>
                            <a:stretch/>
                          </pic:blipFill>
                          <pic:spPr>
                            <a:xfrm>
                              <a:off x="0" y="0"/>
                              <a:ext cx="6836410" cy="1800225"/>
                            </a:xfrm>
                            <a:prstGeom prst="rect">
                              <a:avLst/>
                            </a:prstGeom>
                            <a:noFill/>
                            <a:ln>
                              <a:noFill/>
                            </a:ln>
                          </pic:spPr>
                        </pic:pic>
                        <wps:wsp>
                          <wps:cNvPr id="3" name="Rectangle 3"/>
                          <wps:cNvSpPr/>
                          <wps:spPr>
                            <a:xfrm>
                              <a:off x="2160270" y="215900"/>
                              <a:ext cx="4500245" cy="899795"/>
                            </a:xfrm>
                            <a:prstGeom prst="rect">
                              <a:avLst/>
                            </a:prstGeom>
                            <a:noFill/>
                            <a:ln>
                              <a:noFill/>
                            </a:ln>
                          </wps:spPr>
                          <wps:txbx>
                            <w:txbxContent>
                              <w:p w14:paraId="2A9FD8D9" w14:textId="54505DFA" w:rsidR="00A409AC" w:rsidRPr="00AE5523" w:rsidRDefault="00A409AC" w:rsidP="00245BCD">
                                <w:pPr>
                                  <w:bidi/>
                                  <w:spacing w:before="240" w:after="60"/>
                                  <w:textDirection w:val="btLr"/>
                                  <w:rPr>
                                    <w:rFonts w:ascii="Simplified Arabic" w:hAnsi="Simplified Arabic" w:cs="Simplified Arabic"/>
                                    <w:bCs/>
                                    <w:sz w:val="32"/>
                                    <w:szCs w:val="32"/>
                                    <w:rtl/>
                                    <w:lang w:bidi="ar-LB"/>
                                  </w:rPr>
                                </w:pPr>
                                <w:r>
                                  <w:rPr>
                                    <w:rFonts w:ascii="Simplified Arabic" w:eastAsia="Cambria" w:hAnsi="Simplified Arabic" w:cs="Simplified Arabic"/>
                                    <w:bCs/>
                                    <w:color w:val="FFFFFF"/>
                                    <w:sz w:val="32"/>
                                    <w:szCs w:val="32"/>
                                    <w:rtl/>
                                  </w:rPr>
                                  <w:t>خطة العمل في حالات الطو</w:t>
                                </w:r>
                                <w:r>
                                  <w:rPr>
                                    <w:rFonts w:ascii="Simplified Arabic" w:eastAsia="Cambria" w:hAnsi="Simplified Arabic" w:cs="Simplified Arabic" w:hint="cs"/>
                                    <w:bCs/>
                                    <w:color w:val="FFFFFF"/>
                                    <w:sz w:val="32"/>
                                    <w:szCs w:val="32"/>
                                    <w:rtl/>
                                  </w:rPr>
                                  <w:t>ارئ</w:t>
                                </w:r>
                              </w:p>
                              <w:p w14:paraId="514ED8B2" w14:textId="4B487A2B" w:rsidR="00A409AC" w:rsidRPr="00245BCD" w:rsidRDefault="00A409AC" w:rsidP="00AE5523">
                                <w:pPr>
                                  <w:bidi/>
                                  <w:textDirection w:val="btLr"/>
                                  <w:rPr>
                                    <w:rFonts w:ascii="Simplified Arabic" w:hAnsi="Simplified Arabic" w:cs="Simplified Arabic"/>
                                    <w:bCs/>
                                    <w:sz w:val="32"/>
                                    <w:szCs w:val="32"/>
                                  </w:rPr>
                                </w:pPr>
                                <w:r w:rsidRPr="00245BCD">
                                  <w:rPr>
                                    <w:rFonts w:ascii="Simplified Arabic" w:hAnsi="Simplified Arabic" w:cs="Simplified Arabic"/>
                                    <w:bCs/>
                                    <w:color w:val="FFFFFF"/>
                                    <w:sz w:val="32"/>
                                    <w:szCs w:val="32"/>
                                    <w:rtl/>
                                  </w:rPr>
                                  <w:t xml:space="preserve">البلد / المنطقة: </w:t>
                                </w:r>
                                <w:r>
                                  <w:rPr>
                                    <w:rFonts w:ascii="Simplified Arabic" w:hAnsi="Simplified Arabic" w:cs="Simplified Arabic" w:hint="cs"/>
                                    <w:bCs/>
                                    <w:color w:val="FFFFFF"/>
                                    <w:sz w:val="32"/>
                                    <w:szCs w:val="32"/>
                                    <w:rtl/>
                                  </w:rPr>
                                  <w:t>سياق الكوارث</w:t>
                                </w:r>
                              </w:p>
                            </w:txbxContent>
                          </wps:txbx>
                          <wps:bodyPr spcFirstLastPara="1" wrap="square" lIns="91425" tIns="45700" rIns="91425" bIns="45700" anchor="ctr" anchorCtr="0">
                            <a:noAutofit/>
                          </wps:bodyPr>
                        </wps:wsp>
                      </wpg:grpSp>
                    </wpg:wgp>
                  </a:graphicData>
                </a:graphic>
              </wp:anchor>
            </w:drawing>
          </mc:Choice>
          <mc:Fallback>
            <w:pict>
              <v:group w14:anchorId="7D7D1F59" id="Group 21" o:spid="_x0000_s1028" style="position:absolute;margin-left:0;margin-top:0;width:778.45pt;height:146.1pt;z-index:251658240" coordorigin="4028,28522" coordsize="98863,185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ms/2ECiiigAooooAKKKKACiiigAo&#10;oooAKKKKACiiigAooooAKKKKACiiigAooooAKKKKACiiigAooooAKKKKACiiigAooooAKKKKACii&#10;igAooooAKKKKACiiigAooooAKKKKACiiigAooopMD9/v+CeP/JkXwy/7AUP9a/On/gon/wAnj+Nv&#10;+vpP/RSV+i3/AATx/wCTIvhl/wBgKH+tfnT/AMFE/wDk8fxt/wBfSf8AopK/fKf+40f8MfyR/lXn&#10;n/JQY7/r7U/9LZ4nRRRWBz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eB0UUV+Fn+rgUUUUAFFFFABRRRQAUUUUAFFFFAB&#10;RRRQAUUUUAFFFFABRRRQAUUUUAFFFFABRRRQAUUUUAFFFFABRRRQAUUUUAFFFFABRRRQAUUUUAFF&#10;FFABRRRQAUUUUAFFFFABRRRQAUUUUAFFFFJgfv8Af8E8f+TIvhl/2Aof61+dP/BRP/k8fxt/19J/&#10;6KSv0W/4J4/8mRfDL/sBQ/1r86f+Cif/ACeP42/6+k/9FJX75T/3Gj/hj+SP8q88/wCSgx3/AF9q&#10;f+ls8TooorA5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gdFFFfh&#10;Z/q4FFFFABRRRQAUUUUAFFFFABRRRQAUUUUAFFFFABRRRQAUUUUAFFFFABRRRQAUUUUAFFFFABRR&#10;RQAUUUUAFFFFABRRRQAUUUUAFFFFABRRRQAUUUUAFFFFABRRRQAUUUUAFFFFABRRRSYH7/f8E8f+&#10;TIvhl/2Aof61+dP/AAUT/wCTx/G3/X0n/opK/Rb/AIJ4/wDJkXwy/wCwFD/Wvzp/4KJ/8nj+Nv8A&#10;r6T/ANFJX75T/wBxo/4Y/kj/ACrzz/koMd/19qf+ls8TooorA5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">
                <v:group id="Group 1" o:spid="_x0000_s1029" style="position:absolute;left:4028;top:28522;width:98863;height:18555" coordsize="68364,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width:68364;height:18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89B4731" w14:textId="77777777" w:rsidR="00A409AC" w:rsidRDefault="00A409A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1" type="#_x0000_t75" style="position:absolute;width:68364;height:180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">
                    <v:imagedata r:id="rId13" o:title=""/>
                  </v:shape>
                  <v:rect id="Rectangle 3" o:spid="_x0000_s1032" style="position:absolute;left:21602;top:2159;width:45003;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" filled="f" stroked="f">
                    <v:textbox inset="2.53958mm,1.2694mm,2.53958mm,1.2694mm">
                      <w:txbxContent>
                        <w:p w14:paraId="2A9FD8D9" w14:textId="54505DFA" w:rsidR="00A409AC" w:rsidRPr="00AE5523" w:rsidRDefault="00A409AC" w:rsidP="00245BCD">
                          <w:pPr>
                            <w:bidi/>
                            <w:spacing w:before="240" w:after="60"/>
                            <w:textDirection w:val="btLr"/>
                            <w:rPr>
                              <w:rFonts w:ascii="Simplified Arabic" w:hAnsi="Simplified Arabic" w:cs="Simplified Arabic"/>
                              <w:bCs/>
                              <w:sz w:val="32"/>
                              <w:szCs w:val="32"/>
                              <w:rtl/>
                              <w:lang w:bidi="ar-LB"/>
                            </w:rPr>
                          </w:pPr>
                          <w:r>
                            <w:rPr>
                              <w:rFonts w:ascii="Simplified Arabic" w:eastAsia="Cambria" w:hAnsi="Simplified Arabic" w:cs="Simplified Arabic"/>
                              <w:bCs/>
                              <w:color w:val="FFFFFF"/>
                              <w:sz w:val="32"/>
                              <w:szCs w:val="32"/>
                              <w:rtl/>
                            </w:rPr>
                            <w:t>خطة العمل في حالات الطو</w:t>
                          </w:r>
                          <w:r>
                            <w:rPr>
                              <w:rFonts w:ascii="Simplified Arabic" w:eastAsia="Cambria" w:hAnsi="Simplified Arabic" w:cs="Simplified Arabic" w:hint="cs"/>
                              <w:bCs/>
                              <w:color w:val="FFFFFF"/>
                              <w:sz w:val="32"/>
                              <w:szCs w:val="32"/>
                              <w:rtl/>
                            </w:rPr>
                            <w:t>ارئ</w:t>
                          </w:r>
                        </w:p>
                        <w:p w14:paraId="514ED8B2" w14:textId="4B487A2B" w:rsidR="00A409AC" w:rsidRPr="00245BCD" w:rsidRDefault="00A409AC" w:rsidP="00AE5523">
                          <w:pPr>
                            <w:bidi/>
                            <w:textDirection w:val="btLr"/>
                            <w:rPr>
                              <w:rFonts w:ascii="Simplified Arabic" w:hAnsi="Simplified Arabic" w:cs="Simplified Arabic"/>
                              <w:bCs/>
                              <w:sz w:val="32"/>
                              <w:szCs w:val="32"/>
                            </w:rPr>
                          </w:pPr>
                          <w:r w:rsidRPr="00245BCD">
                            <w:rPr>
                              <w:rFonts w:ascii="Simplified Arabic" w:hAnsi="Simplified Arabic" w:cs="Simplified Arabic"/>
                              <w:bCs/>
                              <w:color w:val="FFFFFF"/>
                              <w:sz w:val="32"/>
                              <w:szCs w:val="32"/>
                              <w:rtl/>
                            </w:rPr>
                            <w:t xml:space="preserve">البلد / المنطقة: </w:t>
                          </w:r>
                          <w:r>
                            <w:rPr>
                              <w:rFonts w:ascii="Simplified Arabic" w:hAnsi="Simplified Arabic" w:cs="Simplified Arabic" w:hint="cs"/>
                              <w:bCs/>
                              <w:color w:val="FFFFFF"/>
                              <w:sz w:val="32"/>
                              <w:szCs w:val="32"/>
                              <w:rtl/>
                            </w:rPr>
                            <w:t>سياق الكوارث</w:t>
                          </w:r>
                        </w:p>
                      </w:txbxContent>
                    </v:textbox>
                  </v:rect>
                </v:group>
                <w10:wrap type="square"/>
              </v:group>
            </w:pict>
          </mc:Fallback>
        </mc:AlternateContent>
      </w:r>
    </w:p>
    <w:tbl>
      <w:tblPr>
        <w:tblStyle w:val="17"/>
        <w:bidiVisual/>
        <w:tblW w:w="15593"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782"/>
        <w:gridCol w:w="9811"/>
      </w:tblGrid>
      <w:tr w:rsidR="00051337" w:rsidRPr="00C366EA" w14:paraId="58DBF2AA" w14:textId="77777777" w:rsidTr="00245BCD">
        <w:trPr>
          <w:trHeight w:val="40"/>
        </w:trPr>
        <w:tc>
          <w:tcPr>
            <w:tcW w:w="5782" w:type="dxa"/>
            <w:shd w:val="clear" w:color="auto" w:fill="F2F2F2"/>
          </w:tcPr>
          <w:p w14:paraId="00000002" w14:textId="466DBA91" w:rsidR="00C366EA" w:rsidRPr="00C366EA" w:rsidRDefault="00C366EA" w:rsidP="00AE5523">
            <w:pPr>
              <w:bidi/>
              <w:spacing w:before="60"/>
              <w:rPr>
                <w:rFonts w:ascii="Simplified Arabic" w:eastAsia="Arial" w:hAnsi="Simplified Arabic" w:cs="Simplified Arabic"/>
                <w:bCs/>
                <w:i/>
                <w:iCs/>
                <w:sz w:val="20"/>
                <w:szCs w:val="20"/>
                <w:rtl/>
                <w:lang w:bidi="ar-LB"/>
              </w:rPr>
            </w:pPr>
            <w:r w:rsidRPr="00C366EA">
              <w:rPr>
                <w:rFonts w:ascii="Simplified Arabic" w:eastAsia="Arial" w:hAnsi="Simplified Arabic" w:cs="Simplified Arabic"/>
                <w:bCs/>
                <w:sz w:val="20"/>
                <w:szCs w:val="20"/>
                <w:rtl/>
                <w:lang w:bidi="ar-LB"/>
              </w:rPr>
              <w:t xml:space="preserve">صندوق الطوارئ للإغاثة في حالات </w:t>
            </w:r>
            <w:r w:rsidR="00AE5523">
              <w:rPr>
                <w:rFonts w:ascii="Simplified Arabic" w:eastAsia="Arial" w:hAnsi="Simplified Arabic" w:cs="Simplified Arabic" w:hint="cs"/>
                <w:bCs/>
                <w:sz w:val="20"/>
                <w:szCs w:val="20"/>
                <w:rtl/>
                <w:lang w:bidi="ar-LB"/>
              </w:rPr>
              <w:t>الكوارث</w:t>
            </w:r>
            <w:r w:rsidR="00AE5523">
              <w:rPr>
                <w:rFonts w:ascii="Simplified Arabic" w:eastAsia="Arial" w:hAnsi="Simplified Arabic" w:cs="Simplified Arabic"/>
                <w:bCs/>
                <w:sz w:val="20"/>
                <w:szCs w:val="20"/>
                <w:rtl/>
                <w:lang w:bidi="ar-LB"/>
              </w:rPr>
              <w:t>/</w:t>
            </w:r>
            <w:r w:rsidRPr="00C366EA">
              <w:rPr>
                <w:rFonts w:ascii="Simplified Arabic" w:eastAsia="Arial" w:hAnsi="Simplified Arabic" w:cs="Simplified Arabic"/>
                <w:bCs/>
                <w:sz w:val="20"/>
                <w:szCs w:val="20"/>
                <w:rtl/>
                <w:lang w:bidi="ar-LB"/>
              </w:rPr>
              <w:t xml:space="preserve">نداء الطوارئ </w:t>
            </w:r>
            <w:r w:rsidRPr="00C366EA">
              <w:rPr>
                <w:rFonts w:ascii="Simplified Arabic" w:eastAsia="Arial" w:hAnsi="Simplified Arabic" w:cs="Simplified Arabic"/>
                <w:bCs/>
                <w:iCs/>
                <w:color w:val="808080"/>
                <w:sz w:val="18"/>
                <w:szCs w:val="18"/>
                <w:rtl/>
              </w:rPr>
              <w:t>(الاخ</w:t>
            </w:r>
            <w:r w:rsidR="00AE5523">
              <w:rPr>
                <w:rFonts w:ascii="Simplified Arabic" w:eastAsia="Arial" w:hAnsi="Simplified Arabic" w:cs="Simplified Arabic" w:hint="cs"/>
                <w:bCs/>
                <w:iCs/>
                <w:color w:val="808080"/>
                <w:sz w:val="18"/>
                <w:szCs w:val="18"/>
                <w:rtl/>
              </w:rPr>
              <w:t>تيار</w:t>
            </w:r>
            <w:r w:rsidRPr="00C366EA">
              <w:rPr>
                <w:rFonts w:ascii="Simplified Arabic" w:eastAsia="Arial" w:hAnsi="Simplified Arabic" w:cs="Simplified Arabic"/>
                <w:bCs/>
                <w:iCs/>
                <w:color w:val="808080"/>
                <w:sz w:val="18"/>
                <w:szCs w:val="18"/>
                <w:rtl/>
              </w:rPr>
              <w:t xml:space="preserve"> / </w:t>
            </w:r>
            <w:r w:rsidR="00AE5523">
              <w:rPr>
                <w:rFonts w:ascii="Simplified Arabic" w:eastAsia="Arial" w:hAnsi="Simplified Arabic" w:cs="Simplified Arabic" w:hint="cs"/>
                <w:bCs/>
                <w:iCs/>
                <w:color w:val="808080"/>
                <w:sz w:val="18"/>
                <w:szCs w:val="18"/>
                <w:rtl/>
              </w:rPr>
              <w:t>الإلغاء</w:t>
            </w:r>
            <w:r w:rsidRPr="00C366EA">
              <w:rPr>
                <w:rFonts w:ascii="Simplified Arabic" w:eastAsia="Arial" w:hAnsi="Simplified Arabic" w:cs="Simplified Arabic"/>
                <w:bCs/>
                <w:iCs/>
                <w:color w:val="808080"/>
                <w:sz w:val="18"/>
                <w:szCs w:val="18"/>
                <w:rtl/>
              </w:rPr>
              <w:t xml:space="preserve"> كما يلزم) </w:t>
            </w:r>
            <w:r w:rsidRPr="00C366EA">
              <w:rPr>
                <w:rFonts w:ascii="Simplified Arabic" w:eastAsia="Arial" w:hAnsi="Simplified Arabic" w:cs="Simplified Arabic"/>
                <w:bCs/>
                <w:sz w:val="20"/>
                <w:szCs w:val="20"/>
                <w:rtl/>
                <w:lang w:bidi="ar-LB"/>
              </w:rPr>
              <w:t xml:space="preserve">رقم </w:t>
            </w:r>
            <w:r w:rsidRPr="00C366EA">
              <w:rPr>
                <w:rFonts w:ascii="Simplified Arabic" w:eastAsia="Arial" w:hAnsi="Simplified Arabic" w:cs="Simplified Arabic"/>
                <w:b/>
                <w:sz w:val="20"/>
                <w:szCs w:val="20"/>
                <w:lang w:bidi="ar-LB"/>
              </w:rPr>
              <w:t>MDRxx123</w:t>
            </w:r>
            <w:r w:rsidRPr="00C366EA">
              <w:rPr>
                <w:rFonts w:ascii="Simplified Arabic" w:eastAsia="Arial" w:hAnsi="Simplified Arabic" w:cs="Simplified Arabic"/>
                <w:b/>
                <w:i/>
                <w:iCs/>
                <w:sz w:val="20"/>
                <w:szCs w:val="20"/>
                <w:rtl/>
                <w:lang w:bidi="ar-LB"/>
              </w:rPr>
              <w:t xml:space="preserve"> </w:t>
            </w:r>
          </w:p>
        </w:tc>
        <w:tc>
          <w:tcPr>
            <w:tcW w:w="9811" w:type="dxa"/>
            <w:shd w:val="clear" w:color="auto" w:fill="F2F2F2"/>
          </w:tcPr>
          <w:p w14:paraId="00000003" w14:textId="26EE2DC0" w:rsidR="00051337" w:rsidRPr="00C366EA" w:rsidRDefault="00C366EA" w:rsidP="00C366EA">
            <w:pPr>
              <w:bidi/>
              <w:spacing w:before="60"/>
              <w:rPr>
                <w:rFonts w:ascii="Simplified Arabic" w:eastAsia="Arial" w:hAnsi="Simplified Arabic" w:cs="Simplified Arabic"/>
                <w:bCs/>
                <w:sz w:val="20"/>
                <w:szCs w:val="20"/>
                <w:rtl/>
                <w:lang w:bidi="ar-LB"/>
              </w:rPr>
            </w:pPr>
            <w:r>
              <w:rPr>
                <w:rFonts w:ascii="Simplified Arabic" w:eastAsia="Arial" w:hAnsi="Simplified Arabic" w:cs="Simplified Arabic" w:hint="cs"/>
                <w:bCs/>
                <w:sz w:val="20"/>
                <w:szCs w:val="20"/>
                <w:rtl/>
                <w:lang w:bidi="ar-LB"/>
              </w:rPr>
              <w:t>رقم التعريف العالمي</w:t>
            </w:r>
            <w:r w:rsidR="00B81503">
              <w:rPr>
                <w:rFonts w:ascii="Simplified Arabic" w:eastAsia="Arial" w:hAnsi="Simplified Arabic" w:cs="Simplified Arabic" w:hint="cs"/>
                <w:bCs/>
                <w:sz w:val="20"/>
                <w:szCs w:val="20"/>
                <w:rtl/>
                <w:lang w:bidi="ar-LB"/>
              </w:rPr>
              <w:t xml:space="preserve"> ××</w:t>
            </w:r>
          </w:p>
        </w:tc>
      </w:tr>
      <w:tr w:rsidR="00051337" w:rsidRPr="00C366EA" w14:paraId="08F940F9" w14:textId="77777777" w:rsidTr="00245BCD">
        <w:trPr>
          <w:trHeight w:val="40"/>
        </w:trPr>
        <w:tc>
          <w:tcPr>
            <w:tcW w:w="5782" w:type="dxa"/>
            <w:shd w:val="clear" w:color="auto" w:fill="F2F2F2"/>
          </w:tcPr>
          <w:p w14:paraId="00000004" w14:textId="49B23548" w:rsidR="00051337" w:rsidRDefault="00B81503" w:rsidP="00B81503">
            <w:pPr>
              <w:bidi/>
              <w:jc w:val="both"/>
              <w:rPr>
                <w:rFonts w:ascii="Simplified Arabic" w:eastAsia="Arial" w:hAnsi="Simplified Arabic" w:cs="Simplified Arabic"/>
                <w:bCs/>
                <w:sz w:val="20"/>
                <w:szCs w:val="20"/>
                <w:rtl/>
              </w:rPr>
            </w:pPr>
            <w:r>
              <w:rPr>
                <w:rFonts w:ascii="Simplified Arabic" w:eastAsia="Arial" w:hAnsi="Simplified Arabic" w:cs="Simplified Arabic" w:hint="cs"/>
                <w:bCs/>
                <w:sz w:val="20"/>
                <w:szCs w:val="20"/>
                <w:rtl/>
              </w:rPr>
              <w:t xml:space="preserve">لصندوق </w:t>
            </w:r>
            <w:r w:rsidR="00AE5523">
              <w:rPr>
                <w:rFonts w:ascii="Simplified Arabic" w:eastAsia="Arial" w:hAnsi="Simplified Arabic" w:cs="Simplified Arabic" w:hint="cs"/>
                <w:bCs/>
                <w:sz w:val="20"/>
                <w:szCs w:val="20"/>
                <w:rtl/>
              </w:rPr>
              <w:t>الطوارئ للإغاثة في حالات الكوارث</w:t>
            </w:r>
            <w:r>
              <w:rPr>
                <w:rFonts w:ascii="Simplified Arabic" w:eastAsia="Arial" w:hAnsi="Simplified Arabic" w:cs="Simplified Arabic" w:hint="cs"/>
                <w:bCs/>
                <w:sz w:val="20"/>
                <w:szCs w:val="20"/>
                <w:rtl/>
              </w:rPr>
              <w:t>؛ تاريخ الإصدار: × الشهر السنة</w:t>
            </w:r>
          </w:p>
          <w:p w14:paraId="00000005" w14:textId="6B00B01B" w:rsidR="00051337" w:rsidRPr="00C366EA" w:rsidRDefault="00AE5523" w:rsidP="00B81503">
            <w:pPr>
              <w:bidi/>
              <w:jc w:val="both"/>
              <w:rPr>
                <w:rFonts w:ascii="Simplified Arabic" w:eastAsia="Arial" w:hAnsi="Simplified Arabic" w:cs="Simplified Arabic"/>
                <w:b/>
                <w:sz w:val="20"/>
                <w:szCs w:val="20"/>
              </w:rPr>
            </w:pPr>
            <w:r>
              <w:rPr>
                <w:rFonts w:ascii="Simplified Arabic" w:eastAsia="Arial" w:hAnsi="Simplified Arabic" w:cs="Simplified Arabic" w:hint="cs"/>
                <w:bCs/>
                <w:sz w:val="20"/>
                <w:szCs w:val="20"/>
                <w:rtl/>
              </w:rPr>
              <w:t>لنداء الطوارئ: تاريخ الإطلاق</w:t>
            </w:r>
            <w:r w:rsidR="00B81503">
              <w:rPr>
                <w:rFonts w:ascii="Simplified Arabic" w:eastAsia="Arial" w:hAnsi="Simplified Arabic" w:cs="Simplified Arabic" w:hint="cs"/>
                <w:bCs/>
                <w:sz w:val="20"/>
                <w:szCs w:val="20"/>
                <w:rtl/>
              </w:rPr>
              <w:t>: × الشهر السنة</w:t>
            </w:r>
          </w:p>
          <w:p w14:paraId="00000007" w14:textId="0A615B3A" w:rsidR="00051337" w:rsidRPr="00C366EA" w:rsidRDefault="00B81503" w:rsidP="00AE5523">
            <w:pPr>
              <w:jc w:val="both"/>
              <w:rPr>
                <w:rFonts w:ascii="Simplified Arabic" w:eastAsia="Arial" w:hAnsi="Simplified Arabic" w:cs="Simplified Arabic"/>
                <w:b/>
                <w:sz w:val="20"/>
                <w:szCs w:val="20"/>
              </w:rPr>
            </w:pPr>
            <w:r w:rsidRPr="00C366EA">
              <w:rPr>
                <w:rFonts w:ascii="Simplified Arabic" w:eastAsia="Arial" w:hAnsi="Simplified Arabic" w:cs="Simplified Arabic"/>
                <w:bCs/>
                <w:iCs/>
                <w:color w:val="808080"/>
                <w:sz w:val="18"/>
                <w:szCs w:val="18"/>
                <w:rtl/>
              </w:rPr>
              <w:t xml:space="preserve">(الاختيار / </w:t>
            </w:r>
            <w:r w:rsidR="00AE5523">
              <w:rPr>
                <w:rFonts w:ascii="Simplified Arabic" w:eastAsia="Arial" w:hAnsi="Simplified Arabic" w:cs="Simplified Arabic" w:hint="cs"/>
                <w:bCs/>
                <w:iCs/>
                <w:color w:val="808080"/>
                <w:sz w:val="18"/>
                <w:szCs w:val="18"/>
                <w:rtl/>
              </w:rPr>
              <w:t>الإلغاء</w:t>
            </w:r>
            <w:r w:rsidRPr="00C366EA">
              <w:rPr>
                <w:rFonts w:ascii="Simplified Arabic" w:eastAsia="Arial" w:hAnsi="Simplified Arabic" w:cs="Simplified Arabic"/>
                <w:bCs/>
                <w:iCs/>
                <w:color w:val="808080"/>
                <w:sz w:val="18"/>
                <w:szCs w:val="18"/>
                <w:rtl/>
              </w:rPr>
              <w:t xml:space="preserve"> كما يلزم)</w:t>
            </w:r>
          </w:p>
        </w:tc>
        <w:tc>
          <w:tcPr>
            <w:tcW w:w="9811" w:type="dxa"/>
            <w:shd w:val="clear" w:color="auto" w:fill="F2F2F2"/>
          </w:tcPr>
          <w:p w14:paraId="00C27641" w14:textId="77777777" w:rsidR="00B81503" w:rsidRDefault="00B81503" w:rsidP="00B81503">
            <w:pPr>
              <w:bidi/>
              <w:spacing w:before="60"/>
              <w:jc w:val="both"/>
              <w:rPr>
                <w:rFonts w:ascii="Simplified Arabic" w:eastAsia="Arial" w:hAnsi="Simplified Arabic" w:cs="Simplified Arabic"/>
                <w:bCs/>
                <w:sz w:val="20"/>
                <w:szCs w:val="20"/>
                <w:rtl/>
              </w:rPr>
            </w:pPr>
            <w:r>
              <w:rPr>
                <w:rFonts w:ascii="Simplified Arabic" w:eastAsia="Arial" w:hAnsi="Simplified Arabic" w:cs="Simplified Arabic" w:hint="cs"/>
                <w:bCs/>
                <w:sz w:val="20"/>
                <w:szCs w:val="20"/>
                <w:rtl/>
              </w:rPr>
              <w:t>الإطار الزمني المُتوقَّع: × أشهر،</w:t>
            </w:r>
          </w:p>
          <w:p w14:paraId="00000009" w14:textId="67DED06A" w:rsidR="00051337" w:rsidRPr="00C366EA" w:rsidRDefault="00B81503" w:rsidP="002C6C7F">
            <w:pPr>
              <w:bidi/>
              <w:spacing w:before="60"/>
              <w:jc w:val="both"/>
              <w:rPr>
                <w:rFonts w:ascii="Simplified Arabic" w:eastAsia="Arial" w:hAnsi="Simplified Arabic" w:cs="Simplified Arabic"/>
                <w:b/>
                <w:sz w:val="20"/>
                <w:szCs w:val="20"/>
              </w:rPr>
            </w:pPr>
            <w:r>
              <w:rPr>
                <w:rFonts w:ascii="Simplified Arabic" w:eastAsia="Arial" w:hAnsi="Simplified Arabic" w:cs="Simplified Arabic" w:hint="cs"/>
                <w:bCs/>
                <w:sz w:val="20"/>
                <w:szCs w:val="20"/>
                <w:rtl/>
              </w:rPr>
              <w:t xml:space="preserve">تاريخ الانتهاء المُتوقَّع: الشهر السنة؛ في حال تم تمديد </w:t>
            </w:r>
            <w:r w:rsidR="000B5A2B">
              <w:rPr>
                <w:rFonts w:ascii="Simplified Arabic" w:eastAsia="Arial" w:hAnsi="Simplified Arabic" w:cs="Simplified Arabic" w:hint="cs"/>
                <w:bCs/>
                <w:sz w:val="20"/>
                <w:szCs w:val="20"/>
                <w:rtl/>
              </w:rPr>
              <w:t>الإطار الزمني لل</w:t>
            </w:r>
            <w:r w:rsidR="002C6C7F">
              <w:rPr>
                <w:rFonts w:ascii="Simplified Arabic" w:eastAsia="Arial" w:hAnsi="Simplified Arabic" w:cs="Simplified Arabic" w:hint="cs"/>
                <w:bCs/>
                <w:sz w:val="20"/>
                <w:szCs w:val="20"/>
                <w:rtl/>
              </w:rPr>
              <w:t>عملية (النداء)</w:t>
            </w:r>
            <w:r>
              <w:rPr>
                <w:rFonts w:ascii="Simplified Arabic" w:eastAsia="Arial" w:hAnsi="Simplified Arabic" w:cs="Simplified Arabic" w:hint="cs"/>
                <w:bCs/>
                <w:sz w:val="20"/>
                <w:szCs w:val="20"/>
                <w:rtl/>
              </w:rPr>
              <w:t>، الإشارة إلى عدد الأشهر ×× هنا، وبالتالي تنتهي العملية في ×× الشهر السنة.</w:t>
            </w:r>
            <w:r w:rsidR="00B62F54">
              <w:rPr>
                <w:rFonts w:ascii="Simplified Arabic" w:eastAsia="Arial" w:hAnsi="Simplified Arabic" w:cs="Simplified Arabic" w:hint="cs"/>
                <w:bCs/>
                <w:sz w:val="20"/>
                <w:szCs w:val="20"/>
                <w:rtl/>
              </w:rPr>
              <w:t xml:space="preserve"> </w:t>
            </w:r>
            <w:r w:rsidRPr="00B81503">
              <w:rPr>
                <w:rFonts w:ascii="Simplified Arabic" w:eastAsia="Arial" w:hAnsi="Simplified Arabic" w:cs="Simplified Arabic" w:hint="cs"/>
                <w:bCs/>
                <w:iCs/>
                <w:color w:val="808080"/>
                <w:sz w:val="18"/>
                <w:szCs w:val="18"/>
                <w:rtl/>
              </w:rPr>
              <w:t>(</w:t>
            </w:r>
            <w:r w:rsidR="000B5A2B">
              <w:rPr>
                <w:rFonts w:ascii="Simplified Arabic" w:eastAsia="Arial" w:hAnsi="Simplified Arabic" w:cs="Simplified Arabic" w:hint="cs"/>
                <w:bCs/>
                <w:iCs/>
                <w:color w:val="808080"/>
                <w:sz w:val="18"/>
                <w:szCs w:val="18"/>
                <w:rtl/>
              </w:rPr>
              <w:t>إلغاء</w:t>
            </w:r>
            <w:r w:rsidRPr="00B81503">
              <w:rPr>
                <w:rFonts w:ascii="Simplified Arabic" w:eastAsia="Arial" w:hAnsi="Simplified Arabic" w:cs="Simplified Arabic" w:hint="cs"/>
                <w:bCs/>
                <w:iCs/>
                <w:color w:val="808080"/>
                <w:sz w:val="18"/>
                <w:szCs w:val="18"/>
                <w:rtl/>
              </w:rPr>
              <w:t xml:space="preserve"> هذا </w:t>
            </w:r>
            <w:r>
              <w:rPr>
                <w:rFonts w:ascii="Simplified Arabic" w:eastAsia="Arial" w:hAnsi="Simplified Arabic" w:cs="Simplified Arabic" w:hint="cs"/>
                <w:bCs/>
                <w:iCs/>
                <w:color w:val="808080"/>
                <w:sz w:val="18"/>
                <w:szCs w:val="18"/>
                <w:rtl/>
              </w:rPr>
              <w:t>القسم</w:t>
            </w:r>
            <w:r w:rsidRPr="00B81503">
              <w:rPr>
                <w:rFonts w:ascii="Simplified Arabic" w:eastAsia="Arial" w:hAnsi="Simplified Arabic" w:cs="Simplified Arabic" w:hint="cs"/>
                <w:bCs/>
                <w:iCs/>
                <w:color w:val="808080"/>
                <w:sz w:val="18"/>
                <w:szCs w:val="18"/>
                <w:rtl/>
              </w:rPr>
              <w:t xml:space="preserve"> الخاصّ بتمديد الإطار الزمني في حال</w:t>
            </w:r>
            <w:r w:rsidR="000B5A2B">
              <w:rPr>
                <w:rFonts w:ascii="Simplified Arabic" w:eastAsia="Arial" w:hAnsi="Simplified Arabic" w:cs="Simplified Arabic" w:hint="cs"/>
                <w:bCs/>
                <w:iCs/>
                <w:color w:val="808080"/>
                <w:sz w:val="18"/>
                <w:szCs w:val="18"/>
                <w:rtl/>
              </w:rPr>
              <w:t xml:space="preserve"> كان</w:t>
            </w:r>
            <w:r w:rsidRPr="00B81503">
              <w:rPr>
                <w:rFonts w:ascii="Simplified Arabic" w:eastAsia="Arial" w:hAnsi="Simplified Arabic" w:cs="Simplified Arabic" w:hint="cs"/>
                <w:bCs/>
                <w:iCs/>
                <w:color w:val="808080"/>
                <w:sz w:val="18"/>
                <w:szCs w:val="18"/>
                <w:rtl/>
              </w:rPr>
              <w:t xml:space="preserve"> لا ينطبق).</w:t>
            </w:r>
          </w:p>
        </w:tc>
      </w:tr>
      <w:tr w:rsidR="00051337" w:rsidRPr="00C366EA" w14:paraId="5D3E426F" w14:textId="77777777" w:rsidTr="00245BCD">
        <w:trPr>
          <w:trHeight w:val="40"/>
        </w:trPr>
        <w:tc>
          <w:tcPr>
            <w:tcW w:w="15593" w:type="dxa"/>
            <w:gridSpan w:val="2"/>
            <w:shd w:val="clear" w:color="auto" w:fill="F2F2F2"/>
          </w:tcPr>
          <w:p w14:paraId="0000000A" w14:textId="5FFA7945" w:rsidR="00051337" w:rsidRPr="00B81503" w:rsidRDefault="00B81503" w:rsidP="000B5A2B">
            <w:pPr>
              <w:bidi/>
              <w:spacing w:before="60"/>
              <w:jc w:val="both"/>
              <w:rPr>
                <w:rFonts w:ascii="Simplified Arabic" w:eastAsia="Arial" w:hAnsi="Simplified Arabic" w:cs="Simplified Arabic"/>
                <w:bCs/>
                <w:sz w:val="20"/>
                <w:szCs w:val="20"/>
              </w:rPr>
            </w:pPr>
            <w:r>
              <w:rPr>
                <w:rFonts w:ascii="Simplified Arabic" w:eastAsia="Arial" w:hAnsi="Simplified Arabic" w:cs="Simplified Arabic" w:hint="cs"/>
                <w:bCs/>
                <w:sz w:val="20"/>
                <w:szCs w:val="20"/>
                <w:rtl/>
              </w:rPr>
              <w:t>المبلغ المُخصَّص من قِبل</w:t>
            </w:r>
            <w:r w:rsidRPr="00C366EA">
              <w:rPr>
                <w:rFonts w:ascii="Simplified Arabic" w:eastAsia="Arial" w:hAnsi="Simplified Arabic" w:cs="Simplified Arabic"/>
                <w:bCs/>
                <w:sz w:val="20"/>
                <w:szCs w:val="20"/>
                <w:rtl/>
                <w:lang w:bidi="ar-LB"/>
              </w:rPr>
              <w:t xml:space="preserve"> صندوق </w:t>
            </w:r>
            <w:r w:rsidR="000B5A2B">
              <w:rPr>
                <w:rFonts w:ascii="Simplified Arabic" w:eastAsia="Arial" w:hAnsi="Simplified Arabic" w:cs="Simplified Arabic"/>
                <w:bCs/>
                <w:sz w:val="20"/>
                <w:szCs w:val="20"/>
                <w:rtl/>
                <w:lang w:bidi="ar-LB"/>
              </w:rPr>
              <w:t>الطوارئ للإغاثة في حالات ال</w:t>
            </w:r>
            <w:r w:rsidR="000B5A2B">
              <w:rPr>
                <w:rFonts w:ascii="Simplified Arabic" w:eastAsia="Arial" w:hAnsi="Simplified Arabic" w:cs="Simplified Arabic" w:hint="cs"/>
                <w:bCs/>
                <w:sz w:val="20"/>
                <w:szCs w:val="20"/>
                <w:rtl/>
                <w:lang w:bidi="ar-LB"/>
              </w:rPr>
              <w:t>كوارث</w:t>
            </w:r>
            <w:r>
              <w:rPr>
                <w:rFonts w:ascii="Simplified Arabic" w:eastAsia="Arial" w:hAnsi="Simplified Arabic" w:cs="Simplified Arabic" w:hint="cs"/>
                <w:bCs/>
                <w:sz w:val="20"/>
                <w:szCs w:val="20"/>
                <w:rtl/>
                <w:lang w:bidi="ar-LB"/>
              </w:rPr>
              <w:t>: ×× فرنك سويسري؛ ميزانية النداء: ×× فرنك سويسري؛ في حال تم</w:t>
            </w:r>
            <w:r w:rsidR="000B5A2B">
              <w:rPr>
                <w:rFonts w:ascii="Simplified Arabic" w:eastAsia="Arial" w:hAnsi="Simplified Arabic" w:cs="Simplified Arabic" w:hint="cs"/>
                <w:bCs/>
                <w:sz w:val="20"/>
                <w:szCs w:val="20"/>
                <w:rtl/>
                <w:lang w:bidi="ar-LB"/>
              </w:rPr>
              <w:t>ت</w:t>
            </w:r>
            <w:r>
              <w:rPr>
                <w:rFonts w:ascii="Simplified Arabic" w:eastAsia="Arial" w:hAnsi="Simplified Arabic" w:cs="Simplified Arabic" w:hint="cs"/>
                <w:bCs/>
                <w:sz w:val="20"/>
                <w:szCs w:val="20"/>
                <w:rtl/>
                <w:lang w:bidi="ar-LB"/>
              </w:rPr>
              <w:t xml:space="preserve"> مراجعة ميزانية النداء (زيادتها / تقليصها)، الإشارة إلى المبلغ ×× فرنك سويسري هنا. </w:t>
            </w:r>
            <w:r w:rsidRPr="00B81503">
              <w:rPr>
                <w:rFonts w:ascii="Simplified Arabic" w:eastAsia="Arial" w:hAnsi="Simplified Arabic" w:cs="Simplified Arabic" w:hint="cs"/>
                <w:bCs/>
                <w:iCs/>
                <w:color w:val="808080"/>
                <w:sz w:val="18"/>
                <w:szCs w:val="18"/>
                <w:rtl/>
              </w:rPr>
              <w:t>(</w:t>
            </w:r>
            <w:r w:rsidR="000B5A2B">
              <w:rPr>
                <w:rFonts w:ascii="Simplified Arabic" w:eastAsia="Arial" w:hAnsi="Simplified Arabic" w:cs="Simplified Arabic" w:hint="cs"/>
                <w:bCs/>
                <w:iCs/>
                <w:color w:val="808080"/>
                <w:sz w:val="18"/>
                <w:szCs w:val="18"/>
                <w:rtl/>
              </w:rPr>
              <w:t>إلغاء</w:t>
            </w:r>
            <w:r w:rsidRPr="00B81503">
              <w:rPr>
                <w:rFonts w:ascii="Simplified Arabic" w:eastAsia="Arial" w:hAnsi="Simplified Arabic" w:cs="Simplified Arabic" w:hint="cs"/>
                <w:bCs/>
                <w:iCs/>
                <w:color w:val="808080"/>
                <w:sz w:val="18"/>
                <w:szCs w:val="18"/>
                <w:rtl/>
              </w:rPr>
              <w:t xml:space="preserve"> هذا </w:t>
            </w:r>
            <w:r>
              <w:rPr>
                <w:rFonts w:ascii="Simplified Arabic" w:eastAsia="Arial" w:hAnsi="Simplified Arabic" w:cs="Simplified Arabic" w:hint="cs"/>
                <w:bCs/>
                <w:iCs/>
                <w:color w:val="808080"/>
                <w:sz w:val="18"/>
                <w:szCs w:val="18"/>
                <w:rtl/>
              </w:rPr>
              <w:t>القسم</w:t>
            </w:r>
            <w:r w:rsidRPr="00B81503">
              <w:rPr>
                <w:rFonts w:ascii="Simplified Arabic" w:eastAsia="Arial" w:hAnsi="Simplified Arabic" w:cs="Simplified Arabic" w:hint="cs"/>
                <w:bCs/>
                <w:iCs/>
                <w:color w:val="808080"/>
                <w:sz w:val="18"/>
                <w:szCs w:val="18"/>
                <w:rtl/>
              </w:rPr>
              <w:t xml:space="preserve"> الخاصّ ب</w:t>
            </w:r>
            <w:r>
              <w:rPr>
                <w:rFonts w:ascii="Simplified Arabic" w:eastAsia="Arial" w:hAnsi="Simplified Arabic" w:cs="Simplified Arabic" w:hint="cs"/>
                <w:bCs/>
                <w:iCs/>
                <w:color w:val="808080"/>
                <w:sz w:val="18"/>
                <w:szCs w:val="18"/>
                <w:rtl/>
              </w:rPr>
              <w:t>مراجعة الميزانية</w:t>
            </w:r>
            <w:r w:rsidRPr="00B81503">
              <w:rPr>
                <w:rFonts w:ascii="Simplified Arabic" w:eastAsia="Arial" w:hAnsi="Simplified Arabic" w:cs="Simplified Arabic" w:hint="cs"/>
                <w:bCs/>
                <w:iCs/>
                <w:color w:val="808080"/>
                <w:sz w:val="18"/>
                <w:szCs w:val="18"/>
                <w:rtl/>
              </w:rPr>
              <w:t xml:space="preserve"> في حال</w:t>
            </w:r>
            <w:r w:rsidR="000B5A2B">
              <w:rPr>
                <w:rFonts w:ascii="Simplified Arabic" w:eastAsia="Arial" w:hAnsi="Simplified Arabic" w:cs="Simplified Arabic" w:hint="cs"/>
                <w:bCs/>
                <w:iCs/>
                <w:color w:val="808080"/>
                <w:sz w:val="18"/>
                <w:szCs w:val="18"/>
                <w:rtl/>
              </w:rPr>
              <w:t xml:space="preserve"> كان</w:t>
            </w:r>
            <w:r w:rsidRPr="00B81503">
              <w:rPr>
                <w:rFonts w:ascii="Simplified Arabic" w:eastAsia="Arial" w:hAnsi="Simplified Arabic" w:cs="Simplified Arabic" w:hint="cs"/>
                <w:bCs/>
                <w:iCs/>
                <w:color w:val="808080"/>
                <w:sz w:val="18"/>
                <w:szCs w:val="18"/>
                <w:rtl/>
              </w:rPr>
              <w:t xml:space="preserve"> لا ينطبق).</w:t>
            </w:r>
            <w:r>
              <w:rPr>
                <w:rFonts w:ascii="Simplified Arabic" w:eastAsia="Arial" w:hAnsi="Simplified Arabic" w:cs="Simplified Arabic" w:hint="cs"/>
                <w:bCs/>
                <w:sz w:val="20"/>
                <w:szCs w:val="20"/>
                <w:rtl/>
              </w:rPr>
              <w:t xml:space="preserve"> </w:t>
            </w:r>
          </w:p>
        </w:tc>
      </w:tr>
      <w:tr w:rsidR="00051337" w:rsidRPr="00C366EA" w14:paraId="38877C15" w14:textId="77777777" w:rsidTr="00245BCD">
        <w:trPr>
          <w:trHeight w:val="40"/>
        </w:trPr>
        <w:tc>
          <w:tcPr>
            <w:tcW w:w="5782" w:type="dxa"/>
            <w:shd w:val="clear" w:color="auto" w:fill="F2F2F2"/>
          </w:tcPr>
          <w:p w14:paraId="0000000C" w14:textId="7BBD69FD" w:rsidR="00051337" w:rsidRPr="00C366EA" w:rsidRDefault="00B62F54" w:rsidP="00B62F54">
            <w:pPr>
              <w:bidi/>
              <w:spacing w:before="60"/>
              <w:rPr>
                <w:rFonts w:ascii="Simplified Arabic" w:eastAsia="Arial" w:hAnsi="Simplified Arabic" w:cs="Simplified Arabic"/>
                <w:b/>
                <w:sz w:val="20"/>
                <w:szCs w:val="20"/>
              </w:rPr>
            </w:pPr>
            <w:r>
              <w:rPr>
                <w:rFonts w:ascii="Simplified Arabic" w:eastAsia="Arial" w:hAnsi="Simplified Arabic" w:cs="Simplified Arabic" w:hint="cs"/>
                <w:bCs/>
                <w:sz w:val="20"/>
                <w:szCs w:val="20"/>
                <w:rtl/>
              </w:rPr>
              <w:t>العدد الإجمالي للأشخاص المتضرّرين:</w:t>
            </w:r>
          </w:p>
        </w:tc>
        <w:tc>
          <w:tcPr>
            <w:tcW w:w="9811" w:type="dxa"/>
            <w:shd w:val="clear" w:color="auto" w:fill="F2F2F2"/>
          </w:tcPr>
          <w:p w14:paraId="0000000D" w14:textId="01AC1C21" w:rsidR="00051337" w:rsidRPr="00B62F54" w:rsidRDefault="00B62F54" w:rsidP="00B62F54">
            <w:pPr>
              <w:bidi/>
              <w:spacing w:before="60"/>
              <w:jc w:val="both"/>
              <w:rPr>
                <w:rFonts w:ascii="Simplified Arabic" w:eastAsia="Arial" w:hAnsi="Simplified Arabic" w:cs="Simplified Arabic"/>
                <w:bCs/>
                <w:sz w:val="20"/>
                <w:szCs w:val="20"/>
              </w:rPr>
            </w:pPr>
            <w:r>
              <w:rPr>
                <w:rFonts w:ascii="Simplified Arabic" w:eastAsia="Arial" w:hAnsi="Simplified Arabic" w:cs="Simplified Arabic" w:hint="cs"/>
                <w:bCs/>
                <w:sz w:val="20"/>
                <w:szCs w:val="20"/>
                <w:rtl/>
              </w:rPr>
              <w:t>عدد الأشخاص الذين سيتلقّون المساعدة: في حال تم</w:t>
            </w:r>
            <w:r w:rsidR="000B5A2B">
              <w:rPr>
                <w:rFonts w:ascii="Simplified Arabic" w:eastAsia="Arial" w:hAnsi="Simplified Arabic" w:cs="Simplified Arabic" w:hint="cs"/>
                <w:bCs/>
                <w:sz w:val="20"/>
                <w:szCs w:val="20"/>
                <w:rtl/>
              </w:rPr>
              <w:t>ت</w:t>
            </w:r>
            <w:r>
              <w:rPr>
                <w:rFonts w:ascii="Simplified Arabic" w:eastAsia="Arial" w:hAnsi="Simplified Arabic" w:cs="Simplified Arabic" w:hint="cs"/>
                <w:bCs/>
                <w:sz w:val="20"/>
                <w:szCs w:val="20"/>
                <w:rtl/>
              </w:rPr>
              <w:t xml:space="preserve"> مراجعة العدد الإجمالي للمستفيدين، الإشارة إلى العدد ×× هنا.</w:t>
            </w:r>
            <w:r w:rsidRPr="00B81503">
              <w:rPr>
                <w:rFonts w:ascii="Simplified Arabic" w:eastAsia="Arial" w:hAnsi="Simplified Arabic" w:cs="Simplified Arabic" w:hint="cs"/>
                <w:bCs/>
                <w:iCs/>
                <w:color w:val="808080"/>
                <w:sz w:val="18"/>
                <w:szCs w:val="18"/>
                <w:rtl/>
              </w:rPr>
              <w:t xml:space="preserve"> (إ</w:t>
            </w:r>
            <w:r w:rsidR="00CF0AD7">
              <w:rPr>
                <w:rFonts w:ascii="Simplified Arabic" w:eastAsia="Arial" w:hAnsi="Simplified Arabic" w:cs="Simplified Arabic" w:hint="cs"/>
                <w:bCs/>
                <w:iCs/>
                <w:color w:val="808080"/>
                <w:sz w:val="18"/>
                <w:szCs w:val="18"/>
                <w:rtl/>
              </w:rPr>
              <w:t>لغاء</w:t>
            </w:r>
            <w:r w:rsidRPr="00B81503">
              <w:rPr>
                <w:rFonts w:ascii="Simplified Arabic" w:eastAsia="Arial" w:hAnsi="Simplified Arabic" w:cs="Simplified Arabic" w:hint="cs"/>
                <w:bCs/>
                <w:iCs/>
                <w:color w:val="808080"/>
                <w:sz w:val="18"/>
                <w:szCs w:val="18"/>
                <w:rtl/>
              </w:rPr>
              <w:t xml:space="preserve"> هذا </w:t>
            </w:r>
            <w:r>
              <w:rPr>
                <w:rFonts w:ascii="Simplified Arabic" w:eastAsia="Arial" w:hAnsi="Simplified Arabic" w:cs="Simplified Arabic" w:hint="cs"/>
                <w:bCs/>
                <w:iCs/>
                <w:color w:val="808080"/>
                <w:sz w:val="18"/>
                <w:szCs w:val="18"/>
                <w:rtl/>
              </w:rPr>
              <w:t>القسم</w:t>
            </w:r>
            <w:r w:rsidRPr="00B81503">
              <w:rPr>
                <w:rFonts w:ascii="Simplified Arabic" w:eastAsia="Arial" w:hAnsi="Simplified Arabic" w:cs="Simplified Arabic" w:hint="cs"/>
                <w:bCs/>
                <w:iCs/>
                <w:color w:val="808080"/>
                <w:sz w:val="18"/>
                <w:szCs w:val="18"/>
                <w:rtl/>
              </w:rPr>
              <w:t xml:space="preserve"> الخاصّ ب</w:t>
            </w:r>
            <w:r>
              <w:rPr>
                <w:rFonts w:ascii="Simplified Arabic" w:eastAsia="Arial" w:hAnsi="Simplified Arabic" w:cs="Simplified Arabic" w:hint="cs"/>
                <w:bCs/>
                <w:iCs/>
                <w:color w:val="808080"/>
                <w:sz w:val="18"/>
                <w:szCs w:val="18"/>
                <w:rtl/>
              </w:rPr>
              <w:t xml:space="preserve">مراجعة عدد المستفيدين </w:t>
            </w:r>
            <w:r w:rsidRPr="00B81503">
              <w:rPr>
                <w:rFonts w:ascii="Simplified Arabic" w:eastAsia="Arial" w:hAnsi="Simplified Arabic" w:cs="Simplified Arabic" w:hint="cs"/>
                <w:bCs/>
                <w:iCs/>
                <w:color w:val="808080"/>
                <w:sz w:val="18"/>
                <w:szCs w:val="18"/>
                <w:rtl/>
              </w:rPr>
              <w:t>في حال</w:t>
            </w:r>
            <w:r w:rsidR="00CF0AD7">
              <w:rPr>
                <w:rFonts w:ascii="Simplified Arabic" w:eastAsia="Arial" w:hAnsi="Simplified Arabic" w:cs="Simplified Arabic" w:hint="cs"/>
                <w:bCs/>
                <w:iCs/>
                <w:color w:val="808080"/>
                <w:sz w:val="18"/>
                <w:szCs w:val="18"/>
                <w:rtl/>
              </w:rPr>
              <w:t xml:space="preserve"> كان</w:t>
            </w:r>
            <w:r w:rsidRPr="00B81503">
              <w:rPr>
                <w:rFonts w:ascii="Simplified Arabic" w:eastAsia="Arial" w:hAnsi="Simplified Arabic" w:cs="Simplified Arabic" w:hint="cs"/>
                <w:bCs/>
                <w:iCs/>
                <w:color w:val="808080"/>
                <w:sz w:val="18"/>
                <w:szCs w:val="18"/>
                <w:rtl/>
              </w:rPr>
              <w:t xml:space="preserve"> لا ينطبق).</w:t>
            </w:r>
            <w:r>
              <w:rPr>
                <w:rFonts w:ascii="Simplified Arabic" w:eastAsia="Arial" w:hAnsi="Simplified Arabic" w:cs="Simplified Arabic" w:hint="cs"/>
                <w:bCs/>
                <w:iCs/>
                <w:color w:val="808080"/>
                <w:sz w:val="18"/>
                <w:szCs w:val="18"/>
                <w:rtl/>
              </w:rPr>
              <w:t xml:space="preserve"> يجب استخراج عدد المستفيدين الذي تم تعديله من بيانات التسجيل/التقييم المُفصَّل.</w:t>
            </w:r>
            <w:r>
              <w:rPr>
                <w:rFonts w:ascii="Simplified Arabic" w:eastAsia="Arial" w:hAnsi="Simplified Arabic" w:cs="Simplified Arabic" w:hint="cs"/>
                <w:bCs/>
                <w:sz w:val="20"/>
                <w:szCs w:val="20"/>
                <w:rtl/>
              </w:rPr>
              <w:t xml:space="preserve">  </w:t>
            </w:r>
          </w:p>
        </w:tc>
      </w:tr>
      <w:tr w:rsidR="00051337" w:rsidRPr="00C366EA" w14:paraId="40B010B7" w14:textId="77777777" w:rsidTr="00245BCD">
        <w:trPr>
          <w:trHeight w:val="40"/>
        </w:trPr>
        <w:tc>
          <w:tcPr>
            <w:tcW w:w="15593" w:type="dxa"/>
            <w:gridSpan w:val="2"/>
            <w:shd w:val="clear" w:color="auto" w:fill="F2F2F2"/>
          </w:tcPr>
          <w:p w14:paraId="28C21012" w14:textId="77777777" w:rsidR="00051337" w:rsidRDefault="00B62F54" w:rsidP="00B62F54">
            <w:pPr>
              <w:pBdr>
                <w:top w:val="nil"/>
                <w:left w:val="nil"/>
                <w:bottom w:val="nil"/>
                <w:right w:val="nil"/>
                <w:between w:val="nil"/>
              </w:pBdr>
              <w:bidi/>
              <w:ind w:right="175"/>
              <w:jc w:val="both"/>
              <w:rPr>
                <w:rFonts w:ascii="Simplified Arabic" w:eastAsia="Arial" w:hAnsi="Simplified Arabic" w:cs="Simplified Arabic"/>
                <w:bCs/>
                <w:color w:val="000000"/>
                <w:sz w:val="20"/>
                <w:szCs w:val="20"/>
                <w:rtl/>
              </w:rPr>
            </w:pPr>
            <w:r>
              <w:rPr>
                <w:rFonts w:ascii="Simplified Arabic" w:eastAsia="Arial" w:hAnsi="Simplified Arabic" w:cs="Simplified Arabic" w:hint="cs"/>
                <w:bCs/>
                <w:color w:val="000000"/>
                <w:sz w:val="20"/>
                <w:szCs w:val="20"/>
                <w:rtl/>
              </w:rPr>
              <w:t>تواجد الجمعية (الجمعيات) الوطنية المضيفة (عدد المتطوّعين والموظّفين والفروع):</w:t>
            </w:r>
          </w:p>
          <w:p w14:paraId="0000000F" w14:textId="6F83A79C" w:rsidR="00B62F54" w:rsidRPr="00C366EA" w:rsidRDefault="00B62F54" w:rsidP="00B62F54">
            <w:pPr>
              <w:pBdr>
                <w:top w:val="nil"/>
                <w:left w:val="nil"/>
                <w:bottom w:val="nil"/>
                <w:right w:val="nil"/>
                <w:between w:val="nil"/>
              </w:pBdr>
              <w:bidi/>
              <w:ind w:right="175"/>
              <w:jc w:val="both"/>
              <w:rPr>
                <w:rFonts w:ascii="Simplified Arabic" w:eastAsia="Arial" w:hAnsi="Simplified Arabic" w:cs="Simplified Arabic"/>
                <w:b/>
                <w:color w:val="000000"/>
                <w:sz w:val="20"/>
                <w:szCs w:val="20"/>
              </w:rPr>
            </w:pPr>
          </w:p>
        </w:tc>
      </w:tr>
      <w:tr w:rsidR="00051337" w:rsidRPr="00C366EA" w14:paraId="3D7E0337" w14:textId="77777777" w:rsidTr="00245BCD">
        <w:trPr>
          <w:trHeight w:val="40"/>
        </w:trPr>
        <w:tc>
          <w:tcPr>
            <w:tcW w:w="15593" w:type="dxa"/>
            <w:gridSpan w:val="2"/>
            <w:shd w:val="clear" w:color="auto" w:fill="F2F2F2"/>
          </w:tcPr>
          <w:p w14:paraId="00000011" w14:textId="2E461A1C" w:rsidR="00051337" w:rsidRPr="00C366EA" w:rsidRDefault="00B62F54" w:rsidP="00CF0AD7">
            <w:pPr>
              <w:pBdr>
                <w:top w:val="nil"/>
                <w:left w:val="nil"/>
                <w:bottom w:val="nil"/>
                <w:right w:val="nil"/>
                <w:between w:val="nil"/>
              </w:pBdr>
              <w:bidi/>
              <w:ind w:right="33"/>
              <w:jc w:val="both"/>
              <w:rPr>
                <w:rFonts w:ascii="Simplified Arabic" w:eastAsia="Arial" w:hAnsi="Simplified Arabic" w:cs="Simplified Arabic"/>
                <w:b/>
                <w:color w:val="000000"/>
                <w:sz w:val="20"/>
                <w:szCs w:val="20"/>
              </w:rPr>
            </w:pPr>
            <w:r>
              <w:rPr>
                <w:rFonts w:ascii="Simplified Arabic" w:eastAsia="Arial" w:hAnsi="Simplified Arabic" w:cs="Simplified Arabic" w:hint="cs"/>
                <w:bCs/>
                <w:color w:val="000000"/>
                <w:sz w:val="20"/>
                <w:szCs w:val="20"/>
                <w:rtl/>
              </w:rPr>
              <w:lastRenderedPageBreak/>
              <w:t>شركاء</w:t>
            </w:r>
            <w:r w:rsidR="00CF0AD7">
              <w:rPr>
                <w:rFonts w:ascii="Simplified Arabic" w:eastAsia="Arial" w:hAnsi="Simplified Arabic" w:cs="Simplified Arabic" w:hint="cs"/>
                <w:bCs/>
                <w:color w:val="000000"/>
                <w:sz w:val="20"/>
                <w:szCs w:val="20"/>
                <w:rtl/>
              </w:rPr>
              <w:t xml:space="preserve"> حركة</w:t>
            </w:r>
            <w:r>
              <w:rPr>
                <w:rFonts w:ascii="Simplified Arabic" w:eastAsia="Arial" w:hAnsi="Simplified Arabic" w:cs="Simplified Arabic" w:hint="cs"/>
                <w:bCs/>
                <w:color w:val="000000"/>
                <w:sz w:val="20"/>
                <w:szCs w:val="20"/>
                <w:rtl/>
              </w:rPr>
              <w:t xml:space="preserve"> الصليب الأحمر والهلال الأ</w:t>
            </w:r>
            <w:r w:rsidR="00CF0AD7">
              <w:rPr>
                <w:rFonts w:ascii="Simplified Arabic" w:eastAsia="Arial" w:hAnsi="Simplified Arabic" w:cs="Simplified Arabic" w:hint="cs"/>
                <w:bCs/>
                <w:color w:val="000000"/>
                <w:sz w:val="20"/>
                <w:szCs w:val="20"/>
                <w:rtl/>
              </w:rPr>
              <w:t>حمر المنخرطو</w:t>
            </w:r>
            <w:r>
              <w:rPr>
                <w:rFonts w:ascii="Simplified Arabic" w:eastAsia="Arial" w:hAnsi="Simplified Arabic" w:cs="Simplified Arabic" w:hint="cs"/>
                <w:bCs/>
                <w:color w:val="000000"/>
                <w:sz w:val="20"/>
                <w:szCs w:val="20"/>
                <w:rtl/>
              </w:rPr>
              <w:t xml:space="preserve">ن </w:t>
            </w:r>
            <w:r w:rsidR="00CF0AD7">
              <w:rPr>
                <w:rFonts w:ascii="Simplified Arabic" w:eastAsia="Arial" w:hAnsi="Simplified Arabic" w:cs="Simplified Arabic" w:hint="cs"/>
                <w:bCs/>
                <w:color w:val="000000"/>
                <w:sz w:val="20"/>
                <w:szCs w:val="20"/>
                <w:rtl/>
              </w:rPr>
              <w:t xml:space="preserve">بشكلٍ فاعل </w:t>
            </w:r>
            <w:r>
              <w:rPr>
                <w:rFonts w:ascii="Simplified Arabic" w:eastAsia="Arial" w:hAnsi="Simplified Arabic" w:cs="Simplified Arabic" w:hint="cs"/>
                <w:bCs/>
                <w:color w:val="000000"/>
                <w:sz w:val="20"/>
                <w:szCs w:val="20"/>
                <w:rtl/>
              </w:rPr>
              <w:t>في العملية:</w:t>
            </w:r>
          </w:p>
          <w:p w14:paraId="00000012" w14:textId="77777777" w:rsidR="00051337" w:rsidRPr="00C366EA" w:rsidRDefault="00051337">
            <w:pPr>
              <w:pBdr>
                <w:top w:val="nil"/>
                <w:left w:val="nil"/>
                <w:bottom w:val="nil"/>
                <w:right w:val="nil"/>
                <w:between w:val="nil"/>
              </w:pBdr>
              <w:ind w:right="33"/>
              <w:jc w:val="both"/>
              <w:rPr>
                <w:rFonts w:ascii="Simplified Arabic" w:eastAsia="Arial" w:hAnsi="Simplified Arabic" w:cs="Simplified Arabic"/>
                <w:b/>
                <w:color w:val="000000"/>
                <w:sz w:val="20"/>
                <w:szCs w:val="20"/>
              </w:rPr>
            </w:pPr>
          </w:p>
        </w:tc>
      </w:tr>
      <w:tr w:rsidR="00051337" w:rsidRPr="00C366EA" w14:paraId="264E1A71" w14:textId="77777777" w:rsidTr="00245BCD">
        <w:trPr>
          <w:trHeight w:val="40"/>
        </w:trPr>
        <w:tc>
          <w:tcPr>
            <w:tcW w:w="15593" w:type="dxa"/>
            <w:gridSpan w:val="2"/>
            <w:shd w:val="clear" w:color="auto" w:fill="F2F2F2"/>
          </w:tcPr>
          <w:p w14:paraId="00000014" w14:textId="2E550FBC" w:rsidR="00051337" w:rsidRPr="00C366EA" w:rsidRDefault="00B62F54" w:rsidP="00CF0AD7">
            <w:pPr>
              <w:pBdr>
                <w:top w:val="nil"/>
                <w:left w:val="nil"/>
                <w:bottom w:val="nil"/>
                <w:right w:val="nil"/>
                <w:between w:val="nil"/>
              </w:pBdr>
              <w:bidi/>
              <w:ind w:right="33"/>
              <w:jc w:val="both"/>
              <w:rPr>
                <w:rFonts w:ascii="Simplified Arabic" w:eastAsia="Arial" w:hAnsi="Simplified Arabic" w:cs="Simplified Arabic"/>
                <w:b/>
                <w:color w:val="000000"/>
                <w:sz w:val="20"/>
                <w:szCs w:val="20"/>
              </w:rPr>
            </w:pPr>
            <w:r>
              <w:rPr>
                <w:rFonts w:ascii="Simplified Arabic" w:eastAsia="Arial" w:hAnsi="Simplified Arabic" w:cs="Simplified Arabic" w:hint="cs"/>
                <w:bCs/>
                <w:color w:val="000000"/>
                <w:sz w:val="20"/>
                <w:szCs w:val="20"/>
                <w:rtl/>
              </w:rPr>
              <w:t>المنظّمات الشريكة الأخرى المنخرطة</w:t>
            </w:r>
            <w:r w:rsidR="00CF0AD7">
              <w:rPr>
                <w:rFonts w:ascii="Simplified Arabic" w:eastAsia="Arial" w:hAnsi="Simplified Arabic" w:cs="Simplified Arabic" w:hint="cs"/>
                <w:bCs/>
                <w:color w:val="000000"/>
                <w:sz w:val="20"/>
                <w:szCs w:val="20"/>
                <w:rtl/>
              </w:rPr>
              <w:t xml:space="preserve"> بشكلٍ فاعل</w:t>
            </w:r>
            <w:r>
              <w:rPr>
                <w:rFonts w:ascii="Simplified Arabic" w:eastAsia="Arial" w:hAnsi="Simplified Arabic" w:cs="Simplified Arabic" w:hint="cs"/>
                <w:bCs/>
                <w:color w:val="000000"/>
                <w:sz w:val="20"/>
                <w:szCs w:val="20"/>
                <w:rtl/>
              </w:rPr>
              <w:t xml:space="preserve"> في العملية:</w:t>
            </w:r>
          </w:p>
          <w:p w14:paraId="00000015" w14:textId="77777777" w:rsidR="00051337" w:rsidRPr="00C366EA" w:rsidRDefault="00051337">
            <w:pPr>
              <w:pBdr>
                <w:top w:val="nil"/>
                <w:left w:val="nil"/>
                <w:bottom w:val="nil"/>
                <w:right w:val="nil"/>
                <w:between w:val="nil"/>
              </w:pBdr>
              <w:ind w:right="33"/>
              <w:jc w:val="both"/>
              <w:rPr>
                <w:rFonts w:ascii="Simplified Arabic" w:eastAsia="Arial" w:hAnsi="Simplified Arabic" w:cs="Simplified Arabic"/>
                <w:b/>
                <w:color w:val="000000"/>
                <w:sz w:val="20"/>
                <w:szCs w:val="20"/>
              </w:rPr>
            </w:pPr>
          </w:p>
        </w:tc>
      </w:tr>
    </w:tbl>
    <w:p w14:paraId="00000017" w14:textId="77777777" w:rsidR="00051337" w:rsidRDefault="00051337">
      <w:pPr>
        <w:rPr>
          <w:rFonts w:ascii="Arial" w:eastAsia="Arial" w:hAnsi="Arial" w:cs="Arial"/>
        </w:rPr>
      </w:pPr>
    </w:p>
    <w:p w14:paraId="00000018" w14:textId="6D67A55A" w:rsidR="00051337" w:rsidRPr="00772A94" w:rsidRDefault="00343323" w:rsidP="00772A94">
      <w:pPr>
        <w:pStyle w:val="ListParagraph"/>
        <w:numPr>
          <w:ilvl w:val="0"/>
          <w:numId w:val="18"/>
        </w:numPr>
        <w:shd w:val="clear" w:color="auto" w:fill="E5B9B7"/>
        <w:bidi/>
        <w:ind w:left="372"/>
        <w:rPr>
          <w:rFonts w:ascii="Simplified Arabic" w:eastAsia="Arial Black" w:hAnsi="Simplified Arabic" w:cs="Simplified Arabic"/>
          <w:b/>
          <w:bCs/>
          <w:sz w:val="28"/>
          <w:szCs w:val="28"/>
        </w:rPr>
      </w:pPr>
      <w:r w:rsidRPr="00772A94">
        <w:rPr>
          <w:rFonts w:ascii="Simplified Arabic" w:eastAsia="Arial Black" w:hAnsi="Simplified Arabic" w:cs="Simplified Arabic"/>
          <w:b/>
          <w:bCs/>
          <w:sz w:val="28"/>
          <w:szCs w:val="28"/>
          <w:rtl/>
        </w:rPr>
        <w:t>تحليل الوضع</w:t>
      </w:r>
    </w:p>
    <w:p w14:paraId="0000001A" w14:textId="4A469114" w:rsidR="00051337" w:rsidRPr="00CF0AD7" w:rsidRDefault="00343323" w:rsidP="00772A94">
      <w:pPr>
        <w:bidi/>
        <w:spacing w:before="240"/>
        <w:rPr>
          <w:rFonts w:ascii="Simplified Arabic" w:eastAsia="Arial Black" w:hAnsi="Simplified Arabic" w:cs="Simplified Arabic"/>
          <w:bCs/>
          <w:highlight w:val="lightGray"/>
        </w:rPr>
      </w:pPr>
      <w:r w:rsidRPr="00CF0AD7">
        <w:rPr>
          <w:rFonts w:ascii="Simplified Arabic" w:eastAsia="Arial Black" w:hAnsi="Simplified Arabic" w:cs="Simplified Arabic"/>
          <w:bCs/>
          <w:highlight w:val="lightGray"/>
          <w:rtl/>
        </w:rPr>
        <w:t>وصف الكارثة</w:t>
      </w:r>
      <w:r w:rsidR="00A7689E" w:rsidRPr="00CF0AD7">
        <w:rPr>
          <w:rFonts w:ascii="Simplified Arabic" w:eastAsia="Arial Black" w:hAnsi="Simplified Arabic" w:cs="Simplified Arabic"/>
          <w:bCs/>
          <w:highlight w:val="lightGray"/>
        </w:rPr>
        <w:t xml:space="preserve"> </w:t>
      </w:r>
    </w:p>
    <w:p w14:paraId="0000001B" w14:textId="4374A6A0" w:rsidR="00051337" w:rsidRPr="00772A94" w:rsidRDefault="00343323" w:rsidP="00772A94">
      <w:pPr>
        <w:bidi/>
        <w:jc w:val="both"/>
        <w:rPr>
          <w:rFonts w:ascii="Simplified Arabic" w:eastAsia="Arial" w:hAnsi="Simplified Arabic" w:cs="Simplified Arabic"/>
          <w:i/>
          <w:iCs/>
          <w:rtl/>
        </w:rPr>
      </w:pPr>
      <w:r w:rsidRPr="00772A94">
        <w:rPr>
          <w:rFonts w:ascii="Simplified Arabic" w:eastAsia="Arial" w:hAnsi="Simplified Arabic" w:cs="Simplified Arabic"/>
          <w:rtl/>
        </w:rPr>
        <w:t>[</w:t>
      </w:r>
      <w:r w:rsidR="00CF0AD7">
        <w:rPr>
          <w:rFonts w:ascii="Simplified Arabic" w:eastAsia="Arial" w:hAnsi="Simplified Arabic" w:cs="Simplified Arabic"/>
          <w:i/>
          <w:iCs/>
          <w:rtl/>
        </w:rPr>
        <w:t>ملخ</w:t>
      </w:r>
      <w:r w:rsidR="00CF0AD7">
        <w:rPr>
          <w:rFonts w:ascii="Simplified Arabic" w:eastAsia="Arial" w:hAnsi="Simplified Arabic" w:cs="Simplified Arabic" w:hint="cs"/>
          <w:i/>
          <w:iCs/>
          <w:rtl/>
        </w:rPr>
        <w:t>ّ</w:t>
      </w:r>
      <w:r w:rsidRPr="00772A94">
        <w:rPr>
          <w:rFonts w:ascii="Simplified Arabic" w:eastAsia="Arial" w:hAnsi="Simplified Arabic" w:cs="Simplified Arabic"/>
          <w:i/>
          <w:iCs/>
          <w:rtl/>
        </w:rPr>
        <w:t>ص عن الوضع:</w:t>
      </w:r>
    </w:p>
    <w:p w14:paraId="44E00862" w14:textId="3213D87D" w:rsidR="00343323" w:rsidRPr="00772A94" w:rsidRDefault="00343323" w:rsidP="00772A94">
      <w:pPr>
        <w:pStyle w:val="ListParagraph"/>
        <w:numPr>
          <w:ilvl w:val="0"/>
          <w:numId w:val="19"/>
        </w:numPr>
        <w:bidi/>
        <w:jc w:val="both"/>
        <w:rPr>
          <w:rFonts w:ascii="Simplified Arabic" w:eastAsia="Arial" w:hAnsi="Simplified Arabic" w:cs="Simplified Arabic"/>
          <w:i/>
        </w:rPr>
      </w:pPr>
      <w:r w:rsidRPr="00772A94">
        <w:rPr>
          <w:rFonts w:ascii="Simplified Arabic" w:eastAsia="Arial" w:hAnsi="Simplified Arabic" w:cs="Simplified Arabic"/>
          <w:iCs/>
          <w:rtl/>
        </w:rPr>
        <w:t>نوع الكارثة، وموقعها ونطاقها/حجمها؛</w:t>
      </w:r>
    </w:p>
    <w:p w14:paraId="3E64FBCB" w14:textId="015B2B2D" w:rsidR="00343323" w:rsidRPr="00772A94" w:rsidRDefault="00343323" w:rsidP="00CF0AD7">
      <w:pPr>
        <w:pStyle w:val="ListParagraph"/>
        <w:numPr>
          <w:ilvl w:val="0"/>
          <w:numId w:val="19"/>
        </w:numPr>
        <w:bidi/>
        <w:jc w:val="both"/>
        <w:rPr>
          <w:rFonts w:ascii="Simplified Arabic" w:eastAsia="Arial" w:hAnsi="Simplified Arabic" w:cs="Simplified Arabic"/>
          <w:i/>
        </w:rPr>
      </w:pPr>
      <w:r w:rsidRPr="00772A94">
        <w:rPr>
          <w:rFonts w:ascii="Simplified Arabic" w:eastAsia="Arial" w:hAnsi="Simplified Arabic" w:cs="Simplified Arabic"/>
          <w:iCs/>
          <w:rtl/>
        </w:rPr>
        <w:t xml:space="preserve">الضرر الناتج عنها، </w:t>
      </w:r>
      <w:r w:rsidR="00CF0AD7">
        <w:rPr>
          <w:rFonts w:ascii="Simplified Arabic" w:eastAsia="Arial" w:hAnsi="Simplified Arabic" w:cs="Simplified Arabic" w:hint="cs"/>
          <w:iCs/>
          <w:rtl/>
        </w:rPr>
        <w:t>وأعداد</w:t>
      </w:r>
      <w:r w:rsidRPr="00772A94">
        <w:rPr>
          <w:rFonts w:ascii="Simplified Arabic" w:eastAsia="Arial" w:hAnsi="Simplified Arabic" w:cs="Simplified Arabic"/>
          <w:iCs/>
          <w:rtl/>
        </w:rPr>
        <w:t xml:space="preserve"> السكان</w:t>
      </w:r>
      <w:r w:rsidR="00CF0AD7">
        <w:rPr>
          <w:rFonts w:ascii="Simplified Arabic" w:eastAsia="Arial" w:hAnsi="Simplified Arabic" w:cs="Simplified Arabic"/>
          <w:iCs/>
          <w:rtl/>
        </w:rPr>
        <w:t xml:space="preserve"> المتضرّرين، واحتياجاتهم ال</w:t>
      </w:r>
      <w:r w:rsidR="00CF0AD7">
        <w:rPr>
          <w:rFonts w:ascii="Simplified Arabic" w:eastAsia="Arial" w:hAnsi="Simplified Arabic" w:cs="Simplified Arabic" w:hint="cs"/>
          <w:iCs/>
          <w:rtl/>
        </w:rPr>
        <w:t>فعلية</w:t>
      </w:r>
      <w:r w:rsidR="00CF0AD7">
        <w:rPr>
          <w:rFonts w:ascii="Simplified Arabic" w:eastAsia="Arial" w:hAnsi="Simplified Arabic" w:cs="Simplified Arabic"/>
          <w:iCs/>
          <w:rtl/>
        </w:rPr>
        <w:t xml:space="preserve"> والم</w:t>
      </w:r>
      <w:r w:rsidR="00CF0AD7">
        <w:rPr>
          <w:rFonts w:ascii="Simplified Arabic" w:eastAsia="Arial" w:hAnsi="Simplified Arabic" w:cs="Simplified Arabic" w:hint="cs"/>
          <w:iCs/>
          <w:rtl/>
        </w:rPr>
        <w:t>حتملة</w:t>
      </w:r>
      <w:r w:rsidR="000908F6">
        <w:rPr>
          <w:rStyle w:val="FootnoteReference"/>
          <w:rFonts w:ascii="Simplified Arabic" w:eastAsia="Arial" w:hAnsi="Simplified Arabic" w:cs="Simplified Arabic"/>
          <w:iCs/>
          <w:rtl/>
        </w:rPr>
        <w:footnoteReference w:id="1"/>
      </w:r>
      <w:r w:rsidRPr="00772A94">
        <w:rPr>
          <w:rFonts w:ascii="Simplified Arabic" w:eastAsia="Arial" w:hAnsi="Simplified Arabic" w:cs="Simplified Arabic"/>
          <w:iCs/>
          <w:rtl/>
        </w:rPr>
        <w:t>؛</w:t>
      </w:r>
    </w:p>
    <w:p w14:paraId="0ECCBC52" w14:textId="4EDDB0AF" w:rsidR="00343323" w:rsidRPr="00772A94" w:rsidRDefault="00343323" w:rsidP="00CF0AD7">
      <w:pPr>
        <w:pStyle w:val="ListParagraph"/>
        <w:numPr>
          <w:ilvl w:val="0"/>
          <w:numId w:val="19"/>
        </w:numPr>
        <w:bidi/>
        <w:jc w:val="both"/>
        <w:rPr>
          <w:rFonts w:ascii="Simplified Arabic" w:eastAsia="Arial" w:hAnsi="Simplified Arabic" w:cs="Simplified Arabic"/>
          <w:i/>
        </w:rPr>
      </w:pPr>
      <w:r w:rsidRPr="00772A94">
        <w:rPr>
          <w:rFonts w:ascii="Simplified Arabic" w:eastAsia="Arial" w:hAnsi="Simplified Arabic" w:cs="Simplified Arabic"/>
          <w:iCs/>
          <w:rtl/>
        </w:rPr>
        <w:t xml:space="preserve">في حال </w:t>
      </w:r>
      <w:r w:rsidR="00CF0AD7">
        <w:rPr>
          <w:rFonts w:ascii="Simplified Arabic" w:eastAsia="Arial" w:hAnsi="Simplified Arabic" w:cs="Simplified Arabic" w:hint="cs"/>
          <w:iCs/>
          <w:rtl/>
        </w:rPr>
        <w:t>كانت</w:t>
      </w:r>
      <w:r w:rsidRPr="00772A94">
        <w:rPr>
          <w:rFonts w:ascii="Simplified Arabic" w:eastAsia="Arial" w:hAnsi="Simplified Arabic" w:cs="Simplified Arabic"/>
          <w:iCs/>
          <w:rtl/>
        </w:rPr>
        <w:t xml:space="preserve"> الع</w:t>
      </w:r>
      <w:r w:rsidR="00CF0AD7">
        <w:rPr>
          <w:rFonts w:ascii="Simplified Arabic" w:eastAsia="Arial" w:hAnsi="Simplified Arabic" w:cs="Simplified Arabic"/>
          <w:iCs/>
          <w:rtl/>
        </w:rPr>
        <w:t xml:space="preserve">ملية </w:t>
      </w:r>
      <w:r w:rsidR="00CF0AD7">
        <w:rPr>
          <w:rFonts w:ascii="Simplified Arabic" w:eastAsia="Arial" w:hAnsi="Simplified Arabic" w:cs="Simplified Arabic" w:hint="cs"/>
          <w:iCs/>
          <w:rtl/>
        </w:rPr>
        <w:t>تتمثّل</w:t>
      </w:r>
      <w:r w:rsidRPr="00772A94">
        <w:rPr>
          <w:rFonts w:ascii="Simplified Arabic" w:eastAsia="Arial" w:hAnsi="Simplified Arabic" w:cs="Simplified Arabic"/>
          <w:iCs/>
          <w:rtl/>
        </w:rPr>
        <w:t xml:space="preserve"> </w:t>
      </w:r>
      <w:r w:rsidR="00CF0AD7">
        <w:rPr>
          <w:rFonts w:ascii="Simplified Arabic" w:eastAsia="Arial" w:hAnsi="Simplified Arabic" w:cs="Simplified Arabic" w:hint="cs"/>
          <w:iCs/>
          <w:rtl/>
        </w:rPr>
        <w:t>ب</w:t>
      </w:r>
      <w:r w:rsidR="00CF0AD7">
        <w:rPr>
          <w:rFonts w:ascii="Simplified Arabic" w:eastAsia="Arial" w:hAnsi="Simplified Arabic" w:cs="Simplified Arabic"/>
          <w:iCs/>
          <w:rtl/>
        </w:rPr>
        <w:t>التحضير ل</w:t>
      </w:r>
      <w:r w:rsidR="00CF0AD7">
        <w:rPr>
          <w:rFonts w:ascii="Simplified Arabic" w:eastAsia="Arial" w:hAnsi="Simplified Arabic" w:cs="Simplified Arabic" w:hint="cs"/>
          <w:iCs/>
          <w:rtl/>
        </w:rPr>
        <w:t>أزمة</w:t>
      </w:r>
      <w:r w:rsidR="00CF0AD7">
        <w:rPr>
          <w:rFonts w:ascii="Simplified Arabic" w:eastAsia="Arial" w:hAnsi="Simplified Arabic" w:cs="Simplified Arabic"/>
          <w:iCs/>
          <w:rtl/>
        </w:rPr>
        <w:t xml:space="preserve"> </w:t>
      </w:r>
      <w:r w:rsidR="00CF0AD7">
        <w:rPr>
          <w:rFonts w:ascii="Simplified Arabic" w:eastAsia="Arial" w:hAnsi="Simplified Arabic" w:cs="Simplified Arabic" w:hint="cs"/>
          <w:iCs/>
          <w:rtl/>
        </w:rPr>
        <w:t>وشيكة</w:t>
      </w:r>
      <w:r w:rsidRPr="00772A94">
        <w:rPr>
          <w:rFonts w:ascii="Simplified Arabic" w:eastAsia="Arial" w:hAnsi="Simplified Arabic" w:cs="Simplified Arabic"/>
          <w:iCs/>
          <w:rtl/>
        </w:rPr>
        <w:t xml:space="preserve">: التواريخ المُتوقّعة </w:t>
      </w:r>
      <w:r w:rsidR="00CF0AD7">
        <w:rPr>
          <w:rFonts w:ascii="Simplified Arabic" w:eastAsia="Arial" w:hAnsi="Simplified Arabic" w:cs="Simplified Arabic" w:hint="cs"/>
          <w:iCs/>
          <w:rtl/>
        </w:rPr>
        <w:t>ومناطق التأثير المحتملة</w:t>
      </w:r>
      <w:r w:rsidRPr="00772A94">
        <w:rPr>
          <w:rFonts w:ascii="Simplified Arabic" w:eastAsia="Arial" w:hAnsi="Simplified Arabic" w:cs="Simplified Arabic"/>
          <w:iCs/>
          <w:rtl/>
        </w:rPr>
        <w:t xml:space="preserve">، وعدد </w:t>
      </w:r>
      <w:r w:rsidR="00D00C59">
        <w:rPr>
          <w:rFonts w:ascii="Simplified Arabic" w:eastAsia="Arial" w:hAnsi="Simplified Arabic" w:cs="Simplified Arabic"/>
          <w:iCs/>
          <w:rtl/>
        </w:rPr>
        <w:t>الأشخاص الذين يُحتمل أن يت</w:t>
      </w:r>
      <w:r w:rsidR="00D00C59">
        <w:rPr>
          <w:rFonts w:ascii="Simplified Arabic" w:eastAsia="Arial" w:hAnsi="Simplified Arabic" w:cs="Simplified Arabic" w:hint="cs"/>
          <w:iCs/>
          <w:rtl/>
        </w:rPr>
        <w:t>ضرّروا</w:t>
      </w:r>
      <w:r w:rsidRPr="00772A94">
        <w:rPr>
          <w:rFonts w:ascii="Simplified Arabic" w:eastAsia="Arial" w:hAnsi="Simplified Arabic" w:cs="Simplified Arabic"/>
          <w:iCs/>
          <w:rtl/>
        </w:rPr>
        <w:t>، والتأثيرات المتوقّعة للحادثة؛</w:t>
      </w:r>
    </w:p>
    <w:p w14:paraId="4946FA2A" w14:textId="73388C16" w:rsidR="00343323" w:rsidRPr="00772A94" w:rsidRDefault="00D00C59" w:rsidP="00772A94">
      <w:pPr>
        <w:pStyle w:val="ListParagraph"/>
        <w:numPr>
          <w:ilvl w:val="0"/>
          <w:numId w:val="19"/>
        </w:numPr>
        <w:bidi/>
        <w:jc w:val="both"/>
        <w:rPr>
          <w:rFonts w:ascii="Simplified Arabic" w:eastAsia="Arial" w:hAnsi="Simplified Arabic" w:cs="Simplified Arabic"/>
          <w:i/>
        </w:rPr>
      </w:pPr>
      <w:r>
        <w:rPr>
          <w:rFonts w:ascii="Simplified Arabic" w:eastAsia="Arial" w:hAnsi="Simplified Arabic" w:cs="Simplified Arabic" w:hint="cs"/>
          <w:iCs/>
          <w:rtl/>
        </w:rPr>
        <w:t>أعداد</w:t>
      </w:r>
      <w:r w:rsidR="00343323" w:rsidRPr="00772A94">
        <w:rPr>
          <w:rFonts w:ascii="Simplified Arabic" w:eastAsia="Arial" w:hAnsi="Simplified Arabic" w:cs="Simplified Arabic"/>
          <w:iCs/>
          <w:rtl/>
        </w:rPr>
        <w:t xml:space="preserve"> المجموعات السكانية المتضرّرة (مُصنَّفة </w:t>
      </w:r>
      <w:r>
        <w:rPr>
          <w:rFonts w:ascii="Simplified Arabic" w:eastAsia="Arial" w:hAnsi="Simplified Arabic" w:cs="Simplified Arabic" w:hint="cs"/>
          <w:iCs/>
          <w:rtl/>
        </w:rPr>
        <w:t>ب</w:t>
      </w:r>
      <w:r>
        <w:rPr>
          <w:rFonts w:ascii="Simplified Arabic" w:eastAsia="Arial" w:hAnsi="Simplified Arabic" w:cs="Simplified Arabic"/>
          <w:iCs/>
          <w:rtl/>
        </w:rPr>
        <w:t>حسب الجنس وال</w:t>
      </w:r>
      <w:r>
        <w:rPr>
          <w:rFonts w:ascii="Simplified Arabic" w:eastAsia="Arial" w:hAnsi="Simplified Arabic" w:cs="Simplified Arabic" w:hint="cs"/>
          <w:iCs/>
          <w:rtl/>
        </w:rPr>
        <w:t>سن</w:t>
      </w:r>
      <w:r w:rsidR="00343323" w:rsidRPr="00772A94">
        <w:rPr>
          <w:rFonts w:ascii="Simplified Arabic" w:eastAsia="Arial" w:hAnsi="Simplified Arabic" w:cs="Simplified Arabic"/>
          <w:iCs/>
          <w:rtl/>
        </w:rPr>
        <w:t xml:space="preserve"> وغيرها من الخصائص ذات الصلة)</w:t>
      </w:r>
      <w:r w:rsidR="00C27B9D" w:rsidRPr="00772A94">
        <w:rPr>
          <w:rFonts w:ascii="Simplified Arabic" w:eastAsia="Arial" w:hAnsi="Simplified Arabic" w:cs="Simplified Arabic"/>
          <w:iCs/>
          <w:rtl/>
        </w:rPr>
        <w:t>.]</w:t>
      </w:r>
    </w:p>
    <w:p w14:paraId="013489A5" w14:textId="34D3F97E" w:rsidR="00C27B9D" w:rsidRPr="00772A94" w:rsidRDefault="00D00C59" w:rsidP="00772A94">
      <w:pPr>
        <w:bidi/>
        <w:spacing w:before="240"/>
        <w:jc w:val="both"/>
        <w:rPr>
          <w:rFonts w:ascii="Simplified Arabic" w:eastAsia="Arial" w:hAnsi="Simplified Arabic" w:cs="Simplified Arabic"/>
          <w:b/>
          <w:color w:val="FF0000"/>
          <w:rtl/>
        </w:rPr>
      </w:pPr>
      <w:r>
        <w:rPr>
          <w:rFonts w:ascii="Simplified Arabic" w:eastAsia="Arial" w:hAnsi="Simplified Arabic" w:cs="Simplified Arabic" w:hint="cs"/>
          <w:bCs/>
          <w:color w:val="FF0000"/>
          <w:rtl/>
        </w:rPr>
        <w:t>من أجل</w:t>
      </w:r>
      <w:r w:rsidR="00C27B9D" w:rsidRPr="00772A94">
        <w:rPr>
          <w:rFonts w:ascii="Simplified Arabic" w:eastAsia="Arial" w:hAnsi="Simplified Arabic" w:cs="Simplified Arabic"/>
          <w:bCs/>
          <w:color w:val="FF0000"/>
          <w:rtl/>
        </w:rPr>
        <w:t xml:space="preserve"> إدراج مجالات الحماية والنوع الاجتماعي والإدماج</w:t>
      </w:r>
      <w:r>
        <w:rPr>
          <w:rFonts w:ascii="Simplified Arabic" w:eastAsia="Arial" w:hAnsi="Simplified Arabic" w:cs="Simplified Arabic" w:hint="cs"/>
          <w:bCs/>
          <w:color w:val="FF0000"/>
          <w:rtl/>
        </w:rPr>
        <w:t>:</w:t>
      </w:r>
      <w:r w:rsidR="00C27B9D" w:rsidRPr="00772A94">
        <w:rPr>
          <w:rFonts w:ascii="Simplified Arabic" w:eastAsia="Arial" w:hAnsi="Simplified Arabic" w:cs="Simplified Arabic"/>
          <w:b/>
          <w:color w:val="FF0000"/>
          <w:rtl/>
        </w:rPr>
        <w:t xml:space="preserve"> </w:t>
      </w:r>
      <w:r>
        <w:rPr>
          <w:rFonts w:ascii="Simplified Arabic" w:eastAsia="Arial" w:hAnsi="Simplified Arabic" w:cs="Simplified Arabic" w:hint="cs"/>
          <w:b/>
          <w:color w:val="FF0000"/>
          <w:rtl/>
        </w:rPr>
        <w:t xml:space="preserve">في هذا القسم، يجب </w:t>
      </w:r>
      <w:r>
        <w:rPr>
          <w:rFonts w:ascii="Simplified Arabic" w:eastAsia="Arial" w:hAnsi="Simplified Arabic" w:cs="Simplified Arabic"/>
          <w:b/>
          <w:color w:val="FF0000"/>
          <w:rtl/>
        </w:rPr>
        <w:t>تسليط الضوء ع</w:t>
      </w:r>
      <w:r>
        <w:rPr>
          <w:rFonts w:ascii="Simplified Arabic" w:eastAsia="Arial" w:hAnsi="Simplified Arabic" w:cs="Simplified Arabic" w:hint="cs"/>
          <w:b/>
          <w:color w:val="FF0000"/>
          <w:rtl/>
        </w:rPr>
        <w:t>لى الفئات</w:t>
      </w:r>
      <w:r w:rsidR="00C27B9D" w:rsidRPr="00772A94">
        <w:rPr>
          <w:rFonts w:ascii="Simplified Arabic" w:eastAsia="Arial" w:hAnsi="Simplified Arabic" w:cs="Simplified Arabic"/>
          <w:b/>
          <w:color w:val="FF0000"/>
          <w:rtl/>
        </w:rPr>
        <w:t xml:space="preserve"> </w:t>
      </w:r>
      <w:r>
        <w:rPr>
          <w:rFonts w:ascii="Simplified Arabic" w:eastAsia="Arial" w:hAnsi="Simplified Arabic" w:cs="Simplified Arabic" w:hint="cs"/>
          <w:b/>
          <w:color w:val="FF0000"/>
          <w:rtl/>
        </w:rPr>
        <w:t>التي ت</w:t>
      </w:r>
      <w:r>
        <w:rPr>
          <w:rFonts w:ascii="Simplified Arabic" w:eastAsia="Arial" w:hAnsi="Simplified Arabic" w:cs="Simplified Arabic"/>
          <w:b/>
          <w:color w:val="FF0000"/>
          <w:rtl/>
        </w:rPr>
        <w:t>تواجد (بالتحديد) ضمن المجموع</w:t>
      </w:r>
      <w:r>
        <w:rPr>
          <w:rFonts w:ascii="Simplified Arabic" w:eastAsia="Arial" w:hAnsi="Simplified Arabic" w:cs="Simplified Arabic" w:hint="cs"/>
          <w:b/>
          <w:color w:val="FF0000"/>
          <w:rtl/>
        </w:rPr>
        <w:t>ة</w:t>
      </w:r>
      <w:r>
        <w:rPr>
          <w:rFonts w:ascii="Simplified Arabic" w:eastAsia="Arial" w:hAnsi="Simplified Arabic" w:cs="Simplified Arabic"/>
          <w:b/>
          <w:color w:val="FF0000"/>
          <w:rtl/>
        </w:rPr>
        <w:t xml:space="preserve"> السكانية المتضرّرة</w:t>
      </w:r>
      <w:r w:rsidR="00C27B9D" w:rsidRPr="00772A94">
        <w:rPr>
          <w:rFonts w:ascii="Simplified Arabic" w:eastAsia="Arial" w:hAnsi="Simplified Arabic" w:cs="Simplified Arabic"/>
          <w:b/>
          <w:color w:val="FF0000"/>
          <w:rtl/>
        </w:rPr>
        <w:t>.</w:t>
      </w:r>
    </w:p>
    <w:p w14:paraId="211560A9" w14:textId="4E3921F4" w:rsidR="00C27B9D" w:rsidRPr="00772A94" w:rsidRDefault="00D00C59" w:rsidP="00772A94">
      <w:pPr>
        <w:pStyle w:val="ListParagraph"/>
        <w:numPr>
          <w:ilvl w:val="0"/>
          <w:numId w:val="20"/>
        </w:numPr>
        <w:bidi/>
        <w:jc w:val="both"/>
        <w:rPr>
          <w:rFonts w:ascii="Simplified Arabic" w:eastAsia="Arial" w:hAnsi="Simplified Arabic" w:cs="Simplified Arabic"/>
          <w:b/>
          <w:color w:val="FF0000"/>
        </w:rPr>
      </w:pPr>
      <w:r>
        <w:rPr>
          <w:rFonts w:ascii="Simplified Arabic" w:eastAsia="Arial" w:hAnsi="Simplified Arabic" w:cs="Simplified Arabic" w:hint="cs"/>
          <w:b/>
          <w:color w:val="FF0000"/>
          <w:rtl/>
        </w:rPr>
        <w:t>عند الإمكان، يجب أن تحدّدوا بشكلٍ دقيق مَن هي</w:t>
      </w:r>
      <w:r>
        <w:rPr>
          <w:rFonts w:ascii="Simplified Arabic" w:eastAsia="Arial" w:hAnsi="Simplified Arabic" w:cs="Simplified Arabic"/>
          <w:b/>
          <w:color w:val="FF0000"/>
          <w:rtl/>
        </w:rPr>
        <w:t xml:space="preserve"> </w:t>
      </w:r>
      <w:r w:rsidR="00C27B9D" w:rsidRPr="00772A94">
        <w:rPr>
          <w:rFonts w:ascii="Simplified Arabic" w:eastAsia="Arial" w:hAnsi="Simplified Arabic" w:cs="Simplified Arabic"/>
          <w:b/>
          <w:color w:val="FF0000"/>
          <w:rtl/>
        </w:rPr>
        <w:t>الفئات الأكثر تضرُّرًا وضعفًا وتهميشًا</w:t>
      </w:r>
      <w:r>
        <w:rPr>
          <w:rFonts w:ascii="Simplified Arabic" w:eastAsia="Arial" w:hAnsi="Simplified Arabic" w:cs="Simplified Arabic" w:hint="cs"/>
          <w:b/>
          <w:color w:val="FF0000"/>
          <w:rtl/>
        </w:rPr>
        <w:t>،</w:t>
      </w:r>
      <w:r>
        <w:rPr>
          <w:rFonts w:ascii="Simplified Arabic" w:eastAsia="Arial" w:hAnsi="Simplified Arabic" w:cs="Simplified Arabic"/>
          <w:b/>
          <w:color w:val="FF0000"/>
          <w:rtl/>
        </w:rPr>
        <w:t xml:space="preserve"> و</w:t>
      </w:r>
      <w:r w:rsidRPr="00D00C59">
        <w:rPr>
          <w:rFonts w:ascii="Simplified Arabic" w:eastAsia="Arial" w:hAnsi="Simplified Arabic" w:cs="Simplified Arabic" w:hint="cs"/>
          <w:b/>
          <w:color w:val="FF0000"/>
          <w:u w:val="single"/>
          <w:rtl/>
        </w:rPr>
        <w:t>لماذا</w:t>
      </w:r>
      <w:r w:rsidR="00C27B9D" w:rsidRPr="00772A94">
        <w:rPr>
          <w:rFonts w:ascii="Simplified Arabic" w:eastAsia="Arial" w:hAnsi="Simplified Arabic" w:cs="Simplified Arabic"/>
          <w:b/>
          <w:color w:val="FF0000"/>
          <w:rtl/>
        </w:rPr>
        <w:t>. هل هنّ النساء؟ كيف؟ هل هم الرجال؟ كيف؟ المراهقات؟ المراهقون؟ النساء من الطبقات الاجتماعي</w:t>
      </w:r>
      <w:r>
        <w:rPr>
          <w:rFonts w:ascii="Simplified Arabic" w:eastAsia="Arial" w:hAnsi="Simplified Arabic" w:cs="Simplified Arabic" w:hint="cs"/>
          <w:b/>
          <w:color w:val="FF0000"/>
          <w:rtl/>
        </w:rPr>
        <w:t>ة</w:t>
      </w:r>
      <w:r>
        <w:rPr>
          <w:rFonts w:ascii="Simplified Arabic" w:eastAsia="Arial" w:hAnsi="Simplified Arabic" w:cs="Simplified Arabic"/>
          <w:b/>
          <w:color w:val="FF0000"/>
          <w:rtl/>
        </w:rPr>
        <w:t xml:space="preserve"> الدنيا؟ النساء المسنّات</w:t>
      </w:r>
      <w:r>
        <w:rPr>
          <w:rFonts w:ascii="Simplified Arabic" w:eastAsia="Arial" w:hAnsi="Simplified Arabic" w:cs="Simplified Arabic" w:hint="cs"/>
          <w:b/>
          <w:color w:val="FF0000"/>
          <w:rtl/>
        </w:rPr>
        <w:t xml:space="preserve"> اللواتي يعانين من</w:t>
      </w:r>
      <w:r>
        <w:rPr>
          <w:rFonts w:ascii="Simplified Arabic" w:eastAsia="Arial" w:hAnsi="Simplified Arabic" w:cs="Simplified Arabic"/>
          <w:b/>
          <w:color w:val="FF0000"/>
          <w:rtl/>
        </w:rPr>
        <w:t xml:space="preserve"> الإعاق</w:t>
      </w:r>
      <w:r>
        <w:rPr>
          <w:rFonts w:ascii="Simplified Arabic" w:eastAsia="Arial" w:hAnsi="Simplified Arabic" w:cs="Simplified Arabic" w:hint="cs"/>
          <w:b/>
          <w:color w:val="FF0000"/>
          <w:rtl/>
        </w:rPr>
        <w:t>ات</w:t>
      </w:r>
      <w:r w:rsidR="00C27B9D" w:rsidRPr="00772A94">
        <w:rPr>
          <w:rFonts w:ascii="Simplified Arabic" w:eastAsia="Arial" w:hAnsi="Simplified Arabic" w:cs="Simplified Arabic"/>
          <w:b/>
          <w:color w:val="FF0000"/>
          <w:rtl/>
        </w:rPr>
        <w:t xml:space="preserve">؟ الرجال من الطبقات الاجتماعية الدنيا الذين لا يملكون الأراضي؟ الأطفال غير </w:t>
      </w:r>
      <w:r>
        <w:rPr>
          <w:rFonts w:ascii="Simplified Arabic" w:eastAsia="Arial" w:hAnsi="Simplified Arabic" w:cs="Simplified Arabic" w:hint="cs"/>
          <w:b/>
          <w:color w:val="FF0000"/>
          <w:rtl/>
        </w:rPr>
        <w:t>المصحوبين</w:t>
      </w:r>
      <w:r w:rsidR="00BF6389">
        <w:rPr>
          <w:rFonts w:ascii="Simplified Arabic" w:eastAsia="Arial" w:hAnsi="Simplified Arabic" w:cs="Simplified Arabic"/>
          <w:b/>
          <w:color w:val="FF0000"/>
          <w:rtl/>
        </w:rPr>
        <w:t>؟ (توفير مُلخَّص</w:t>
      </w:r>
      <w:r w:rsidR="00C27B9D" w:rsidRPr="00772A94">
        <w:rPr>
          <w:rFonts w:ascii="Simplified Arabic" w:eastAsia="Arial" w:hAnsi="Simplified Arabic" w:cs="Simplified Arabic"/>
          <w:b/>
          <w:color w:val="FF0000"/>
          <w:rtl/>
        </w:rPr>
        <w:t xml:space="preserve"> بجملة أو جملتَيْن فقط</w:t>
      </w:r>
      <w:r w:rsidR="00BF6389">
        <w:rPr>
          <w:rFonts w:ascii="Simplified Arabic" w:eastAsia="Arial" w:hAnsi="Simplified Arabic" w:cs="Simplified Arabic" w:hint="cs"/>
          <w:b/>
          <w:color w:val="FF0000"/>
          <w:rtl/>
        </w:rPr>
        <w:t xml:space="preserve"> هنا</w:t>
      </w:r>
      <w:r w:rsidR="00C27B9D" w:rsidRPr="00772A94">
        <w:rPr>
          <w:rFonts w:ascii="Simplified Arabic" w:eastAsia="Arial" w:hAnsi="Simplified Arabic" w:cs="Simplified Arabic"/>
          <w:b/>
          <w:color w:val="FF0000"/>
          <w:rtl/>
        </w:rPr>
        <w:t xml:space="preserve">، ويمكن التوسُّع أكثر في القسم المخصَّص لتحليل الاحتياجات أدناه) </w:t>
      </w:r>
    </w:p>
    <w:p w14:paraId="051784A4" w14:textId="047B4590" w:rsidR="00C27B9D" w:rsidRPr="00772A94" w:rsidRDefault="00C27B9D" w:rsidP="00BF6389">
      <w:pPr>
        <w:pStyle w:val="ListParagraph"/>
        <w:numPr>
          <w:ilvl w:val="0"/>
          <w:numId w:val="20"/>
        </w:numPr>
        <w:bidi/>
        <w:jc w:val="both"/>
        <w:rPr>
          <w:rFonts w:ascii="Simplified Arabic" w:eastAsia="Arial" w:hAnsi="Simplified Arabic" w:cs="Simplified Arabic"/>
          <w:b/>
          <w:color w:val="FF0000"/>
          <w:rtl/>
        </w:rPr>
      </w:pPr>
      <w:r w:rsidRPr="00772A94">
        <w:rPr>
          <w:rFonts w:ascii="Simplified Arabic" w:eastAsia="Arial" w:hAnsi="Simplified Arabic" w:cs="Simplified Arabic"/>
          <w:b/>
          <w:color w:val="FF0000"/>
          <w:rtl/>
        </w:rPr>
        <w:t xml:space="preserve">تجدر الإشارة </w:t>
      </w:r>
      <w:r w:rsidR="00BF6389">
        <w:rPr>
          <w:rFonts w:ascii="Simplified Arabic" w:eastAsia="Arial" w:hAnsi="Simplified Arabic" w:cs="Simplified Arabic" w:hint="cs"/>
          <w:b/>
          <w:color w:val="FF0000"/>
          <w:rtl/>
        </w:rPr>
        <w:t xml:space="preserve">إلى </w:t>
      </w:r>
      <w:r w:rsidRPr="00772A94">
        <w:rPr>
          <w:rFonts w:ascii="Simplified Arabic" w:eastAsia="Arial" w:hAnsi="Simplified Arabic" w:cs="Simplified Arabic"/>
          <w:b/>
          <w:color w:val="FF0000"/>
          <w:rtl/>
        </w:rPr>
        <w:t>أنّ</w:t>
      </w:r>
      <w:r w:rsidR="00BF6389">
        <w:rPr>
          <w:rFonts w:ascii="Simplified Arabic" w:eastAsia="Arial" w:hAnsi="Simplified Arabic" w:cs="Simplified Arabic" w:hint="cs"/>
          <w:b/>
          <w:color w:val="FF0000"/>
          <w:rtl/>
        </w:rPr>
        <w:t>ه</w:t>
      </w:r>
      <w:r w:rsidRPr="00772A94">
        <w:rPr>
          <w:rFonts w:ascii="Simplified Arabic" w:eastAsia="Arial" w:hAnsi="Simplified Arabic" w:cs="Simplified Arabic"/>
          <w:b/>
          <w:color w:val="FF0000"/>
          <w:rtl/>
        </w:rPr>
        <w:t xml:space="preserve"> في حالات الكوارث ا</w:t>
      </w:r>
      <w:r w:rsidR="00BF6389">
        <w:rPr>
          <w:rFonts w:ascii="Simplified Arabic" w:eastAsia="Arial" w:hAnsi="Simplified Arabic" w:cs="Simplified Arabic"/>
          <w:b/>
          <w:color w:val="FF0000"/>
          <w:rtl/>
        </w:rPr>
        <w:t>لصغيرة والمتوسّطة والكبيرة، وفي</w:t>
      </w:r>
      <w:r w:rsidR="00BF6389">
        <w:rPr>
          <w:rFonts w:ascii="Simplified Arabic" w:eastAsia="Arial" w:hAnsi="Simplified Arabic" w:cs="Simplified Arabic" w:hint="cs"/>
          <w:b/>
          <w:color w:val="FF0000"/>
          <w:rtl/>
        </w:rPr>
        <w:t xml:space="preserve"> </w:t>
      </w:r>
      <w:r w:rsidRPr="00772A94">
        <w:rPr>
          <w:rFonts w:ascii="Simplified Arabic" w:eastAsia="Arial" w:hAnsi="Simplified Arabic" w:cs="Simplified Arabic"/>
          <w:b/>
          <w:color w:val="FF0000"/>
          <w:rtl/>
        </w:rPr>
        <w:t xml:space="preserve">العمليات </w:t>
      </w:r>
      <w:r w:rsidR="00BF6389">
        <w:rPr>
          <w:rFonts w:ascii="Simplified Arabic" w:eastAsia="Arial" w:hAnsi="Simplified Arabic" w:cs="Simplified Arabic" w:hint="cs"/>
          <w:b/>
          <w:color w:val="FF0000"/>
          <w:rtl/>
        </w:rPr>
        <w:t>المرتبطة بتحرُّك السكّان</w:t>
      </w:r>
      <w:r w:rsidRPr="00772A94">
        <w:rPr>
          <w:rFonts w:ascii="Simplified Arabic" w:eastAsia="Arial" w:hAnsi="Simplified Arabic" w:cs="Simplified Arabic"/>
          <w:b/>
          <w:color w:val="FF0000"/>
          <w:rtl/>
        </w:rPr>
        <w:t xml:space="preserve">، </w:t>
      </w:r>
      <w:r w:rsidR="00A535EF" w:rsidRPr="00772A94">
        <w:rPr>
          <w:rFonts w:ascii="Simplified Arabic" w:eastAsia="Arial" w:hAnsi="Simplified Arabic" w:cs="Simplified Arabic"/>
          <w:b/>
          <w:color w:val="FF0000"/>
          <w:rtl/>
        </w:rPr>
        <w:t>تزدا</w:t>
      </w:r>
      <w:r w:rsidR="00BF6389">
        <w:rPr>
          <w:rFonts w:ascii="Simplified Arabic" w:eastAsia="Arial" w:hAnsi="Simplified Arabic" w:cs="Simplified Arabic"/>
          <w:b/>
          <w:color w:val="FF0000"/>
          <w:rtl/>
        </w:rPr>
        <w:t xml:space="preserve">د هواجس الحماية عادةً بسبب </w:t>
      </w:r>
      <w:r w:rsidR="00BF6389">
        <w:rPr>
          <w:rFonts w:ascii="Simplified Arabic" w:eastAsia="Arial" w:hAnsi="Simplified Arabic" w:cs="Simplified Arabic" w:hint="cs"/>
          <w:b/>
          <w:color w:val="FF0000"/>
          <w:rtl/>
        </w:rPr>
        <w:t>انهيار</w:t>
      </w:r>
      <w:r w:rsidR="00A535EF" w:rsidRPr="00772A94">
        <w:rPr>
          <w:rFonts w:ascii="Simplified Arabic" w:eastAsia="Arial" w:hAnsi="Simplified Arabic" w:cs="Simplified Arabic"/>
          <w:b/>
          <w:color w:val="FF0000"/>
          <w:rtl/>
        </w:rPr>
        <w:t xml:space="preserve"> أو غياب آليات الحماية، بما في ذلك تدمير المنازل الآمنة المحلية، والمرافق الصحية</w:t>
      </w:r>
      <w:r w:rsidR="00BF6389">
        <w:rPr>
          <w:rFonts w:ascii="Simplified Arabic" w:eastAsia="Arial" w:hAnsi="Simplified Arabic" w:cs="Simplified Arabic"/>
          <w:b/>
          <w:color w:val="FF0000"/>
          <w:rtl/>
        </w:rPr>
        <w:t>، والمدارس، وخدمات الدعم النفسي</w:t>
      </w:r>
      <w:r w:rsidR="00BF6389">
        <w:rPr>
          <w:rFonts w:ascii="Simplified Arabic" w:eastAsia="Arial" w:hAnsi="Simplified Arabic" w:cs="Simplified Arabic" w:hint="cs"/>
          <w:b/>
          <w:color w:val="FF0000"/>
          <w:rtl/>
        </w:rPr>
        <w:t>-</w:t>
      </w:r>
      <w:r w:rsidR="00BF6389">
        <w:rPr>
          <w:rFonts w:ascii="Simplified Arabic" w:eastAsia="Arial" w:hAnsi="Simplified Arabic" w:cs="Simplified Arabic"/>
          <w:b/>
          <w:color w:val="FF0000"/>
          <w:rtl/>
        </w:rPr>
        <w:t xml:space="preserve">الاجتماعي، </w:t>
      </w:r>
      <w:r w:rsidR="00A535EF" w:rsidRPr="00772A94">
        <w:rPr>
          <w:rFonts w:ascii="Simplified Arabic" w:eastAsia="Arial" w:hAnsi="Simplified Arabic" w:cs="Simplified Arabic"/>
          <w:b/>
          <w:color w:val="FF0000"/>
          <w:rtl/>
        </w:rPr>
        <w:t xml:space="preserve">إلخ. ينبغي </w:t>
      </w:r>
      <w:r w:rsidR="00BF6389">
        <w:rPr>
          <w:rFonts w:ascii="Simplified Arabic" w:eastAsia="Arial" w:hAnsi="Simplified Arabic" w:cs="Simplified Arabic" w:hint="cs"/>
          <w:b/>
          <w:color w:val="FF0000"/>
          <w:rtl/>
        </w:rPr>
        <w:t>ذِكر</w:t>
      </w:r>
      <w:r w:rsidR="00A535EF" w:rsidRPr="00772A94">
        <w:rPr>
          <w:rFonts w:ascii="Simplified Arabic" w:eastAsia="Arial" w:hAnsi="Simplified Arabic" w:cs="Simplified Arabic"/>
          <w:b/>
          <w:color w:val="FF0000"/>
          <w:rtl/>
        </w:rPr>
        <w:t xml:space="preserve"> الخدمات أو المرافق الأساسية التي تضرّرت أو تدمّرت بإيجاز (جملة واحدة). ويمكنكم العثور على المعلومات المماثلة في التعداد السكاني الصادر عن الحكو</w:t>
      </w:r>
      <w:r w:rsidR="00BF6389">
        <w:rPr>
          <w:rFonts w:ascii="Simplified Arabic" w:eastAsia="Arial" w:hAnsi="Simplified Arabic" w:cs="Simplified Arabic"/>
          <w:b/>
          <w:color w:val="FF0000"/>
          <w:rtl/>
        </w:rPr>
        <w:t>مة، والمسوحات الرسمية ال</w:t>
      </w:r>
      <w:r w:rsidR="00BF6389">
        <w:rPr>
          <w:rFonts w:ascii="Simplified Arabic" w:eastAsia="Arial" w:hAnsi="Simplified Arabic" w:cs="Simplified Arabic" w:hint="cs"/>
          <w:b/>
          <w:color w:val="FF0000"/>
          <w:rtl/>
        </w:rPr>
        <w:t>صحية</w:t>
      </w:r>
      <w:r w:rsidR="00A535EF" w:rsidRPr="00772A94">
        <w:rPr>
          <w:rFonts w:ascii="Simplified Arabic" w:eastAsia="Arial" w:hAnsi="Simplified Arabic" w:cs="Simplified Arabic"/>
          <w:b/>
          <w:color w:val="FF0000"/>
          <w:rtl/>
        </w:rPr>
        <w:t xml:space="preserve"> </w:t>
      </w:r>
      <w:r w:rsidR="00BF6389">
        <w:rPr>
          <w:rFonts w:ascii="Simplified Arabic" w:eastAsia="Arial" w:hAnsi="Simplified Arabic" w:cs="Simplified Arabic" w:hint="cs"/>
          <w:b/>
          <w:color w:val="FF0000"/>
          <w:rtl/>
        </w:rPr>
        <w:t>و</w:t>
      </w:r>
      <w:r w:rsidR="00A535EF" w:rsidRPr="00772A94">
        <w:rPr>
          <w:rFonts w:ascii="Simplified Arabic" w:eastAsia="Arial" w:hAnsi="Simplified Arabic" w:cs="Simplified Arabic"/>
          <w:b/>
          <w:color w:val="FF0000"/>
          <w:rtl/>
        </w:rPr>
        <w:t xml:space="preserve">الديمغرافية، والمعلومات المتعلّقة بالاستجابة الإنسانية. </w:t>
      </w:r>
      <w:r w:rsidRPr="00772A94">
        <w:rPr>
          <w:rFonts w:ascii="Simplified Arabic" w:eastAsia="Arial" w:hAnsi="Simplified Arabic" w:cs="Simplified Arabic"/>
          <w:b/>
          <w:color w:val="FF0000"/>
          <w:rtl/>
        </w:rPr>
        <w:t xml:space="preserve"> </w:t>
      </w:r>
    </w:p>
    <w:p w14:paraId="00000028" w14:textId="226D2E82" w:rsidR="00051337" w:rsidRPr="00BF6389" w:rsidRDefault="00A535EF" w:rsidP="00BF6389">
      <w:pPr>
        <w:bidi/>
        <w:spacing w:before="240"/>
        <w:jc w:val="both"/>
        <w:rPr>
          <w:rFonts w:ascii="Simplified Arabic" w:eastAsia="Arial" w:hAnsi="Simplified Arabic" w:cs="Simplified Arabic"/>
          <w:bCs/>
          <w:lang w:val="en-US"/>
        </w:rPr>
      </w:pPr>
      <w:r w:rsidRPr="00772A94">
        <w:rPr>
          <w:rFonts w:ascii="Simplified Arabic" w:eastAsia="Arial Black" w:hAnsi="Simplified Arabic" w:cs="Simplified Arabic"/>
          <w:bCs/>
          <w:highlight w:val="lightGray"/>
          <w:rtl/>
        </w:rPr>
        <w:lastRenderedPageBreak/>
        <w:t xml:space="preserve">مُلخَّص عن الاستجابة </w:t>
      </w:r>
      <w:r w:rsidR="00BF6389">
        <w:rPr>
          <w:rFonts w:ascii="Simplified Arabic" w:eastAsia="Arial Black" w:hAnsi="Simplified Arabic" w:cs="Simplified Arabic" w:hint="cs"/>
          <w:bCs/>
          <w:highlight w:val="lightGray"/>
          <w:rtl/>
        </w:rPr>
        <w:t>الحالية</w:t>
      </w:r>
      <w:r w:rsidRPr="00772A94">
        <w:rPr>
          <w:rFonts w:ascii="Simplified Arabic" w:eastAsia="Arial Black" w:hAnsi="Simplified Arabic" w:cs="Simplified Arabic"/>
          <w:bCs/>
          <w:highlight w:val="lightGray"/>
          <w:rtl/>
        </w:rPr>
        <w:t xml:space="preserve"> </w:t>
      </w:r>
      <w:r w:rsidRPr="00BF6389">
        <w:rPr>
          <w:rFonts w:ascii="Simplified Arabic" w:eastAsia="Arial Black" w:hAnsi="Simplified Arabic" w:cs="Simplified Arabic"/>
          <w:bCs/>
          <w:rtl/>
        </w:rPr>
        <w:t>(300 كلمة)</w:t>
      </w:r>
    </w:p>
    <w:p w14:paraId="00000029" w14:textId="47A23E24" w:rsidR="00051337" w:rsidRPr="004F511F" w:rsidRDefault="00A535EF" w:rsidP="00772A94">
      <w:pPr>
        <w:pBdr>
          <w:top w:val="nil"/>
          <w:left w:val="nil"/>
          <w:bottom w:val="nil"/>
          <w:right w:val="nil"/>
          <w:between w:val="nil"/>
        </w:pBdr>
        <w:bidi/>
        <w:ind w:right="113"/>
        <w:jc w:val="both"/>
        <w:rPr>
          <w:rFonts w:ascii="Simplified Arabic" w:eastAsia="Arial" w:hAnsi="Simplified Arabic" w:cs="Simplified Arabic"/>
          <w:bCs/>
          <w:color w:val="000000"/>
          <w:rtl/>
        </w:rPr>
      </w:pPr>
      <w:r w:rsidRPr="004F511F">
        <w:rPr>
          <w:rFonts w:ascii="Simplified Arabic" w:eastAsia="Arial" w:hAnsi="Simplified Arabic" w:cs="Simplified Arabic"/>
          <w:bCs/>
          <w:color w:val="000000"/>
          <w:rtl/>
        </w:rPr>
        <w:t>لمحة عامّة عن الجمعية الوطنية المُضيفة.</w:t>
      </w:r>
    </w:p>
    <w:p w14:paraId="3636BB1A" w14:textId="66923F82" w:rsidR="00B53BA1" w:rsidRPr="00772A94" w:rsidRDefault="00B53BA1" w:rsidP="00772A94">
      <w:pPr>
        <w:pStyle w:val="ListParagraph"/>
        <w:numPr>
          <w:ilvl w:val="0"/>
          <w:numId w:val="19"/>
        </w:numPr>
        <w:pBdr>
          <w:top w:val="nil"/>
          <w:left w:val="nil"/>
          <w:bottom w:val="nil"/>
          <w:right w:val="nil"/>
          <w:between w:val="nil"/>
        </w:pBdr>
        <w:bidi/>
        <w:ind w:right="113"/>
        <w:jc w:val="both"/>
        <w:rPr>
          <w:rFonts w:ascii="Simplified Arabic" w:eastAsia="Arial" w:hAnsi="Simplified Arabic" w:cs="Simplified Arabic"/>
          <w:b/>
          <w:color w:val="000000"/>
        </w:rPr>
      </w:pPr>
      <w:r w:rsidRPr="00772A94">
        <w:rPr>
          <w:rFonts w:ascii="Simplified Arabic" w:eastAsia="Arial" w:hAnsi="Simplified Arabic" w:cs="Simplified Arabic"/>
          <w:b/>
          <w:i/>
          <w:iCs/>
          <w:color w:val="000000"/>
          <w:rtl/>
        </w:rPr>
        <w:t>[ملخَّص عن الإجراءات التي سبق ونفّذتها ا</w:t>
      </w:r>
      <w:r w:rsidR="004F511F">
        <w:rPr>
          <w:rFonts w:ascii="Simplified Arabic" w:eastAsia="Arial" w:hAnsi="Simplified Arabic" w:cs="Simplified Arabic"/>
          <w:b/>
          <w:i/>
          <w:iCs/>
          <w:color w:val="000000"/>
          <w:rtl/>
        </w:rPr>
        <w:t>لجمعية الوطنية استجابةً للكارثة</w:t>
      </w:r>
    </w:p>
    <w:p w14:paraId="0000002C" w14:textId="0096CB6C" w:rsidR="00051337" w:rsidRPr="00772A94" w:rsidRDefault="00B53BA1" w:rsidP="00772A94">
      <w:pPr>
        <w:pStyle w:val="ListParagraph"/>
        <w:numPr>
          <w:ilvl w:val="0"/>
          <w:numId w:val="19"/>
        </w:numPr>
        <w:pBdr>
          <w:top w:val="nil"/>
          <w:left w:val="nil"/>
          <w:bottom w:val="nil"/>
          <w:right w:val="nil"/>
          <w:between w:val="nil"/>
        </w:pBdr>
        <w:bidi/>
        <w:ind w:right="113"/>
        <w:jc w:val="both"/>
        <w:rPr>
          <w:rFonts w:ascii="Simplified Arabic" w:eastAsia="Arial" w:hAnsi="Simplified Arabic" w:cs="Simplified Arabic"/>
          <w:b/>
        </w:rPr>
      </w:pPr>
      <w:r w:rsidRPr="00772A94">
        <w:rPr>
          <w:rFonts w:ascii="Simplified Arabic" w:eastAsia="Arial" w:hAnsi="Simplified Arabic" w:cs="Simplified Arabic"/>
          <w:b/>
          <w:i/>
          <w:iCs/>
          <w:color w:val="000000"/>
          <w:rtl/>
        </w:rPr>
        <w:t>وصف قدرات الجمعية الوطنية لضمان استمرارية الاستجابة.]</w:t>
      </w:r>
    </w:p>
    <w:p w14:paraId="0000002E" w14:textId="02EED828" w:rsidR="00051337" w:rsidRPr="004F511F" w:rsidRDefault="004F511F" w:rsidP="004F511F">
      <w:pPr>
        <w:bidi/>
        <w:spacing w:before="240"/>
        <w:jc w:val="both"/>
        <w:rPr>
          <w:rFonts w:ascii="Simplified Arabic" w:eastAsia="Arial" w:hAnsi="Simplified Arabic" w:cs="Simplified Arabic"/>
          <w:color w:val="FF0000"/>
          <w:rtl/>
          <w:lang w:val="en-US"/>
        </w:rPr>
      </w:pPr>
      <w:r>
        <w:rPr>
          <w:rFonts w:ascii="Simplified Arabic" w:eastAsia="Arial" w:hAnsi="Simplified Arabic" w:cs="Simplified Arabic" w:hint="cs"/>
          <w:bCs/>
          <w:color w:val="FF0000"/>
          <w:rtl/>
          <w:lang w:bidi="ar-LB"/>
        </w:rPr>
        <w:t>من أجل</w:t>
      </w:r>
      <w:r w:rsidR="00B53BA1" w:rsidRPr="00772A94">
        <w:rPr>
          <w:rFonts w:ascii="Simplified Arabic" w:eastAsia="Arial" w:hAnsi="Simplified Arabic" w:cs="Simplified Arabic"/>
          <w:bCs/>
          <w:color w:val="FF0000"/>
          <w:rtl/>
        </w:rPr>
        <w:t xml:space="preserve"> إدراج مجالات الحماية والنوع الاجتماعي والإدماج في هذا القسم، ينبغي </w:t>
      </w:r>
      <w:r>
        <w:rPr>
          <w:rFonts w:ascii="Simplified Arabic" w:eastAsia="Arial" w:hAnsi="Simplified Arabic" w:cs="Simplified Arabic"/>
          <w:bCs/>
          <w:color w:val="FF0000"/>
          <w:rtl/>
        </w:rPr>
        <w:t>تحليل</w:t>
      </w:r>
      <w:r w:rsidR="00B53BA1" w:rsidRPr="00772A94">
        <w:rPr>
          <w:rFonts w:ascii="Simplified Arabic" w:eastAsia="Arial" w:hAnsi="Simplified Arabic" w:cs="Simplified Arabic"/>
          <w:bCs/>
          <w:color w:val="FF0000"/>
          <w:rtl/>
        </w:rPr>
        <w:t xml:space="preserve"> المعلومات التالية ثمّ تقديم موجز منظّم </w:t>
      </w:r>
      <w:r>
        <w:rPr>
          <w:rFonts w:ascii="Simplified Arabic" w:eastAsia="Arial" w:hAnsi="Simplified Arabic" w:cs="Simplified Arabic" w:hint="cs"/>
          <w:bCs/>
          <w:color w:val="FF0000"/>
          <w:rtl/>
        </w:rPr>
        <w:t>ومفيد ومُختصَر جدًا</w:t>
      </w:r>
      <w:r>
        <w:rPr>
          <w:rFonts w:ascii="Simplified Arabic" w:eastAsia="Arial" w:hAnsi="Simplified Arabic" w:cs="Simplified Arabic" w:hint="cs"/>
          <w:bCs/>
          <w:color w:val="FF0000"/>
          <w:rtl/>
          <w:lang w:val="en-US"/>
        </w:rPr>
        <w:t xml:space="preserve"> عنها</w:t>
      </w:r>
    </w:p>
    <w:p w14:paraId="0000002F" w14:textId="1DB50084" w:rsidR="00051337" w:rsidRPr="00772A94" w:rsidRDefault="00B53BA1" w:rsidP="00772A94">
      <w:pPr>
        <w:bidi/>
        <w:jc w:val="both"/>
        <w:rPr>
          <w:rFonts w:ascii="Simplified Arabic" w:eastAsia="Arial" w:hAnsi="Simplified Arabic" w:cs="Simplified Arabic"/>
          <w:color w:val="FF0000"/>
          <w:rtl/>
        </w:rPr>
      </w:pPr>
      <w:r w:rsidRPr="00772A94">
        <w:rPr>
          <w:rFonts w:ascii="Simplified Arabic" w:eastAsia="Arial" w:hAnsi="Simplified Arabic" w:cs="Simplified Arabic"/>
          <w:color w:val="FF0000"/>
          <w:rtl/>
        </w:rPr>
        <w:t>وصف قدرات الجمعية الوطنية وشريك الحركة في مجالات الحماية والنوع الاجتماعي والإدماج:</w:t>
      </w:r>
    </w:p>
    <w:p w14:paraId="43E1773C" w14:textId="3719D730" w:rsidR="00B53BA1" w:rsidRPr="00772A94" w:rsidRDefault="00B53BA1" w:rsidP="00772A94">
      <w:pPr>
        <w:pStyle w:val="ListParagraph"/>
        <w:numPr>
          <w:ilvl w:val="0"/>
          <w:numId w:val="12"/>
        </w:numPr>
        <w:bidi/>
        <w:jc w:val="both"/>
        <w:rPr>
          <w:rFonts w:ascii="Simplified Arabic" w:eastAsia="Arial" w:hAnsi="Simplified Arabic" w:cs="Simplified Arabic"/>
          <w:color w:val="FF0000"/>
        </w:rPr>
      </w:pPr>
      <w:r w:rsidRPr="00772A94">
        <w:rPr>
          <w:rFonts w:ascii="Simplified Arabic" w:eastAsia="Arial" w:hAnsi="Simplified Arabic" w:cs="Simplified Arabic"/>
          <w:color w:val="FF0000"/>
          <w:rtl/>
        </w:rPr>
        <w:t>هل تملك الجمعية الوطنية أي خبرة في مجالات الحماية والنوع الاجتماعي والإدماج (لا خبرة، خبرة أساس</w:t>
      </w:r>
      <w:r w:rsidR="004F511F">
        <w:rPr>
          <w:rFonts w:ascii="Simplified Arabic" w:eastAsia="Arial" w:hAnsi="Simplified Arabic" w:cs="Simplified Arabic"/>
          <w:color w:val="FF0000"/>
          <w:rtl/>
        </w:rPr>
        <w:t>ية، خبرة متوسّطة، خبرة متقدّمة)</w:t>
      </w:r>
      <w:r w:rsidR="004F511F">
        <w:rPr>
          <w:rFonts w:ascii="Simplified Arabic" w:eastAsia="Arial" w:hAnsi="Simplified Arabic" w:cs="Simplified Arabic" w:hint="cs"/>
          <w:color w:val="FF0000"/>
          <w:rtl/>
        </w:rPr>
        <w:t>؟</w:t>
      </w:r>
      <w:r w:rsidRPr="00772A94">
        <w:rPr>
          <w:rFonts w:ascii="Simplified Arabic" w:eastAsia="Arial" w:hAnsi="Simplified Arabic" w:cs="Simplified Arabic"/>
          <w:color w:val="FF0000"/>
          <w:rtl/>
        </w:rPr>
        <w:t xml:space="preserve"> </w:t>
      </w:r>
      <w:r w:rsidR="007428C8" w:rsidRPr="00772A94">
        <w:rPr>
          <w:rFonts w:ascii="Simplified Arabic" w:eastAsia="Arial" w:hAnsi="Simplified Arabic" w:cs="Simplified Arabic"/>
          <w:color w:val="FF0000"/>
          <w:rtl/>
        </w:rPr>
        <w:t>في حال الإيجاب، هل من نقطة اتّصال أو مسؤول معنيّ بمجالات الحماية والنوع الاجتماعي والإدماج؟</w:t>
      </w:r>
    </w:p>
    <w:p w14:paraId="1601DD3D" w14:textId="3E821862" w:rsidR="007428C8" w:rsidRDefault="007428C8" w:rsidP="00772A94">
      <w:pPr>
        <w:pStyle w:val="ListParagraph"/>
        <w:numPr>
          <w:ilvl w:val="0"/>
          <w:numId w:val="12"/>
        </w:numPr>
        <w:bidi/>
        <w:jc w:val="both"/>
        <w:rPr>
          <w:rFonts w:ascii="Simplified Arabic" w:eastAsia="Arial" w:hAnsi="Simplified Arabic" w:cs="Simplified Arabic"/>
          <w:color w:val="FF0000"/>
        </w:rPr>
      </w:pPr>
      <w:r w:rsidRPr="00772A94">
        <w:rPr>
          <w:rFonts w:ascii="Simplified Arabic" w:eastAsia="Arial" w:hAnsi="Simplified Arabic" w:cs="Simplified Arabic"/>
          <w:color w:val="FF0000"/>
          <w:rtl/>
        </w:rPr>
        <w:t>ما هي الأنشطة المرتبطة بمجالات الحماية والنوع الاجتم</w:t>
      </w:r>
      <w:r w:rsidR="004F511F">
        <w:rPr>
          <w:rFonts w:ascii="Simplified Arabic" w:eastAsia="Arial" w:hAnsi="Simplified Arabic" w:cs="Simplified Arabic"/>
          <w:color w:val="FF0000"/>
          <w:rtl/>
        </w:rPr>
        <w:t xml:space="preserve">اعي والإدماج التي </w:t>
      </w:r>
      <w:r w:rsidR="004F511F">
        <w:rPr>
          <w:rFonts w:ascii="Simplified Arabic" w:eastAsia="Arial" w:hAnsi="Simplified Arabic" w:cs="Simplified Arabic" w:hint="cs"/>
          <w:color w:val="FF0000"/>
          <w:rtl/>
        </w:rPr>
        <w:t>بدأ تنفيذها</w:t>
      </w:r>
      <w:r w:rsidRPr="00772A94">
        <w:rPr>
          <w:rFonts w:ascii="Simplified Arabic" w:eastAsia="Arial" w:hAnsi="Simplified Arabic" w:cs="Simplified Arabic"/>
          <w:color w:val="FF0000"/>
          <w:rtl/>
        </w:rPr>
        <w:t>؟ ومنذ متى</w:t>
      </w:r>
      <w:r w:rsidR="004F511F">
        <w:rPr>
          <w:rFonts w:ascii="Simplified Arabic" w:eastAsia="Arial" w:hAnsi="Simplified Arabic" w:cs="Simplified Arabic" w:hint="cs"/>
          <w:color w:val="FF0000"/>
          <w:rtl/>
        </w:rPr>
        <w:t xml:space="preserve"> يتم تنفيذ هذه الأنشطة</w:t>
      </w:r>
      <w:r w:rsidRPr="00772A94">
        <w:rPr>
          <w:rFonts w:ascii="Simplified Arabic" w:eastAsia="Arial" w:hAnsi="Simplified Arabic" w:cs="Simplified Arabic"/>
          <w:color w:val="FF0000"/>
          <w:rtl/>
        </w:rPr>
        <w:t xml:space="preserve">؟ </w:t>
      </w:r>
    </w:p>
    <w:p w14:paraId="1FEE4544" w14:textId="28B2AA8C" w:rsidR="008B3FC8" w:rsidRPr="008B3FC8" w:rsidRDefault="008B3FC8" w:rsidP="008B3FC8">
      <w:pPr>
        <w:bidi/>
        <w:ind w:left="360"/>
        <w:jc w:val="both"/>
        <w:rPr>
          <w:rFonts w:ascii="Arial" w:eastAsia="Arial" w:hAnsi="Arial" w:cs="Arial"/>
          <w:color w:val="FF0000"/>
          <w:sz w:val="20"/>
          <w:szCs w:val="20"/>
        </w:rPr>
      </w:pPr>
      <w:r w:rsidRPr="008B3FC8">
        <w:rPr>
          <w:rFonts w:ascii="Arial" w:eastAsia="Arial" w:hAnsi="Arial" w:cs="Arial"/>
          <w:color w:val="FF0000"/>
          <w:sz w:val="20"/>
          <w:szCs w:val="20"/>
        </w:rPr>
        <w:t>§</w:t>
      </w:r>
    </w:p>
    <w:p w14:paraId="00000034" w14:textId="37743DED" w:rsidR="00051337" w:rsidRPr="00772A94" w:rsidRDefault="007428C8" w:rsidP="00772A94">
      <w:pPr>
        <w:bidi/>
        <w:spacing w:before="240"/>
        <w:ind w:left="-53"/>
        <w:jc w:val="both"/>
        <w:rPr>
          <w:rFonts w:ascii="Simplified Arabic" w:eastAsia="Arial" w:hAnsi="Simplified Arabic" w:cs="Simplified Arabic"/>
          <w:color w:val="FF0000"/>
          <w:rtl/>
        </w:rPr>
      </w:pPr>
      <w:r w:rsidRPr="00772A94">
        <w:rPr>
          <w:rFonts w:ascii="Simplified Arabic" w:eastAsia="Arial" w:hAnsi="Simplified Arabic" w:cs="Simplified Arabic"/>
          <w:color w:val="FF0000"/>
          <w:rtl/>
        </w:rPr>
        <w:t>التدريب والتعميم:</w:t>
      </w:r>
    </w:p>
    <w:p w14:paraId="73777E40" w14:textId="587AC091" w:rsidR="007428C8" w:rsidRPr="00772A94" w:rsidRDefault="007428C8" w:rsidP="00772A94">
      <w:pPr>
        <w:pStyle w:val="ListParagraph"/>
        <w:numPr>
          <w:ilvl w:val="0"/>
          <w:numId w:val="8"/>
        </w:numPr>
        <w:bidi/>
        <w:jc w:val="both"/>
        <w:rPr>
          <w:rFonts w:ascii="Simplified Arabic" w:eastAsia="Arial" w:hAnsi="Simplified Arabic" w:cs="Simplified Arabic"/>
          <w:color w:val="FF0000"/>
        </w:rPr>
      </w:pPr>
      <w:r w:rsidRPr="00772A94">
        <w:rPr>
          <w:rFonts w:ascii="Simplified Arabic" w:eastAsia="Arial" w:hAnsi="Simplified Arabic" w:cs="Simplified Arabic"/>
          <w:color w:val="FF0000"/>
          <w:rtl/>
        </w:rPr>
        <w:t>هل من موظّفين أو متطوّعين يطبّقون معرفتهم المستمدَّة من تدريبات</w:t>
      </w:r>
      <w:r w:rsidR="004F511F">
        <w:rPr>
          <w:rFonts w:ascii="Simplified Arabic" w:eastAsia="Arial" w:hAnsi="Simplified Arabic" w:cs="Simplified Arabic" w:hint="cs"/>
          <w:color w:val="FF0000"/>
          <w:rtl/>
        </w:rPr>
        <w:t>ٍ</w:t>
      </w:r>
      <w:r w:rsidRPr="00772A94">
        <w:rPr>
          <w:rFonts w:ascii="Simplified Arabic" w:eastAsia="Arial" w:hAnsi="Simplified Arabic" w:cs="Simplified Arabic"/>
          <w:color w:val="FF0000"/>
          <w:rtl/>
        </w:rPr>
        <w:t xml:space="preserve"> مرتبطة بمجالات الحماية والنوع الاجتماعي والإدماج؟ في حال ا</w:t>
      </w:r>
      <w:r w:rsidR="004F511F">
        <w:rPr>
          <w:rFonts w:ascii="Simplified Arabic" w:eastAsia="Arial" w:hAnsi="Simplified Arabic" w:cs="Simplified Arabic"/>
          <w:color w:val="FF0000"/>
          <w:rtl/>
        </w:rPr>
        <w:t xml:space="preserve">لإيجاب، ما هي (وذكر تاريخ </w:t>
      </w:r>
      <w:r w:rsidR="004F511F">
        <w:rPr>
          <w:rFonts w:ascii="Simplified Arabic" w:eastAsia="Arial" w:hAnsi="Simplified Arabic" w:cs="Simplified Arabic" w:hint="cs"/>
          <w:color w:val="FF0000"/>
          <w:rtl/>
        </w:rPr>
        <w:t>ا</w:t>
      </w:r>
      <w:r w:rsidR="004F511F">
        <w:rPr>
          <w:rFonts w:ascii="Simplified Arabic" w:eastAsia="Arial" w:hAnsi="Simplified Arabic" w:cs="Simplified Arabic"/>
          <w:color w:val="FF0000"/>
          <w:rtl/>
        </w:rPr>
        <w:t xml:space="preserve">لتدريب </w:t>
      </w:r>
      <w:r w:rsidR="004F511F">
        <w:rPr>
          <w:rFonts w:ascii="Simplified Arabic" w:eastAsia="Arial" w:hAnsi="Simplified Arabic" w:cs="Simplified Arabic" w:hint="cs"/>
          <w:color w:val="FF0000"/>
          <w:rtl/>
        </w:rPr>
        <w:t>إذا كنتم</w:t>
      </w:r>
      <w:r w:rsidR="004F511F">
        <w:rPr>
          <w:rFonts w:ascii="Simplified Arabic" w:eastAsia="Arial" w:hAnsi="Simplified Arabic" w:cs="Simplified Arabic"/>
          <w:color w:val="FF0000"/>
          <w:rtl/>
        </w:rPr>
        <w:t xml:space="preserve"> </w:t>
      </w:r>
      <w:r w:rsidR="004F511F">
        <w:rPr>
          <w:rFonts w:ascii="Simplified Arabic" w:eastAsia="Arial" w:hAnsi="Simplified Arabic" w:cs="Simplified Arabic" w:hint="cs"/>
          <w:color w:val="FF0000"/>
          <w:rtl/>
        </w:rPr>
        <w:t>تعرفونه</w:t>
      </w:r>
      <w:r w:rsidRPr="00772A94">
        <w:rPr>
          <w:rFonts w:ascii="Simplified Arabic" w:eastAsia="Arial" w:hAnsi="Simplified Arabic" w:cs="Simplified Arabic"/>
          <w:color w:val="FF0000"/>
          <w:rtl/>
        </w:rPr>
        <w:t>)</w:t>
      </w:r>
    </w:p>
    <w:p w14:paraId="4DDC7A8E" w14:textId="1300FE58" w:rsidR="007428C8" w:rsidRPr="00772A94" w:rsidRDefault="00730A7F" w:rsidP="00AC20BD">
      <w:pPr>
        <w:pStyle w:val="ListParagraph"/>
        <w:numPr>
          <w:ilvl w:val="0"/>
          <w:numId w:val="8"/>
        </w:numPr>
        <w:bidi/>
        <w:jc w:val="both"/>
        <w:rPr>
          <w:rFonts w:ascii="Simplified Arabic" w:eastAsia="Arial" w:hAnsi="Simplified Arabic" w:cs="Simplified Arabic"/>
          <w:color w:val="FF0000"/>
        </w:rPr>
      </w:pPr>
      <w:r w:rsidRPr="00772A94">
        <w:rPr>
          <w:rFonts w:ascii="Simplified Arabic" w:eastAsia="Arial" w:hAnsi="Simplified Arabic" w:cs="Simplified Arabic"/>
          <w:color w:val="FF0000"/>
          <w:rtl/>
          <w:lang w:bidi="ar-LB"/>
        </w:rPr>
        <w:t>هل تخطّط الجمعية الو</w:t>
      </w:r>
      <w:r w:rsidR="004F511F">
        <w:rPr>
          <w:rFonts w:ascii="Simplified Arabic" w:eastAsia="Arial" w:hAnsi="Simplified Arabic" w:cs="Simplified Arabic"/>
          <w:color w:val="FF0000"/>
          <w:rtl/>
          <w:lang w:bidi="ar-LB"/>
        </w:rPr>
        <w:t xml:space="preserve">طنية حاليًا أو تخصّص </w:t>
      </w:r>
      <w:r w:rsidRPr="00772A94">
        <w:rPr>
          <w:rFonts w:ascii="Simplified Arabic" w:eastAsia="Arial" w:hAnsi="Simplified Arabic" w:cs="Simplified Arabic"/>
          <w:color w:val="FF0000"/>
          <w:rtl/>
          <w:lang w:bidi="ar-LB"/>
        </w:rPr>
        <w:t>ميزانية</w:t>
      </w:r>
      <w:r w:rsidR="004F511F">
        <w:rPr>
          <w:rFonts w:ascii="Simplified Arabic" w:eastAsia="Arial" w:hAnsi="Simplified Arabic" w:cs="Simplified Arabic" w:hint="cs"/>
          <w:color w:val="FF0000"/>
          <w:rtl/>
          <w:lang w:bidi="ar-LB"/>
        </w:rPr>
        <w:t xml:space="preserve"> معيّنة</w:t>
      </w:r>
      <w:r w:rsidRPr="00772A94">
        <w:rPr>
          <w:rFonts w:ascii="Simplified Arabic" w:eastAsia="Arial" w:hAnsi="Simplified Arabic" w:cs="Simplified Arabic"/>
          <w:color w:val="FF0000"/>
          <w:rtl/>
          <w:lang w:bidi="ar-LB"/>
        </w:rPr>
        <w:t xml:space="preserve"> لإدراج مجالات الحم</w:t>
      </w:r>
      <w:r w:rsidR="004F511F">
        <w:rPr>
          <w:rFonts w:ascii="Simplified Arabic" w:eastAsia="Arial" w:hAnsi="Simplified Arabic" w:cs="Simplified Arabic"/>
          <w:color w:val="FF0000"/>
          <w:rtl/>
          <w:lang w:bidi="ar-LB"/>
        </w:rPr>
        <w:t xml:space="preserve">اية والنوع الاجتماعي والإدماج </w:t>
      </w:r>
      <w:r w:rsidR="004F511F">
        <w:rPr>
          <w:rFonts w:ascii="Simplified Arabic" w:eastAsia="Arial" w:hAnsi="Simplified Arabic" w:cs="Simplified Arabic" w:hint="cs"/>
          <w:color w:val="FF0000"/>
          <w:rtl/>
          <w:lang w:bidi="ar-LB"/>
        </w:rPr>
        <w:t>ضمن</w:t>
      </w:r>
      <w:r w:rsidRPr="00772A94">
        <w:rPr>
          <w:rFonts w:ascii="Simplified Arabic" w:eastAsia="Arial" w:hAnsi="Simplified Arabic" w:cs="Simplified Arabic"/>
          <w:color w:val="FF0000"/>
          <w:rtl/>
          <w:lang w:bidi="ar-LB"/>
        </w:rPr>
        <w:t xml:space="preserve"> القطاعات الداخلية</w:t>
      </w:r>
      <w:r w:rsidR="00AC20BD">
        <w:rPr>
          <w:rFonts w:ascii="Simplified Arabic" w:eastAsia="Arial" w:hAnsi="Simplified Arabic" w:cs="Simplified Arabic" w:hint="cs"/>
          <w:color w:val="FF0000"/>
          <w:rtl/>
          <w:lang w:bidi="ar-LB"/>
        </w:rPr>
        <w:t>،</w:t>
      </w:r>
      <w:r w:rsidR="00AC20BD">
        <w:rPr>
          <w:rFonts w:ascii="Simplified Arabic" w:eastAsia="Arial" w:hAnsi="Simplified Arabic" w:cs="Simplified Arabic"/>
          <w:color w:val="FF0000"/>
          <w:rtl/>
          <w:lang w:bidi="ar-LB"/>
        </w:rPr>
        <w:t xml:space="preserve"> </w:t>
      </w:r>
      <w:r w:rsidR="00AC20BD">
        <w:rPr>
          <w:rFonts w:ascii="Simplified Arabic" w:eastAsia="Arial" w:hAnsi="Simplified Arabic" w:cs="Simplified Arabic" w:hint="cs"/>
          <w:color w:val="FF0000"/>
          <w:rtl/>
          <w:lang w:bidi="ar-LB"/>
        </w:rPr>
        <w:t xml:space="preserve">مع التركيز على </w:t>
      </w:r>
      <w:r w:rsidRPr="00772A94">
        <w:rPr>
          <w:rFonts w:ascii="Simplified Arabic" w:eastAsia="Arial" w:hAnsi="Simplified Arabic" w:cs="Simplified Arabic"/>
          <w:color w:val="FF0000"/>
          <w:rtl/>
          <w:lang w:bidi="ar-LB"/>
        </w:rPr>
        <w:t xml:space="preserve">كيفية إدراج هذه المجالات في استجابتها؟ </w:t>
      </w:r>
      <w:r w:rsidR="00AC20BD">
        <w:rPr>
          <w:rFonts w:ascii="Simplified Arabic" w:eastAsia="Arial" w:hAnsi="Simplified Arabic" w:cs="Simplified Arabic"/>
          <w:color w:val="FF0000"/>
          <w:rtl/>
          <w:lang w:bidi="ar-LB"/>
        </w:rPr>
        <w:t>فهل تُعقد نقاشات مع منسّق الم</w:t>
      </w:r>
      <w:r w:rsidR="00AC20BD">
        <w:rPr>
          <w:rFonts w:ascii="Simplified Arabic" w:eastAsia="Arial" w:hAnsi="Simplified Arabic" w:cs="Simplified Arabic" w:hint="cs"/>
          <w:color w:val="FF0000"/>
          <w:rtl/>
          <w:lang w:bidi="ar-LB"/>
        </w:rPr>
        <w:t>اء</w:t>
      </w:r>
      <w:r w:rsidRPr="00772A94">
        <w:rPr>
          <w:rFonts w:ascii="Simplified Arabic" w:eastAsia="Arial" w:hAnsi="Simplified Arabic" w:cs="Simplified Arabic"/>
          <w:color w:val="FF0000"/>
          <w:rtl/>
          <w:lang w:bidi="ar-LB"/>
        </w:rPr>
        <w:t xml:space="preserve"> و</w:t>
      </w:r>
      <w:r w:rsidR="00A42270">
        <w:rPr>
          <w:rFonts w:ascii="Simplified Arabic" w:eastAsia="Arial" w:hAnsi="Simplified Arabic" w:cs="Simplified Arabic"/>
          <w:color w:val="FF0000"/>
          <w:rtl/>
          <w:lang w:bidi="ar-LB"/>
        </w:rPr>
        <w:t>الصرف الصحي</w:t>
      </w:r>
      <w:r w:rsidRPr="00772A94">
        <w:rPr>
          <w:rFonts w:ascii="Simplified Arabic" w:eastAsia="Arial" w:hAnsi="Simplified Arabic" w:cs="Simplified Arabic"/>
          <w:color w:val="FF0000"/>
          <w:rtl/>
          <w:lang w:bidi="ar-LB"/>
        </w:rPr>
        <w:t xml:space="preserve"> والنظافة</w:t>
      </w:r>
      <w:r w:rsidR="00052B94" w:rsidRPr="00052B94">
        <w:rPr>
          <w:rFonts w:ascii="Simplified Arabic" w:eastAsia="Cambria Math" w:hAnsi="Simplified Arabic" w:cs="Simplified Arabic" w:hint="cs"/>
          <w:color w:val="FF0000"/>
          <w:rtl/>
        </w:rPr>
        <w:t xml:space="preserve"> </w:t>
      </w:r>
      <w:r w:rsidR="00052B94">
        <w:rPr>
          <w:rFonts w:ascii="Simplified Arabic" w:eastAsia="Cambria Math" w:hAnsi="Simplified Arabic" w:cs="Simplified Arabic" w:hint="cs"/>
          <w:color w:val="FF0000"/>
          <w:rtl/>
        </w:rPr>
        <w:t>الصحية</w:t>
      </w:r>
      <w:r w:rsidR="00AC20BD">
        <w:rPr>
          <w:rFonts w:ascii="Simplified Arabic" w:eastAsia="Arial" w:hAnsi="Simplified Arabic" w:cs="Simplified Arabic"/>
          <w:color w:val="FF0000"/>
          <w:rtl/>
          <w:lang w:bidi="ar-LB"/>
        </w:rPr>
        <w:t xml:space="preserve"> مثل</w:t>
      </w:r>
      <w:r w:rsidR="00AC20BD">
        <w:rPr>
          <w:rFonts w:ascii="Simplified Arabic" w:eastAsia="Arial" w:hAnsi="Simplified Arabic" w:cs="Simplified Arabic" w:hint="cs"/>
          <w:color w:val="FF0000"/>
          <w:rtl/>
          <w:lang w:bidi="ar-LB"/>
        </w:rPr>
        <w:t>ً</w:t>
      </w:r>
      <w:r w:rsidR="00AC20BD">
        <w:rPr>
          <w:rFonts w:ascii="Simplified Arabic" w:eastAsia="Arial" w:hAnsi="Simplified Arabic" w:cs="Simplified Arabic"/>
          <w:color w:val="FF0000"/>
          <w:rtl/>
          <w:lang w:bidi="ar-LB"/>
        </w:rPr>
        <w:t>ا</w:t>
      </w:r>
      <w:r w:rsidRPr="00772A94">
        <w:rPr>
          <w:rFonts w:ascii="Simplified Arabic" w:eastAsia="Arial" w:hAnsi="Simplified Arabic" w:cs="Simplified Arabic"/>
          <w:color w:val="FF0000"/>
          <w:rtl/>
          <w:lang w:bidi="ar-LB"/>
        </w:rPr>
        <w:t xml:space="preserve"> بشأن إدارة النظافة في فترة الحيض، ومع قسم</w:t>
      </w:r>
      <w:r w:rsidR="008A7411" w:rsidRPr="00772A94">
        <w:rPr>
          <w:rFonts w:ascii="Simplified Arabic" w:eastAsia="Arial" w:hAnsi="Simplified Arabic" w:cs="Simplified Arabic"/>
          <w:color w:val="FF0000"/>
          <w:rtl/>
          <w:lang w:bidi="ar-LB"/>
        </w:rPr>
        <w:t xml:space="preserve"> الرعاية الاجتماعية بشأن قضايا الأطفال المفقودين وغير </w:t>
      </w:r>
      <w:r w:rsidR="00AC20BD">
        <w:rPr>
          <w:rFonts w:ascii="Simplified Arabic" w:eastAsia="Arial" w:hAnsi="Simplified Arabic" w:cs="Simplified Arabic" w:hint="cs"/>
          <w:b/>
          <w:color w:val="FF0000"/>
          <w:rtl/>
        </w:rPr>
        <w:t>المصحوبين</w:t>
      </w:r>
      <w:r w:rsidR="008A7411" w:rsidRPr="00772A94">
        <w:rPr>
          <w:rFonts w:ascii="Simplified Arabic" w:eastAsia="Arial" w:hAnsi="Simplified Arabic" w:cs="Simplified Arabic"/>
          <w:color w:val="FF0000"/>
          <w:rtl/>
          <w:lang w:bidi="ar-LB"/>
        </w:rPr>
        <w:t>؟</w:t>
      </w:r>
      <w:r w:rsidRPr="00772A94">
        <w:rPr>
          <w:rFonts w:ascii="Simplified Arabic" w:eastAsia="Arial" w:hAnsi="Simplified Arabic" w:cs="Simplified Arabic"/>
          <w:color w:val="FF0000"/>
          <w:rtl/>
          <w:lang w:bidi="ar-LB"/>
        </w:rPr>
        <w:t xml:space="preserve">  </w:t>
      </w:r>
    </w:p>
    <w:p w14:paraId="0ECA0EAB" w14:textId="71DF56E6" w:rsidR="008A7411" w:rsidRPr="00772A94" w:rsidRDefault="008A7411" w:rsidP="00AC20BD">
      <w:pPr>
        <w:bidi/>
        <w:spacing w:before="240"/>
        <w:jc w:val="both"/>
        <w:rPr>
          <w:rFonts w:ascii="Simplified Arabic" w:eastAsia="Arial" w:hAnsi="Simplified Arabic" w:cs="Simplified Arabic"/>
          <w:color w:val="FF0000"/>
          <w:rtl/>
        </w:rPr>
      </w:pPr>
      <w:r w:rsidRPr="00772A94">
        <w:rPr>
          <w:rFonts w:ascii="Simplified Arabic" w:eastAsia="Arial" w:hAnsi="Simplified Arabic" w:cs="Simplified Arabic"/>
          <w:color w:val="FF0000"/>
          <w:rtl/>
        </w:rPr>
        <w:t>خبرة الجمعية الوطنية في مجالات الحماية والنوع الاجتماعي والإدماج</w:t>
      </w:r>
      <w:r w:rsidR="00AC20BD">
        <w:rPr>
          <w:rFonts w:ascii="Simplified Arabic" w:eastAsia="Arial" w:hAnsi="Simplified Arabic" w:cs="Simplified Arabic" w:hint="cs"/>
          <w:color w:val="FF0000"/>
          <w:rtl/>
        </w:rPr>
        <w:t>،</w:t>
      </w:r>
      <w:r w:rsidRPr="00772A94">
        <w:rPr>
          <w:rFonts w:ascii="Simplified Arabic" w:eastAsia="Arial" w:hAnsi="Simplified Arabic" w:cs="Simplified Arabic"/>
          <w:color w:val="FF0000"/>
          <w:rtl/>
        </w:rPr>
        <w:t xml:space="preserve"> </w:t>
      </w:r>
      <w:r w:rsidR="00AC20BD">
        <w:rPr>
          <w:rFonts w:ascii="Simplified Arabic" w:eastAsia="Arial" w:hAnsi="Simplified Arabic" w:cs="Simplified Arabic" w:hint="cs"/>
          <w:color w:val="FF0000"/>
          <w:rtl/>
        </w:rPr>
        <w:t>وتحديدًا</w:t>
      </w:r>
      <w:r w:rsidRPr="00772A94">
        <w:rPr>
          <w:rFonts w:ascii="Simplified Arabic" w:eastAsia="Arial" w:hAnsi="Simplified Arabic" w:cs="Simplified Arabic"/>
          <w:color w:val="FF0000"/>
          <w:rtl/>
        </w:rPr>
        <w:t xml:space="preserve"> </w:t>
      </w:r>
      <w:r w:rsidR="00AC20BD">
        <w:rPr>
          <w:rFonts w:ascii="Simplified Arabic" w:eastAsia="Arial" w:hAnsi="Simplified Arabic" w:cs="Simplified Arabic" w:hint="cs"/>
          <w:color w:val="FF0000"/>
          <w:rtl/>
        </w:rPr>
        <w:t xml:space="preserve">في </w:t>
      </w:r>
      <w:r w:rsidR="00AC20BD">
        <w:rPr>
          <w:rFonts w:ascii="Simplified Arabic" w:eastAsia="Arial" w:hAnsi="Simplified Arabic" w:cs="Simplified Arabic"/>
          <w:color w:val="FF0000"/>
          <w:rtl/>
        </w:rPr>
        <w:t>ال</w:t>
      </w:r>
      <w:r w:rsidR="00AC20BD">
        <w:rPr>
          <w:rFonts w:ascii="Simplified Arabic" w:eastAsia="Arial" w:hAnsi="Simplified Arabic" w:cs="Simplified Arabic" w:hint="cs"/>
          <w:color w:val="FF0000"/>
          <w:rtl/>
        </w:rPr>
        <w:t>شواغل</w:t>
      </w:r>
      <w:r w:rsidRPr="00772A94">
        <w:rPr>
          <w:rFonts w:ascii="Simplified Arabic" w:eastAsia="Arial" w:hAnsi="Simplified Arabic" w:cs="Simplified Arabic"/>
          <w:color w:val="FF0000"/>
          <w:rtl/>
        </w:rPr>
        <w:t xml:space="preserve"> المتعلّقة بالحماية فحسب:</w:t>
      </w:r>
    </w:p>
    <w:p w14:paraId="02546186" w14:textId="7E6194A9" w:rsidR="008E70E3" w:rsidRPr="00772A94" w:rsidRDefault="008A7411" w:rsidP="00AC20BD">
      <w:pPr>
        <w:pStyle w:val="ListParagraph"/>
        <w:numPr>
          <w:ilvl w:val="0"/>
          <w:numId w:val="8"/>
        </w:numPr>
        <w:bidi/>
        <w:jc w:val="both"/>
        <w:rPr>
          <w:rFonts w:ascii="Simplified Arabic" w:eastAsia="Arial" w:hAnsi="Simplified Arabic" w:cs="Simplified Arabic"/>
          <w:color w:val="FF0000"/>
        </w:rPr>
      </w:pPr>
      <w:r w:rsidRPr="00772A94">
        <w:rPr>
          <w:rFonts w:ascii="Simplified Arabic" w:eastAsia="Arial" w:hAnsi="Simplified Arabic" w:cs="Simplified Arabic"/>
          <w:color w:val="FF0000"/>
          <w:rtl/>
        </w:rPr>
        <w:t>هل تملك الجمعية الوطنية الخبرة اللازمة لإن</w:t>
      </w:r>
      <w:r w:rsidR="00AC20BD">
        <w:rPr>
          <w:rFonts w:ascii="Simplified Arabic" w:eastAsia="Arial" w:hAnsi="Simplified Arabic" w:cs="Simplified Arabic"/>
          <w:color w:val="FF0000"/>
          <w:rtl/>
        </w:rPr>
        <w:t xml:space="preserve">شاء مسار إحالة </w:t>
      </w:r>
      <w:r w:rsidR="00AC20BD">
        <w:rPr>
          <w:rFonts w:ascii="Simplified Arabic" w:eastAsia="Arial" w:hAnsi="Simplified Arabic" w:cs="Simplified Arabic" w:hint="cs"/>
          <w:color w:val="FF0000"/>
          <w:rtl/>
        </w:rPr>
        <w:t>لل</w:t>
      </w:r>
      <w:r w:rsidRPr="00772A94">
        <w:rPr>
          <w:rFonts w:ascii="Simplified Arabic" w:eastAsia="Arial" w:hAnsi="Simplified Arabic" w:cs="Simplified Arabic"/>
          <w:color w:val="FF0000"/>
          <w:rtl/>
        </w:rPr>
        <w:t>حالات المرتبطة بالعنف الجنسي والقائم على</w:t>
      </w:r>
      <w:r w:rsidR="00AC20BD">
        <w:rPr>
          <w:rFonts w:ascii="Simplified Arabic" w:eastAsia="Arial" w:hAnsi="Simplified Arabic" w:cs="Simplified Arabic"/>
          <w:color w:val="FF0000"/>
          <w:rtl/>
        </w:rPr>
        <w:t xml:space="preserve"> النوع الاجتماعي، وحماية ال</w:t>
      </w:r>
      <w:r w:rsidR="00AC20BD">
        <w:rPr>
          <w:rFonts w:ascii="Simplified Arabic" w:eastAsia="Arial" w:hAnsi="Simplified Arabic" w:cs="Simplified Arabic" w:hint="cs"/>
          <w:color w:val="FF0000"/>
          <w:rtl/>
        </w:rPr>
        <w:t>طفل</w:t>
      </w:r>
      <w:r w:rsidRPr="00772A94">
        <w:rPr>
          <w:rFonts w:ascii="Simplified Arabic" w:eastAsia="Arial" w:hAnsi="Simplified Arabic" w:cs="Simplified Arabic"/>
          <w:color w:val="FF0000"/>
          <w:rtl/>
        </w:rPr>
        <w:t xml:space="preserve"> و</w:t>
      </w:r>
      <w:r w:rsidR="00AC20BD">
        <w:rPr>
          <w:rFonts w:ascii="Simplified Arabic" w:eastAsia="Arial" w:hAnsi="Simplified Arabic" w:cs="Simplified Arabic"/>
          <w:color w:val="FF0000"/>
          <w:rtl/>
        </w:rPr>
        <w:t xml:space="preserve">/أو الاتّجار بالبشر، والمشاركة </w:t>
      </w:r>
      <w:r w:rsidR="00AC20BD">
        <w:rPr>
          <w:rFonts w:ascii="Simplified Arabic" w:eastAsia="Arial" w:hAnsi="Simplified Arabic" w:cs="Simplified Arabic" w:hint="cs"/>
          <w:color w:val="FF0000"/>
          <w:rtl/>
        </w:rPr>
        <w:t>في</w:t>
      </w:r>
      <w:r w:rsidRPr="00772A94">
        <w:rPr>
          <w:rFonts w:ascii="Simplified Arabic" w:eastAsia="Arial" w:hAnsi="Simplified Arabic" w:cs="Simplified Arabic"/>
          <w:color w:val="FF0000"/>
          <w:rtl/>
        </w:rPr>
        <w:t>ها؟ ف</w:t>
      </w:r>
      <w:r w:rsidR="00AC20BD">
        <w:rPr>
          <w:rFonts w:ascii="Simplified Arabic" w:eastAsia="Arial" w:hAnsi="Simplified Arabic" w:cs="Simplified Arabic"/>
          <w:color w:val="FF0000"/>
          <w:rtl/>
        </w:rPr>
        <w:t>ي حال سبق وتم إنشاء مسار ل</w:t>
      </w:r>
      <w:r w:rsidR="00AC20BD">
        <w:rPr>
          <w:rFonts w:ascii="Simplified Arabic" w:eastAsia="Arial" w:hAnsi="Simplified Arabic" w:cs="Simplified Arabic" w:hint="cs"/>
          <w:color w:val="FF0000"/>
          <w:rtl/>
        </w:rPr>
        <w:t>إحالة</w:t>
      </w:r>
      <w:r w:rsidRPr="00772A94">
        <w:rPr>
          <w:rFonts w:ascii="Simplified Arabic" w:eastAsia="Arial" w:hAnsi="Simplified Arabic" w:cs="Simplified Arabic"/>
          <w:color w:val="FF0000"/>
          <w:rtl/>
        </w:rPr>
        <w:t xml:space="preserve"> </w:t>
      </w:r>
      <w:r w:rsidR="008E70E3" w:rsidRPr="00772A94">
        <w:rPr>
          <w:rFonts w:ascii="Simplified Arabic" w:eastAsia="Arial" w:hAnsi="Simplified Arabic" w:cs="Simplified Arabic"/>
          <w:color w:val="FF0000"/>
          <w:rtl/>
        </w:rPr>
        <w:t xml:space="preserve">هذا النوع من الشكاوى، أوضحوا ما إذا </w:t>
      </w:r>
      <w:r w:rsidR="00AC20BD">
        <w:rPr>
          <w:rFonts w:ascii="Simplified Arabic" w:eastAsia="Arial" w:hAnsi="Simplified Arabic" w:cs="Simplified Arabic" w:hint="cs"/>
          <w:color w:val="FF0000"/>
          <w:rtl/>
        </w:rPr>
        <w:t xml:space="preserve">كان </w:t>
      </w:r>
      <w:r w:rsidR="00AC20BD">
        <w:rPr>
          <w:rFonts w:ascii="Simplified Arabic" w:eastAsia="Arial" w:hAnsi="Simplified Arabic" w:cs="Simplified Arabic"/>
          <w:color w:val="FF0000"/>
          <w:rtl/>
        </w:rPr>
        <w:t xml:space="preserve">سيستمرّ العمل بها </w:t>
      </w:r>
      <w:r w:rsidR="00AC20BD">
        <w:rPr>
          <w:rFonts w:ascii="Simplified Arabic" w:eastAsia="Arial" w:hAnsi="Simplified Arabic" w:cs="Simplified Arabic" w:hint="cs"/>
          <w:color w:val="FF0000"/>
          <w:rtl/>
        </w:rPr>
        <w:t>أم أنّها تحتاج إلى</w:t>
      </w:r>
      <w:r w:rsidR="00AC20BD">
        <w:rPr>
          <w:rFonts w:ascii="Simplified Arabic" w:eastAsia="Arial" w:hAnsi="Simplified Arabic" w:cs="Simplified Arabic"/>
          <w:color w:val="FF0000"/>
          <w:rtl/>
          <w:lang w:bidi="ar-LB"/>
        </w:rPr>
        <w:t xml:space="preserve"> إعاد</w:t>
      </w:r>
      <w:r w:rsidR="00AC20BD">
        <w:rPr>
          <w:rFonts w:ascii="Simplified Arabic" w:eastAsia="Arial" w:hAnsi="Simplified Arabic" w:cs="Simplified Arabic" w:hint="cs"/>
          <w:color w:val="FF0000"/>
          <w:rtl/>
          <w:lang w:bidi="ar-LB"/>
        </w:rPr>
        <w:t>ة التحديد</w:t>
      </w:r>
      <w:r w:rsidR="008E70E3" w:rsidRPr="00772A94">
        <w:rPr>
          <w:rFonts w:ascii="Simplified Arabic" w:eastAsia="Arial" w:hAnsi="Simplified Arabic" w:cs="Simplified Arabic"/>
          <w:color w:val="FF0000"/>
          <w:rtl/>
          <w:lang w:bidi="ar-LB"/>
        </w:rPr>
        <w:t>.</w:t>
      </w:r>
    </w:p>
    <w:p w14:paraId="2D9ABAC8" w14:textId="77777777" w:rsidR="008E70E3" w:rsidRPr="00772A94" w:rsidRDefault="008E70E3" w:rsidP="00772A94">
      <w:pPr>
        <w:pStyle w:val="ListParagraph"/>
        <w:numPr>
          <w:ilvl w:val="0"/>
          <w:numId w:val="8"/>
        </w:numPr>
        <w:bidi/>
        <w:jc w:val="both"/>
        <w:rPr>
          <w:rFonts w:ascii="Simplified Arabic" w:eastAsia="Arial" w:hAnsi="Simplified Arabic" w:cs="Simplified Arabic"/>
          <w:color w:val="FF0000"/>
        </w:rPr>
      </w:pPr>
      <w:r w:rsidRPr="00772A94">
        <w:rPr>
          <w:rFonts w:ascii="Simplified Arabic" w:eastAsia="Arial" w:hAnsi="Simplified Arabic" w:cs="Simplified Arabic"/>
          <w:color w:val="FF0000"/>
          <w:rtl/>
          <w:lang w:bidi="ar-LB"/>
        </w:rPr>
        <w:t>هل سبق واختبرت الجمعية الوطنية مسار الإحالة (القائم)؟ في حال الإيجاب، هل هو شغّال؟</w:t>
      </w:r>
    </w:p>
    <w:p w14:paraId="00000040" w14:textId="3513714C" w:rsidR="00051337" w:rsidRPr="00772A94" w:rsidRDefault="008E70E3" w:rsidP="00AC20BD">
      <w:pPr>
        <w:pStyle w:val="ListParagraph"/>
        <w:numPr>
          <w:ilvl w:val="0"/>
          <w:numId w:val="8"/>
        </w:numPr>
        <w:bidi/>
        <w:jc w:val="both"/>
        <w:rPr>
          <w:rFonts w:ascii="Simplified Arabic" w:eastAsia="Arial" w:hAnsi="Simplified Arabic" w:cs="Simplified Arabic"/>
          <w:color w:val="FF0000"/>
        </w:rPr>
      </w:pPr>
      <w:r w:rsidRPr="00772A94">
        <w:rPr>
          <w:rFonts w:ascii="Simplified Arabic" w:eastAsia="Arial" w:hAnsi="Simplified Arabic" w:cs="Simplified Arabic"/>
          <w:color w:val="FF0000"/>
          <w:rtl/>
          <w:lang w:bidi="ar-LB"/>
        </w:rPr>
        <w:t>هل تملك الجمعية الوطنية أي شراكات مع المنظ</w:t>
      </w:r>
      <w:r w:rsidR="00185213">
        <w:rPr>
          <w:rFonts w:ascii="Simplified Arabic" w:eastAsia="Arial" w:hAnsi="Simplified Arabic" w:cs="Simplified Arabic"/>
          <w:color w:val="FF0000"/>
          <w:rtl/>
          <w:lang w:bidi="ar-LB"/>
        </w:rPr>
        <w:t xml:space="preserve">ّمات المحلية و/أو الدولية </w:t>
      </w:r>
      <w:r w:rsidR="00AC20BD">
        <w:rPr>
          <w:rFonts w:ascii="Simplified Arabic" w:eastAsia="Arial" w:hAnsi="Simplified Arabic" w:cs="Simplified Arabic" w:hint="cs"/>
          <w:color w:val="FF0000"/>
          <w:rtl/>
          <w:lang w:bidi="ar-LB"/>
        </w:rPr>
        <w:t>للمساعدة</w:t>
      </w:r>
      <w:r w:rsidRPr="00772A94">
        <w:rPr>
          <w:rFonts w:ascii="Simplified Arabic" w:eastAsia="Arial" w:hAnsi="Simplified Arabic" w:cs="Simplified Arabic"/>
          <w:color w:val="FF0000"/>
          <w:rtl/>
          <w:lang w:bidi="ar-LB"/>
        </w:rPr>
        <w:t xml:space="preserve"> في </w:t>
      </w:r>
      <w:r w:rsidR="00AC20BD">
        <w:rPr>
          <w:rFonts w:ascii="Simplified Arabic" w:eastAsia="Arial" w:hAnsi="Simplified Arabic" w:cs="Simplified Arabic" w:hint="cs"/>
          <w:color w:val="FF0000"/>
          <w:rtl/>
          <w:lang w:bidi="ar-LB"/>
        </w:rPr>
        <w:t>قضايا الحماية المتخصّصة؟</w:t>
      </w:r>
    </w:p>
    <w:p w14:paraId="00000041" w14:textId="10B53B1D" w:rsidR="00051337" w:rsidRPr="00772A94" w:rsidRDefault="008E70E3" w:rsidP="00772A94">
      <w:pPr>
        <w:pBdr>
          <w:top w:val="nil"/>
          <w:left w:val="nil"/>
          <w:bottom w:val="nil"/>
          <w:right w:val="nil"/>
          <w:between w:val="nil"/>
        </w:pBdr>
        <w:bidi/>
        <w:spacing w:before="240"/>
        <w:ind w:right="113" w:hanging="113"/>
        <w:jc w:val="both"/>
        <w:rPr>
          <w:rFonts w:ascii="Simplified Arabic" w:eastAsia="Arial" w:hAnsi="Simplified Arabic" w:cs="Simplified Arabic"/>
          <w:bCs/>
          <w:color w:val="000000"/>
          <w:rtl/>
        </w:rPr>
      </w:pPr>
      <w:r w:rsidRPr="00772A94">
        <w:rPr>
          <w:rFonts w:ascii="Simplified Arabic" w:eastAsia="Arial" w:hAnsi="Simplified Arabic" w:cs="Simplified Arabic"/>
          <w:bCs/>
          <w:color w:val="000000"/>
          <w:rtl/>
        </w:rPr>
        <w:t>لمحة عامّة عن حركة الصليب الأحمر والهلال الأحمر داخل البلد</w:t>
      </w:r>
    </w:p>
    <w:p w14:paraId="13A9831B" w14:textId="6443F514" w:rsidR="00CB7E24" w:rsidRPr="00772A94" w:rsidRDefault="00CB7E24" w:rsidP="00772A94">
      <w:pPr>
        <w:pStyle w:val="ListParagraph"/>
        <w:numPr>
          <w:ilvl w:val="0"/>
          <w:numId w:val="19"/>
        </w:numPr>
        <w:pBdr>
          <w:top w:val="nil"/>
          <w:left w:val="nil"/>
          <w:bottom w:val="nil"/>
          <w:right w:val="nil"/>
          <w:between w:val="nil"/>
        </w:pBdr>
        <w:bidi/>
        <w:ind w:right="113"/>
        <w:jc w:val="both"/>
        <w:rPr>
          <w:rFonts w:ascii="Simplified Arabic" w:eastAsia="Arial" w:hAnsi="Simplified Arabic" w:cs="Simplified Arabic"/>
          <w:b/>
          <w:color w:val="000000"/>
        </w:rPr>
      </w:pPr>
      <w:r w:rsidRPr="00772A94">
        <w:rPr>
          <w:rFonts w:ascii="Simplified Arabic" w:eastAsia="Arial" w:hAnsi="Simplified Arabic" w:cs="Simplified Arabic"/>
          <w:b/>
          <w:i/>
          <w:iCs/>
          <w:color w:val="000000"/>
          <w:rtl/>
        </w:rPr>
        <w:t>[وصف تواجد الاتّحاد الدولي لجمعيات الصليب الأحمر والهلال الأحمر (داخل البلد و/أو المنطقة)؛</w:t>
      </w:r>
    </w:p>
    <w:p w14:paraId="2C10B503" w14:textId="2C87C2DD" w:rsidR="00CB7E24" w:rsidRPr="00772A94" w:rsidRDefault="00AC20BD" w:rsidP="00772A94">
      <w:pPr>
        <w:pStyle w:val="ListParagraph"/>
        <w:numPr>
          <w:ilvl w:val="0"/>
          <w:numId w:val="19"/>
        </w:numPr>
        <w:pBdr>
          <w:top w:val="nil"/>
          <w:left w:val="nil"/>
          <w:bottom w:val="nil"/>
          <w:right w:val="nil"/>
          <w:between w:val="nil"/>
        </w:pBdr>
        <w:bidi/>
        <w:ind w:right="113"/>
        <w:jc w:val="both"/>
        <w:rPr>
          <w:rFonts w:ascii="Simplified Arabic" w:eastAsia="Arial" w:hAnsi="Simplified Arabic" w:cs="Simplified Arabic"/>
          <w:b/>
          <w:color w:val="000000"/>
        </w:rPr>
      </w:pPr>
      <w:r>
        <w:rPr>
          <w:rFonts w:ascii="Simplified Arabic" w:eastAsia="Arial" w:hAnsi="Simplified Arabic" w:cs="Simplified Arabic"/>
          <w:b/>
          <w:i/>
          <w:iCs/>
          <w:color w:val="000000"/>
          <w:rtl/>
        </w:rPr>
        <w:t>ال</w:t>
      </w:r>
      <w:r>
        <w:rPr>
          <w:rFonts w:ascii="Simplified Arabic" w:eastAsia="Arial" w:hAnsi="Simplified Arabic" w:cs="Simplified Arabic" w:hint="cs"/>
          <w:b/>
          <w:i/>
          <w:iCs/>
          <w:color w:val="000000"/>
          <w:rtl/>
        </w:rPr>
        <w:t>إجراءات</w:t>
      </w:r>
      <w:r>
        <w:rPr>
          <w:rFonts w:ascii="Simplified Arabic" w:eastAsia="Arial" w:hAnsi="Simplified Arabic" w:cs="Simplified Arabic"/>
          <w:b/>
          <w:i/>
          <w:iCs/>
          <w:color w:val="000000"/>
          <w:rtl/>
        </w:rPr>
        <w:t>/</w:t>
      </w:r>
      <w:r>
        <w:rPr>
          <w:rFonts w:ascii="Simplified Arabic" w:eastAsia="Arial" w:hAnsi="Simplified Arabic" w:cs="Simplified Arabic" w:hint="cs"/>
          <w:b/>
          <w:i/>
          <w:iCs/>
          <w:color w:val="000000"/>
          <w:rtl/>
        </w:rPr>
        <w:t>الإجراءات</w:t>
      </w:r>
      <w:r w:rsidR="00CB7E24" w:rsidRPr="00772A94">
        <w:rPr>
          <w:rFonts w:ascii="Simplified Arabic" w:eastAsia="Arial" w:hAnsi="Simplified Arabic" w:cs="Simplified Arabic"/>
          <w:b/>
          <w:i/>
          <w:iCs/>
          <w:color w:val="000000"/>
          <w:rtl/>
        </w:rPr>
        <w:t xml:space="preserve"> المُخطَّط لها التي تنفّذها الجمعيات الوطنية الشريكة واللجنة الدو</w:t>
      </w:r>
      <w:r>
        <w:rPr>
          <w:rFonts w:ascii="Simplified Arabic" w:eastAsia="Arial" w:hAnsi="Simplified Arabic" w:cs="Simplified Arabic"/>
          <w:b/>
          <w:i/>
          <w:iCs/>
          <w:color w:val="000000"/>
          <w:rtl/>
        </w:rPr>
        <w:t>لية للصليب الأحمر</w:t>
      </w:r>
      <w:r w:rsidR="00CB7E24" w:rsidRPr="00772A94">
        <w:rPr>
          <w:rFonts w:ascii="Simplified Arabic" w:eastAsia="Arial" w:hAnsi="Simplified Arabic" w:cs="Simplified Arabic"/>
          <w:b/>
          <w:i/>
          <w:iCs/>
          <w:color w:val="000000"/>
          <w:rtl/>
        </w:rPr>
        <w:t>؛</w:t>
      </w:r>
    </w:p>
    <w:p w14:paraId="7FCC857F" w14:textId="2BFB9D5A" w:rsidR="00CB7E24" w:rsidRPr="00772A94" w:rsidRDefault="00AC20BD" w:rsidP="00772A94">
      <w:pPr>
        <w:pStyle w:val="ListParagraph"/>
        <w:numPr>
          <w:ilvl w:val="0"/>
          <w:numId w:val="19"/>
        </w:numPr>
        <w:pBdr>
          <w:top w:val="nil"/>
          <w:left w:val="nil"/>
          <w:bottom w:val="nil"/>
          <w:right w:val="nil"/>
          <w:between w:val="nil"/>
        </w:pBdr>
        <w:bidi/>
        <w:ind w:right="113"/>
        <w:jc w:val="both"/>
        <w:rPr>
          <w:rFonts w:ascii="Simplified Arabic" w:eastAsia="Arial" w:hAnsi="Simplified Arabic" w:cs="Simplified Arabic"/>
          <w:b/>
          <w:color w:val="000000"/>
        </w:rPr>
      </w:pPr>
      <w:r>
        <w:rPr>
          <w:rFonts w:ascii="Simplified Arabic" w:eastAsia="Arial" w:hAnsi="Simplified Arabic" w:cs="Simplified Arabic" w:hint="cs"/>
          <w:b/>
          <w:i/>
          <w:iCs/>
          <w:color w:val="000000"/>
          <w:rtl/>
        </w:rPr>
        <w:t>الآليات القائمة لتنسيق أنشطة الحركة</w:t>
      </w:r>
      <w:r w:rsidR="00CB7E24" w:rsidRPr="00772A94">
        <w:rPr>
          <w:rFonts w:ascii="Simplified Arabic" w:eastAsia="Arial" w:hAnsi="Simplified Arabic" w:cs="Simplified Arabic"/>
          <w:b/>
          <w:i/>
          <w:iCs/>
          <w:color w:val="000000"/>
          <w:rtl/>
        </w:rPr>
        <w:t xml:space="preserve">، تنفيذ </w:t>
      </w:r>
      <w:r>
        <w:rPr>
          <w:rFonts w:ascii="Simplified Arabic" w:eastAsia="Arial" w:hAnsi="Simplified Arabic" w:cs="Simplified Arabic" w:hint="cs"/>
          <w:b/>
          <w:i/>
          <w:iCs/>
          <w:color w:val="000000"/>
          <w:rtl/>
          <w:lang w:bidi="ar-LB"/>
        </w:rPr>
        <w:t>"</w:t>
      </w:r>
      <w:r w:rsidR="00CB7E24" w:rsidRPr="00772A94">
        <w:rPr>
          <w:rFonts w:ascii="Simplified Arabic" w:eastAsia="Arial" w:hAnsi="Simplified Arabic" w:cs="Simplified Arabic"/>
          <w:b/>
          <w:i/>
          <w:iCs/>
          <w:color w:val="000000"/>
          <w:rtl/>
        </w:rPr>
        <w:t>تعزيز التنسيق والتعاون بين مكونات الحركة</w:t>
      </w:r>
      <w:r>
        <w:rPr>
          <w:rFonts w:ascii="Simplified Arabic" w:eastAsia="Arial" w:hAnsi="Simplified Arabic" w:cs="Simplified Arabic" w:hint="cs"/>
          <w:b/>
          <w:i/>
          <w:iCs/>
          <w:color w:val="000000"/>
          <w:rtl/>
        </w:rPr>
        <w:t>"</w:t>
      </w:r>
      <w:r w:rsidR="00CB7E24" w:rsidRPr="00772A94">
        <w:rPr>
          <w:rFonts w:ascii="Simplified Arabic" w:eastAsia="Arial" w:hAnsi="Simplified Arabic" w:cs="Simplified Arabic"/>
          <w:b/>
          <w:i/>
          <w:iCs/>
          <w:color w:val="000000"/>
          <w:rtl/>
        </w:rPr>
        <w:t xml:space="preserve"> (</w:t>
      </w:r>
      <w:r w:rsidR="00CB7E24" w:rsidRPr="00772A94">
        <w:rPr>
          <w:rFonts w:ascii="Simplified Arabic" w:eastAsia="Arial" w:hAnsi="Simplified Arabic" w:cs="Simplified Arabic"/>
          <w:bCs/>
          <w:i/>
          <w:iCs/>
          <w:color w:val="000000"/>
        </w:rPr>
        <w:t>SMCC</w:t>
      </w:r>
      <w:r w:rsidR="00CB7E24" w:rsidRPr="00772A94">
        <w:rPr>
          <w:rFonts w:ascii="Simplified Arabic" w:eastAsia="Arial" w:hAnsi="Simplified Arabic" w:cs="Simplified Arabic"/>
          <w:b/>
          <w:i/>
          <w:iCs/>
          <w:color w:val="000000"/>
          <w:rtl/>
          <w:lang w:bidi="ar-LB"/>
        </w:rPr>
        <w:t>).]</w:t>
      </w:r>
    </w:p>
    <w:p w14:paraId="00000046" w14:textId="6C1F2299" w:rsidR="00051337" w:rsidRPr="00772A94" w:rsidRDefault="00AC20BD" w:rsidP="00772A94">
      <w:pPr>
        <w:bidi/>
        <w:spacing w:before="240"/>
        <w:jc w:val="both"/>
        <w:rPr>
          <w:rFonts w:ascii="Simplified Arabic" w:eastAsia="Arial" w:hAnsi="Simplified Arabic" w:cs="Simplified Arabic"/>
          <w:bCs/>
          <w:color w:val="FF0000"/>
          <w:rtl/>
        </w:rPr>
      </w:pPr>
      <w:r>
        <w:rPr>
          <w:rFonts w:ascii="Simplified Arabic" w:eastAsia="Arial" w:hAnsi="Simplified Arabic" w:cs="Simplified Arabic" w:hint="cs"/>
          <w:bCs/>
          <w:color w:val="FF0000"/>
          <w:rtl/>
        </w:rPr>
        <w:t>من أجل</w:t>
      </w:r>
      <w:r w:rsidR="00CB7E24" w:rsidRPr="00772A94">
        <w:rPr>
          <w:rFonts w:ascii="Simplified Arabic" w:eastAsia="Arial" w:hAnsi="Simplified Arabic" w:cs="Simplified Arabic"/>
          <w:bCs/>
          <w:color w:val="FF0000"/>
          <w:rtl/>
        </w:rPr>
        <w:t xml:space="preserve"> إدراج مجالات الحماية والنوع الاجتماعي والإدماج:</w:t>
      </w:r>
    </w:p>
    <w:p w14:paraId="69932886" w14:textId="4C07C3E2" w:rsidR="00CB7E24" w:rsidRPr="00772A94" w:rsidRDefault="00CB7E24" w:rsidP="00772A94">
      <w:pPr>
        <w:bidi/>
        <w:jc w:val="both"/>
        <w:rPr>
          <w:rFonts w:ascii="Simplified Arabic" w:eastAsia="Arial" w:hAnsi="Simplified Arabic" w:cs="Simplified Arabic"/>
          <w:b/>
          <w:color w:val="FF0000"/>
        </w:rPr>
      </w:pPr>
      <w:r w:rsidRPr="00772A94">
        <w:rPr>
          <w:rFonts w:ascii="Simplified Arabic" w:eastAsia="Arial" w:hAnsi="Simplified Arabic" w:cs="Simplified Arabic"/>
          <w:b/>
          <w:color w:val="FF0000"/>
          <w:rtl/>
        </w:rPr>
        <w:lastRenderedPageBreak/>
        <w:t>هل تملك أي من الجهات الفاعلة في الحركة الخبرة والقدرات المناسبة في مجالات الحماية والنوع الاجتماعي والإدماج؟ في حال الإيجاب، ما هي وكيف يمكن تطبيقها في حالة الطوارئ هذه؟</w:t>
      </w:r>
    </w:p>
    <w:p w14:paraId="0000004A" w14:textId="773C3343" w:rsidR="00051337" w:rsidRPr="00772A94" w:rsidRDefault="00CB7E24" w:rsidP="00772A94">
      <w:pPr>
        <w:pBdr>
          <w:top w:val="nil"/>
          <w:left w:val="nil"/>
          <w:bottom w:val="nil"/>
          <w:right w:val="nil"/>
          <w:between w:val="nil"/>
        </w:pBdr>
        <w:bidi/>
        <w:spacing w:before="240"/>
        <w:ind w:right="113" w:hanging="113"/>
        <w:jc w:val="both"/>
        <w:rPr>
          <w:rFonts w:ascii="Simplified Arabic" w:eastAsia="Arial" w:hAnsi="Simplified Arabic" w:cs="Simplified Arabic"/>
          <w:bCs/>
          <w:color w:val="000000"/>
          <w:rtl/>
          <w:lang w:bidi="ar-LB"/>
        </w:rPr>
      </w:pPr>
      <w:r w:rsidRPr="00772A94">
        <w:rPr>
          <w:rFonts w:ascii="Simplified Arabic" w:eastAsia="Arial" w:hAnsi="Simplified Arabic" w:cs="Simplified Arabic"/>
          <w:bCs/>
          <w:color w:val="000000"/>
          <w:rtl/>
        </w:rPr>
        <w:t xml:space="preserve">لمحة عامّة عن الجهات الفاعلة </w:t>
      </w:r>
      <w:r w:rsidRPr="00772A94">
        <w:rPr>
          <w:rFonts w:ascii="Simplified Arabic" w:eastAsia="Arial" w:hAnsi="Simplified Arabic" w:cs="Simplified Arabic"/>
          <w:bCs/>
          <w:color w:val="000000"/>
          <w:rtl/>
          <w:lang w:bidi="ar-LB"/>
        </w:rPr>
        <w:t>غير</w:t>
      </w:r>
      <w:r w:rsidR="00E86613">
        <w:rPr>
          <w:rFonts w:ascii="Simplified Arabic" w:eastAsia="Arial" w:hAnsi="Simplified Arabic" w:cs="Simplified Arabic" w:hint="cs"/>
          <w:bCs/>
          <w:color w:val="000000"/>
          <w:rtl/>
          <w:lang w:bidi="ar-LB"/>
        </w:rPr>
        <w:t xml:space="preserve"> المرتبطة</w:t>
      </w:r>
      <w:r w:rsidRPr="00772A94">
        <w:rPr>
          <w:rFonts w:ascii="Simplified Arabic" w:eastAsia="Arial" w:hAnsi="Simplified Arabic" w:cs="Simplified Arabic"/>
          <w:bCs/>
          <w:color w:val="000000"/>
          <w:rtl/>
          <w:lang w:bidi="ar-LB"/>
        </w:rPr>
        <w:t xml:space="preserve"> </w:t>
      </w:r>
      <w:r w:rsidR="00E86613">
        <w:rPr>
          <w:rFonts w:ascii="Simplified Arabic" w:eastAsia="Arial" w:hAnsi="Simplified Arabic" w:cs="Simplified Arabic" w:hint="cs"/>
          <w:bCs/>
          <w:color w:val="000000"/>
          <w:rtl/>
          <w:lang w:bidi="ar-LB"/>
        </w:rPr>
        <w:t>ب</w:t>
      </w:r>
      <w:r w:rsidRPr="00772A94">
        <w:rPr>
          <w:rFonts w:ascii="Simplified Arabic" w:eastAsia="Arial" w:hAnsi="Simplified Arabic" w:cs="Simplified Arabic"/>
          <w:bCs/>
          <w:color w:val="000000"/>
          <w:rtl/>
          <w:lang w:bidi="ar-LB"/>
        </w:rPr>
        <w:t>الصليب الأحمر والهلال الأحمر داخل البلد</w:t>
      </w:r>
    </w:p>
    <w:p w14:paraId="703CECE5" w14:textId="09AB67F2" w:rsidR="00CB7E24" w:rsidRPr="00772A94" w:rsidRDefault="00CB7E24" w:rsidP="00E86613">
      <w:pPr>
        <w:pStyle w:val="ListParagraph"/>
        <w:numPr>
          <w:ilvl w:val="0"/>
          <w:numId w:val="19"/>
        </w:numPr>
        <w:pBdr>
          <w:top w:val="nil"/>
          <w:left w:val="nil"/>
          <w:bottom w:val="nil"/>
          <w:right w:val="nil"/>
          <w:between w:val="nil"/>
        </w:pBdr>
        <w:bidi/>
        <w:ind w:right="113"/>
        <w:jc w:val="both"/>
        <w:rPr>
          <w:rFonts w:ascii="Simplified Arabic" w:eastAsia="Arial" w:hAnsi="Simplified Arabic" w:cs="Simplified Arabic"/>
          <w:b/>
          <w:i/>
          <w:iCs/>
          <w:color w:val="000000"/>
        </w:rPr>
      </w:pPr>
      <w:r w:rsidRPr="00772A94">
        <w:rPr>
          <w:rFonts w:ascii="Simplified Arabic" w:eastAsia="Arial" w:hAnsi="Simplified Arabic" w:cs="Simplified Arabic"/>
          <w:b/>
          <w:i/>
          <w:iCs/>
          <w:color w:val="000000"/>
          <w:rtl/>
        </w:rPr>
        <w:t>[مُلخَّص عن أنشطة الجهات الفاعلة الأخرى: الحكومة، والدفاع المدني، والجيش، والأمم المتحدة، والمنظ</w:t>
      </w:r>
      <w:r w:rsidR="006B17E9" w:rsidRPr="00772A94">
        <w:rPr>
          <w:rFonts w:ascii="Simplified Arabic" w:eastAsia="Arial" w:hAnsi="Simplified Arabic" w:cs="Simplified Arabic"/>
          <w:b/>
          <w:i/>
          <w:iCs/>
          <w:color w:val="000000"/>
          <w:rtl/>
        </w:rPr>
        <w:t>ّ</w:t>
      </w:r>
      <w:r w:rsidRPr="00772A94">
        <w:rPr>
          <w:rFonts w:ascii="Simplified Arabic" w:eastAsia="Arial" w:hAnsi="Simplified Arabic" w:cs="Simplified Arabic"/>
          <w:b/>
          <w:i/>
          <w:iCs/>
          <w:color w:val="000000"/>
          <w:rtl/>
        </w:rPr>
        <w:t>مات غير الحكومية الدولية، والمنظ</w:t>
      </w:r>
      <w:r w:rsidR="006B17E9" w:rsidRPr="00772A94">
        <w:rPr>
          <w:rFonts w:ascii="Simplified Arabic" w:eastAsia="Arial" w:hAnsi="Simplified Arabic" w:cs="Simplified Arabic"/>
          <w:b/>
          <w:i/>
          <w:iCs/>
          <w:color w:val="000000"/>
          <w:rtl/>
        </w:rPr>
        <w:t>ّ</w:t>
      </w:r>
      <w:r w:rsidRPr="00772A94">
        <w:rPr>
          <w:rFonts w:ascii="Simplified Arabic" w:eastAsia="Arial" w:hAnsi="Simplified Arabic" w:cs="Simplified Arabic"/>
          <w:b/>
          <w:i/>
          <w:iCs/>
          <w:color w:val="000000"/>
          <w:rtl/>
        </w:rPr>
        <w:t xml:space="preserve">مات </w:t>
      </w:r>
      <w:r w:rsidR="00E86613">
        <w:rPr>
          <w:rFonts w:ascii="Simplified Arabic" w:eastAsia="Arial" w:hAnsi="Simplified Arabic" w:cs="Simplified Arabic" w:hint="cs"/>
          <w:b/>
          <w:i/>
          <w:iCs/>
          <w:color w:val="000000"/>
          <w:rtl/>
        </w:rPr>
        <w:t xml:space="preserve">غير </w:t>
      </w:r>
      <w:r w:rsidRPr="00772A94">
        <w:rPr>
          <w:rFonts w:ascii="Simplified Arabic" w:eastAsia="Arial" w:hAnsi="Simplified Arabic" w:cs="Simplified Arabic"/>
          <w:b/>
          <w:i/>
          <w:iCs/>
          <w:color w:val="000000"/>
          <w:rtl/>
        </w:rPr>
        <w:t xml:space="preserve">الحكومية </w:t>
      </w:r>
      <w:r w:rsidR="00E86613">
        <w:rPr>
          <w:rFonts w:ascii="Simplified Arabic" w:eastAsia="Arial" w:hAnsi="Simplified Arabic" w:cs="Simplified Arabic" w:hint="cs"/>
          <w:b/>
          <w:i/>
          <w:iCs/>
          <w:color w:val="000000"/>
          <w:rtl/>
        </w:rPr>
        <w:t>المحلية</w:t>
      </w:r>
    </w:p>
    <w:p w14:paraId="4291DD3E" w14:textId="521715E7" w:rsidR="00CB7E24" w:rsidRPr="00772A94" w:rsidRDefault="00CB7E24" w:rsidP="00E86613">
      <w:pPr>
        <w:pStyle w:val="ListParagraph"/>
        <w:numPr>
          <w:ilvl w:val="0"/>
          <w:numId w:val="19"/>
        </w:numPr>
        <w:pBdr>
          <w:top w:val="nil"/>
          <w:left w:val="nil"/>
          <w:bottom w:val="nil"/>
          <w:right w:val="nil"/>
          <w:between w:val="nil"/>
        </w:pBdr>
        <w:bidi/>
        <w:ind w:right="113"/>
        <w:jc w:val="both"/>
        <w:rPr>
          <w:rFonts w:ascii="Simplified Arabic" w:eastAsia="Arial" w:hAnsi="Simplified Arabic" w:cs="Simplified Arabic"/>
          <w:b/>
          <w:i/>
          <w:iCs/>
          <w:color w:val="000000"/>
        </w:rPr>
      </w:pPr>
      <w:r w:rsidRPr="00772A94">
        <w:rPr>
          <w:rFonts w:ascii="Simplified Arabic" w:eastAsia="Arial" w:hAnsi="Simplified Arabic" w:cs="Simplified Arabic"/>
          <w:b/>
          <w:i/>
          <w:iCs/>
          <w:color w:val="000000"/>
          <w:rtl/>
        </w:rPr>
        <w:t xml:space="preserve">آليات التنسيق </w:t>
      </w:r>
      <w:r w:rsidR="00E86613">
        <w:rPr>
          <w:rFonts w:ascii="Simplified Arabic" w:eastAsia="Arial" w:hAnsi="Simplified Arabic" w:cs="Simplified Arabic" w:hint="cs"/>
          <w:b/>
          <w:i/>
          <w:iCs/>
          <w:color w:val="000000"/>
          <w:rtl/>
        </w:rPr>
        <w:t>المتوفّرة</w:t>
      </w:r>
      <w:r w:rsidRPr="00772A94">
        <w:rPr>
          <w:rFonts w:ascii="Simplified Arabic" w:eastAsia="Arial" w:hAnsi="Simplified Arabic" w:cs="Simplified Arabic"/>
          <w:b/>
          <w:i/>
          <w:iCs/>
          <w:color w:val="000000"/>
          <w:rtl/>
        </w:rPr>
        <w:t xml:space="preserve"> (هيئة التنسيق بين المجموعات أو مع الحكومة.]</w:t>
      </w:r>
    </w:p>
    <w:p w14:paraId="0000004E" w14:textId="000D645C" w:rsidR="00051337" w:rsidRPr="00772A94" w:rsidRDefault="00E86613" w:rsidP="00772A94">
      <w:pPr>
        <w:pBdr>
          <w:top w:val="nil"/>
          <w:left w:val="nil"/>
          <w:bottom w:val="nil"/>
          <w:right w:val="nil"/>
          <w:between w:val="nil"/>
        </w:pBdr>
        <w:bidi/>
        <w:spacing w:before="240" w:after="120"/>
        <w:rPr>
          <w:rFonts w:ascii="Simplified Arabic" w:eastAsia="Arial" w:hAnsi="Simplified Arabic" w:cs="Simplified Arabic"/>
          <w:bCs/>
          <w:color w:val="FF0000"/>
          <w:rtl/>
        </w:rPr>
      </w:pPr>
      <w:r>
        <w:rPr>
          <w:rFonts w:ascii="Simplified Arabic" w:eastAsia="Arial" w:hAnsi="Simplified Arabic" w:cs="Simplified Arabic" w:hint="cs"/>
          <w:bCs/>
          <w:color w:val="FF0000"/>
          <w:rtl/>
        </w:rPr>
        <w:t>من أ</w:t>
      </w:r>
      <w:r w:rsidR="00E26B56">
        <w:rPr>
          <w:rFonts w:ascii="Simplified Arabic" w:eastAsia="Arial" w:hAnsi="Simplified Arabic" w:cs="Simplified Arabic" w:hint="cs"/>
          <w:bCs/>
          <w:color w:val="FF0000"/>
          <w:rtl/>
        </w:rPr>
        <w:t>ج</w:t>
      </w:r>
      <w:r>
        <w:rPr>
          <w:rFonts w:ascii="Simplified Arabic" w:eastAsia="Arial" w:hAnsi="Simplified Arabic" w:cs="Simplified Arabic" w:hint="cs"/>
          <w:bCs/>
          <w:color w:val="FF0000"/>
          <w:rtl/>
        </w:rPr>
        <w:t>ل</w:t>
      </w:r>
      <w:r w:rsidR="00CB7E24" w:rsidRPr="00772A94">
        <w:rPr>
          <w:rFonts w:ascii="Simplified Arabic" w:eastAsia="Arial" w:hAnsi="Simplified Arabic" w:cs="Simplified Arabic"/>
          <w:bCs/>
          <w:color w:val="FF0000"/>
          <w:rtl/>
        </w:rPr>
        <w:t xml:space="preserve"> إدراج</w:t>
      </w:r>
      <w:r w:rsidR="006B17E9" w:rsidRPr="00772A94">
        <w:rPr>
          <w:rFonts w:ascii="Simplified Arabic" w:eastAsia="Arial" w:hAnsi="Simplified Arabic" w:cs="Simplified Arabic"/>
          <w:bCs/>
          <w:color w:val="FF0000"/>
          <w:rtl/>
        </w:rPr>
        <w:t xml:space="preserve"> مجالات الحماية والنوع الاجتماعي والإدماج:</w:t>
      </w:r>
    </w:p>
    <w:p w14:paraId="0F79F73C" w14:textId="21FE5EBF" w:rsidR="006B17E9" w:rsidRPr="00772A94" w:rsidRDefault="00E26B56" w:rsidP="00772A94">
      <w:pPr>
        <w:pStyle w:val="ListParagraph"/>
        <w:numPr>
          <w:ilvl w:val="0"/>
          <w:numId w:val="9"/>
        </w:numPr>
        <w:pBdr>
          <w:top w:val="nil"/>
          <w:left w:val="nil"/>
          <w:bottom w:val="nil"/>
          <w:right w:val="nil"/>
          <w:between w:val="nil"/>
        </w:pBdr>
        <w:bidi/>
        <w:spacing w:after="120"/>
        <w:rPr>
          <w:rFonts w:ascii="Simplified Arabic" w:hAnsi="Simplified Arabic" w:cs="Simplified Arabic"/>
          <w:b/>
          <w:color w:val="FF0000"/>
        </w:rPr>
      </w:pPr>
      <w:r>
        <w:rPr>
          <w:rFonts w:ascii="Simplified Arabic" w:hAnsi="Simplified Arabic" w:cs="Simplified Arabic"/>
          <w:b/>
          <w:color w:val="FF0000"/>
          <w:rtl/>
        </w:rPr>
        <w:t>هل نظام المجموعات ناشط/</w:t>
      </w:r>
      <w:r>
        <w:rPr>
          <w:rFonts w:ascii="Simplified Arabic" w:hAnsi="Simplified Arabic" w:cs="Simplified Arabic" w:hint="cs"/>
          <w:b/>
          <w:color w:val="FF0000"/>
          <w:rtl/>
          <w:lang w:val="en-US" w:bidi="ar-LB"/>
        </w:rPr>
        <w:t>مُفعَّل</w:t>
      </w:r>
      <w:r w:rsidR="006B17E9" w:rsidRPr="00772A94">
        <w:rPr>
          <w:rFonts w:ascii="Simplified Arabic" w:hAnsi="Simplified Arabic" w:cs="Simplified Arabic"/>
          <w:b/>
          <w:color w:val="FF0000"/>
          <w:rtl/>
        </w:rPr>
        <w:t xml:space="preserve"> (وبالتالي هل </w:t>
      </w:r>
      <w:r>
        <w:rPr>
          <w:rFonts w:ascii="Simplified Arabic" w:hAnsi="Simplified Arabic" w:cs="Simplified Arabic" w:hint="cs"/>
          <w:b/>
          <w:color w:val="FF0000"/>
          <w:rtl/>
        </w:rPr>
        <w:t xml:space="preserve">توجد </w:t>
      </w:r>
      <w:r w:rsidR="006B17E9" w:rsidRPr="00772A94">
        <w:rPr>
          <w:rFonts w:ascii="Simplified Arabic" w:hAnsi="Simplified Arabic" w:cs="Simplified Arabic"/>
          <w:b/>
          <w:color w:val="FF0000"/>
          <w:rtl/>
        </w:rPr>
        <w:t>مجموعة</w:t>
      </w:r>
      <w:r>
        <w:rPr>
          <w:rFonts w:ascii="Simplified Arabic" w:hAnsi="Simplified Arabic" w:cs="Simplified Arabic" w:hint="cs"/>
          <w:b/>
          <w:color w:val="FF0000"/>
          <w:rtl/>
        </w:rPr>
        <w:t xml:space="preserve"> ناشطة في مجال</w:t>
      </w:r>
      <w:r>
        <w:rPr>
          <w:rFonts w:ascii="Simplified Arabic" w:hAnsi="Simplified Arabic" w:cs="Simplified Arabic"/>
          <w:b/>
          <w:color w:val="FF0000"/>
          <w:rtl/>
        </w:rPr>
        <w:t xml:space="preserve"> الحماية، و</w:t>
      </w:r>
      <w:r>
        <w:rPr>
          <w:rFonts w:ascii="Simplified Arabic" w:hAnsi="Simplified Arabic" w:cs="Simplified Arabic" w:hint="cs"/>
          <w:b/>
          <w:color w:val="FF0000"/>
          <w:rtl/>
        </w:rPr>
        <w:t xml:space="preserve">هل توجد </w:t>
      </w:r>
      <w:r>
        <w:rPr>
          <w:rFonts w:ascii="Simplified Arabic" w:hAnsi="Simplified Arabic" w:cs="Simplified Arabic"/>
          <w:b/>
          <w:color w:val="FF0000"/>
          <w:rtl/>
        </w:rPr>
        <w:t>مجموع</w:t>
      </w:r>
      <w:r>
        <w:rPr>
          <w:rFonts w:ascii="Simplified Arabic" w:hAnsi="Simplified Arabic" w:cs="Simplified Arabic" w:hint="cs"/>
          <w:b/>
          <w:color w:val="FF0000"/>
          <w:rtl/>
        </w:rPr>
        <w:t>ة</w:t>
      </w:r>
      <w:r>
        <w:rPr>
          <w:rFonts w:ascii="Simplified Arabic" w:hAnsi="Simplified Arabic" w:cs="Simplified Arabic"/>
          <w:b/>
          <w:color w:val="FF0000"/>
          <w:rtl/>
        </w:rPr>
        <w:t xml:space="preserve"> فرعية مرتبطة بحماية ال</w:t>
      </w:r>
      <w:r>
        <w:rPr>
          <w:rFonts w:ascii="Simplified Arabic" w:hAnsi="Simplified Arabic" w:cs="Simplified Arabic" w:hint="cs"/>
          <w:b/>
          <w:color w:val="FF0000"/>
          <w:rtl/>
        </w:rPr>
        <w:t>طفل</w:t>
      </w:r>
      <w:r w:rsidR="006B17E9" w:rsidRPr="00772A94">
        <w:rPr>
          <w:rFonts w:ascii="Simplified Arabic" w:hAnsi="Simplified Arabic" w:cs="Simplified Arabic"/>
          <w:b/>
          <w:color w:val="FF0000"/>
          <w:rtl/>
        </w:rPr>
        <w:t xml:space="preserve">، والعنف الجنسي والقائم على النوع الاجتماعي، والدعم النفسي </w:t>
      </w:r>
      <w:r>
        <w:rPr>
          <w:rFonts w:ascii="Simplified Arabic" w:hAnsi="Simplified Arabic" w:cs="Simplified Arabic"/>
          <w:b/>
          <w:color w:val="FF0000"/>
          <w:rtl/>
        </w:rPr>
        <w:t>الاجتماعي</w:t>
      </w:r>
      <w:r w:rsidR="006B17E9" w:rsidRPr="00772A94">
        <w:rPr>
          <w:rFonts w:ascii="Simplified Arabic" w:hAnsi="Simplified Arabic" w:cs="Simplified Arabic"/>
          <w:b/>
          <w:color w:val="FF0000"/>
          <w:rtl/>
        </w:rPr>
        <w:t xml:space="preserve">)؟ </w:t>
      </w:r>
      <w:r>
        <w:rPr>
          <w:rFonts w:ascii="Simplified Arabic" w:hAnsi="Simplified Arabic" w:cs="Simplified Arabic" w:hint="cs"/>
          <w:b/>
          <w:color w:val="FF0000"/>
          <w:rtl/>
        </w:rPr>
        <w:t>و</w:t>
      </w:r>
      <w:r>
        <w:rPr>
          <w:rFonts w:ascii="Simplified Arabic" w:hAnsi="Simplified Arabic" w:cs="Simplified Arabic"/>
          <w:b/>
          <w:color w:val="FF0000"/>
          <w:rtl/>
        </w:rPr>
        <w:t xml:space="preserve">في </w:t>
      </w:r>
      <w:r>
        <w:rPr>
          <w:rFonts w:ascii="Simplified Arabic" w:hAnsi="Simplified Arabic" w:cs="Simplified Arabic" w:hint="cs"/>
          <w:b/>
          <w:color w:val="FF0000"/>
          <w:rtl/>
        </w:rPr>
        <w:t>حال عدم وجود أي</w:t>
      </w:r>
      <w:r>
        <w:rPr>
          <w:rFonts w:ascii="Simplified Arabic" w:hAnsi="Simplified Arabic" w:cs="Simplified Arabic"/>
          <w:b/>
          <w:color w:val="FF0000"/>
          <w:rtl/>
        </w:rPr>
        <w:t xml:space="preserve"> مجموعات </w:t>
      </w:r>
      <w:r w:rsidR="006B17E9" w:rsidRPr="00772A94">
        <w:rPr>
          <w:rFonts w:ascii="Simplified Arabic" w:hAnsi="Simplified Arabic" w:cs="Simplified Arabic"/>
          <w:b/>
          <w:color w:val="FF0000"/>
          <w:rtl/>
        </w:rPr>
        <w:t>ناشطة، هل من جهات فاعلة حكومية أو تابعة للمنظّمات غير الحكومية المحلية تنفّذ (أو تخطّط لتنفيذ) أنشطة مرتبطة بالحماية والنوع الاجتماعي والإدماج؟ في العديد</w:t>
      </w:r>
      <w:r>
        <w:rPr>
          <w:rFonts w:ascii="Simplified Arabic" w:hAnsi="Simplified Arabic" w:cs="Simplified Arabic"/>
          <w:b/>
          <w:color w:val="FF0000"/>
          <w:rtl/>
        </w:rPr>
        <w:t xml:space="preserve"> من البلدان، تقوم وزارات ال</w:t>
      </w:r>
      <w:r>
        <w:rPr>
          <w:rFonts w:ascii="Simplified Arabic" w:hAnsi="Simplified Arabic" w:cs="Simplified Arabic" w:hint="cs"/>
          <w:b/>
          <w:color w:val="FF0000"/>
          <w:rtl/>
        </w:rPr>
        <w:t>شؤون</w:t>
      </w:r>
      <w:r w:rsidR="006B17E9" w:rsidRPr="00772A94">
        <w:rPr>
          <w:rFonts w:ascii="Simplified Arabic" w:hAnsi="Simplified Arabic" w:cs="Simplified Arabic"/>
          <w:b/>
          <w:color w:val="FF0000"/>
          <w:rtl/>
        </w:rPr>
        <w:t xml:space="preserve"> الاجتماعي</w:t>
      </w:r>
      <w:r w:rsidR="00771485">
        <w:rPr>
          <w:rFonts w:ascii="Simplified Arabic" w:hAnsi="Simplified Arabic" w:cs="Simplified Arabic" w:hint="cs"/>
          <w:b/>
          <w:color w:val="FF0000"/>
          <w:rtl/>
        </w:rPr>
        <w:t>ة</w:t>
      </w:r>
      <w:r w:rsidR="006B17E9" w:rsidRPr="00772A94">
        <w:rPr>
          <w:rFonts w:ascii="Simplified Arabic" w:hAnsi="Simplified Arabic" w:cs="Simplified Arabic"/>
          <w:b/>
          <w:color w:val="FF0000"/>
          <w:rtl/>
        </w:rPr>
        <w:t xml:space="preserve"> (كالفلبين) بإنشاء مكاتب استعلامات بعد اندلاع حالة الطوارئ للمساعدة في القضايا المتعلّقة بالحماية ولتوفير معلومات بشأن خدمات الإحالة.  </w:t>
      </w:r>
    </w:p>
    <w:p w14:paraId="4B8378FD" w14:textId="77A16E42" w:rsidR="006B17E9" w:rsidRPr="00772A94" w:rsidRDefault="006B17E9" w:rsidP="00E26B56">
      <w:pPr>
        <w:pStyle w:val="ListParagraph"/>
        <w:numPr>
          <w:ilvl w:val="0"/>
          <w:numId w:val="9"/>
        </w:numPr>
        <w:pBdr>
          <w:top w:val="nil"/>
          <w:left w:val="nil"/>
          <w:bottom w:val="nil"/>
          <w:right w:val="nil"/>
          <w:between w:val="nil"/>
        </w:pBdr>
        <w:bidi/>
        <w:spacing w:after="120"/>
        <w:rPr>
          <w:rFonts w:ascii="Simplified Arabic" w:hAnsi="Simplified Arabic" w:cs="Simplified Arabic"/>
          <w:b/>
          <w:color w:val="FF0000"/>
        </w:rPr>
      </w:pPr>
      <w:r w:rsidRPr="00772A94">
        <w:rPr>
          <w:rFonts w:ascii="Simplified Arabic" w:hAnsi="Simplified Arabic" w:cs="Simplified Arabic"/>
          <w:b/>
          <w:color w:val="FF0000"/>
          <w:rtl/>
        </w:rPr>
        <w:t>ماذا تفعل الجهات الفاعلة الأخرى في ما يخصّ مجالات الحماية والنوع الاجتماعي والإدماج</w:t>
      </w:r>
      <w:r w:rsidR="00E26B56">
        <w:rPr>
          <w:rFonts w:ascii="Simplified Arabic" w:hAnsi="Simplified Arabic" w:cs="Simplified Arabic" w:hint="cs"/>
          <w:b/>
          <w:color w:val="FF0000"/>
          <w:rtl/>
        </w:rPr>
        <w:t xml:space="preserve"> خلال حالة الطوارئ هذه</w:t>
      </w:r>
      <w:r w:rsidRPr="00772A94">
        <w:rPr>
          <w:rFonts w:ascii="Simplified Arabic" w:hAnsi="Simplified Arabic" w:cs="Simplified Arabic"/>
          <w:b/>
          <w:color w:val="FF0000"/>
          <w:rtl/>
        </w:rPr>
        <w:t xml:space="preserve">؟ </w:t>
      </w:r>
      <w:r w:rsidR="00E26B56">
        <w:rPr>
          <w:rFonts w:ascii="Simplified Arabic" w:hAnsi="Simplified Arabic" w:cs="Simplified Arabic" w:hint="cs"/>
          <w:b/>
          <w:color w:val="FF0000"/>
          <w:rtl/>
        </w:rPr>
        <w:t xml:space="preserve">يجب </w:t>
      </w:r>
      <w:r w:rsidRPr="00772A94">
        <w:rPr>
          <w:rFonts w:ascii="Simplified Arabic" w:hAnsi="Simplified Arabic" w:cs="Simplified Arabic"/>
          <w:b/>
          <w:color w:val="FF0000"/>
          <w:rtl/>
        </w:rPr>
        <w:t xml:space="preserve">وصف دور المنظّمات غير الحكومية المحلية بإيجاز (مجموعات حقوق المرأة، والمنظّمات التي تركّز على الأطفال، والمنظّمات المعنيّة بالأشخاص ذوي الإعاقة، والمجموعات </w:t>
      </w:r>
      <w:r w:rsidR="00E26B56">
        <w:rPr>
          <w:rFonts w:ascii="Simplified Arabic" w:hAnsi="Simplified Arabic" w:cs="Simplified Arabic" w:hint="cs"/>
          <w:b/>
          <w:color w:val="FF0000"/>
          <w:rtl/>
        </w:rPr>
        <w:t>التي تمثّل</w:t>
      </w:r>
      <w:r w:rsidR="00E26B56">
        <w:rPr>
          <w:rFonts w:ascii="Simplified Arabic" w:hAnsi="Simplified Arabic" w:cs="Simplified Arabic"/>
          <w:b/>
          <w:color w:val="FF0000"/>
          <w:rtl/>
        </w:rPr>
        <w:t xml:space="preserve"> </w:t>
      </w:r>
      <w:r w:rsidRPr="00772A94">
        <w:rPr>
          <w:rFonts w:ascii="Simplified Arabic" w:hAnsi="Simplified Arabic" w:cs="Simplified Arabic"/>
          <w:b/>
          <w:color w:val="FF0000"/>
          <w:rtl/>
        </w:rPr>
        <w:t xml:space="preserve">مجتمع الميم والأقليّات الجنسية </w:t>
      </w:r>
      <w:r w:rsidR="00E26B56">
        <w:rPr>
          <w:rFonts w:ascii="Simplified Arabic" w:hAnsi="Simplified Arabic" w:cs="Simplified Arabic" w:hint="cs"/>
          <w:b/>
          <w:color w:val="FF0000"/>
          <w:rtl/>
        </w:rPr>
        <w:t>والجنسانية</w:t>
      </w:r>
      <w:r w:rsidRPr="00772A94">
        <w:rPr>
          <w:rFonts w:ascii="Simplified Arabic" w:hAnsi="Simplified Arabic" w:cs="Simplified Arabic"/>
          <w:b/>
          <w:color w:val="FF0000"/>
          <w:rtl/>
        </w:rPr>
        <w:t>، والمنظّمات غير الحكومية الدو</w:t>
      </w:r>
      <w:r w:rsidR="00E26B56">
        <w:rPr>
          <w:rFonts w:ascii="Simplified Arabic" w:hAnsi="Simplified Arabic" w:cs="Simplified Arabic"/>
          <w:b/>
          <w:color w:val="FF0000"/>
          <w:rtl/>
        </w:rPr>
        <w:t xml:space="preserve">لية، والوزارات الحكومية مثل </w:t>
      </w:r>
      <w:r w:rsidR="00E26B56">
        <w:rPr>
          <w:rFonts w:ascii="Simplified Arabic" w:hAnsi="Simplified Arabic" w:cs="Simplified Arabic" w:hint="cs"/>
          <w:b/>
          <w:color w:val="FF0000"/>
          <w:rtl/>
        </w:rPr>
        <w:t>وزارة</w:t>
      </w:r>
      <w:r w:rsidRPr="00772A94">
        <w:rPr>
          <w:rFonts w:ascii="Simplified Arabic" w:hAnsi="Simplified Arabic" w:cs="Simplified Arabic"/>
          <w:b/>
          <w:color w:val="FF0000"/>
          <w:rtl/>
        </w:rPr>
        <w:t xml:space="preserve"> </w:t>
      </w:r>
      <w:r w:rsidR="00E26B56">
        <w:rPr>
          <w:rFonts w:ascii="Simplified Arabic" w:hAnsi="Simplified Arabic" w:cs="Simplified Arabic" w:hint="cs"/>
          <w:b/>
          <w:color w:val="FF0000"/>
          <w:rtl/>
        </w:rPr>
        <w:t xml:space="preserve">الشؤون </w:t>
      </w:r>
      <w:r w:rsidRPr="00772A94">
        <w:rPr>
          <w:rFonts w:ascii="Simplified Arabic" w:hAnsi="Simplified Arabic" w:cs="Simplified Arabic"/>
          <w:b/>
          <w:color w:val="FF0000"/>
          <w:rtl/>
        </w:rPr>
        <w:t>الاجتماعي</w:t>
      </w:r>
      <w:r w:rsidR="00E26B56">
        <w:rPr>
          <w:rFonts w:ascii="Simplified Arabic" w:hAnsi="Simplified Arabic" w:cs="Simplified Arabic" w:hint="cs"/>
          <w:b/>
          <w:color w:val="FF0000"/>
          <w:rtl/>
        </w:rPr>
        <w:t>ة</w:t>
      </w:r>
      <w:r w:rsidRPr="00772A94">
        <w:rPr>
          <w:rFonts w:ascii="Simplified Arabic" w:hAnsi="Simplified Arabic" w:cs="Simplified Arabic"/>
          <w:b/>
          <w:color w:val="FF0000"/>
          <w:rtl/>
        </w:rPr>
        <w:t xml:space="preserve">، والجهات الفاعلة </w:t>
      </w:r>
      <w:r w:rsidR="00FE21CE" w:rsidRPr="00772A94">
        <w:rPr>
          <w:rFonts w:ascii="Simplified Arabic" w:hAnsi="Simplified Arabic" w:cs="Simplified Arabic"/>
          <w:b/>
          <w:color w:val="FF0000"/>
          <w:rtl/>
        </w:rPr>
        <w:t>العسكرية/الدفاعية) والعمل الذي تقوم به.</w:t>
      </w:r>
      <w:r w:rsidRPr="00772A94">
        <w:rPr>
          <w:rFonts w:ascii="Simplified Arabic" w:hAnsi="Simplified Arabic" w:cs="Simplified Arabic"/>
          <w:b/>
          <w:color w:val="FF0000"/>
          <w:rtl/>
        </w:rPr>
        <w:t xml:space="preserve"> </w:t>
      </w:r>
    </w:p>
    <w:p w14:paraId="00000052" w14:textId="6090C528" w:rsidR="00051337" w:rsidRPr="00772A94" w:rsidRDefault="00FE21CE" w:rsidP="00772A94">
      <w:pPr>
        <w:bidi/>
        <w:spacing w:before="240"/>
        <w:jc w:val="both"/>
        <w:rPr>
          <w:rFonts w:ascii="Simplified Arabic" w:eastAsia="Arial Black" w:hAnsi="Simplified Arabic" w:cs="Simplified Arabic"/>
          <w:b/>
        </w:rPr>
      </w:pPr>
      <w:r w:rsidRPr="00772A94">
        <w:rPr>
          <w:rFonts w:ascii="Simplified Arabic" w:eastAsia="Arial Black" w:hAnsi="Simplified Arabic" w:cs="Simplified Arabic"/>
          <w:bCs/>
          <w:highlight w:val="lightGray"/>
          <w:rtl/>
        </w:rPr>
        <w:t>تحلي</w:t>
      </w:r>
      <w:r w:rsidR="00E26B56">
        <w:rPr>
          <w:rFonts w:ascii="Simplified Arabic" w:eastAsia="Arial Black" w:hAnsi="Simplified Arabic" w:cs="Simplified Arabic"/>
          <w:bCs/>
          <w:highlight w:val="lightGray"/>
          <w:rtl/>
        </w:rPr>
        <w:t>ل الاحتياجات، والاستهداف، و</w:t>
      </w:r>
      <w:r w:rsidR="00E26B56">
        <w:rPr>
          <w:rFonts w:ascii="Simplified Arabic" w:eastAsia="Arial Black" w:hAnsi="Simplified Arabic" w:cs="Simplified Arabic" w:hint="cs"/>
          <w:bCs/>
          <w:highlight w:val="lightGray"/>
          <w:rtl/>
        </w:rPr>
        <w:t>التخطيط</w:t>
      </w:r>
      <w:r w:rsidR="00E26B56">
        <w:rPr>
          <w:rFonts w:ascii="Simplified Arabic" w:eastAsia="Arial Black" w:hAnsi="Simplified Arabic" w:cs="Simplified Arabic"/>
          <w:bCs/>
          <w:highlight w:val="lightGray"/>
          <w:rtl/>
        </w:rPr>
        <w:t xml:space="preserve"> </w:t>
      </w:r>
      <w:r w:rsidR="00E26B56">
        <w:rPr>
          <w:rFonts w:ascii="Simplified Arabic" w:eastAsia="Arial Black" w:hAnsi="Simplified Arabic" w:cs="Simplified Arabic" w:hint="cs"/>
          <w:bCs/>
          <w:highlight w:val="lightGray"/>
          <w:rtl/>
        </w:rPr>
        <w:t>لل</w:t>
      </w:r>
      <w:r w:rsidRPr="00772A94">
        <w:rPr>
          <w:rFonts w:ascii="Simplified Arabic" w:eastAsia="Arial Black" w:hAnsi="Simplified Arabic" w:cs="Simplified Arabic"/>
          <w:bCs/>
          <w:highlight w:val="lightGray"/>
          <w:rtl/>
        </w:rPr>
        <w:t>سيناريوهات، وتقييم المخاطر</w:t>
      </w:r>
    </w:p>
    <w:p w14:paraId="358878C2" w14:textId="3514A697" w:rsidR="004B3D28" w:rsidRPr="00772A94" w:rsidRDefault="00FE21CE" w:rsidP="00E26B56">
      <w:pPr>
        <w:pBdr>
          <w:top w:val="single" w:sz="4" w:space="1" w:color="auto"/>
          <w:left w:val="single" w:sz="4" w:space="1" w:color="auto"/>
          <w:bottom w:val="single" w:sz="4" w:space="1" w:color="auto"/>
          <w:right w:val="single" w:sz="4" w:space="1" w:color="auto"/>
          <w:between w:val="nil"/>
        </w:pBdr>
        <w:shd w:val="clear" w:color="auto" w:fill="E00000"/>
        <w:bidi/>
        <w:spacing w:before="240" w:after="120"/>
        <w:jc w:val="center"/>
        <w:rPr>
          <w:rFonts w:ascii="Simplified Arabic" w:eastAsia="Arial" w:hAnsi="Simplified Arabic" w:cs="Simplified Arabic"/>
          <w:b/>
          <w:bCs/>
          <w:color w:val="FFFFFF" w:themeColor="background1"/>
          <w:rtl/>
        </w:rPr>
      </w:pPr>
      <w:r w:rsidRPr="00772A94">
        <w:rPr>
          <w:rFonts w:ascii="Simplified Arabic" w:eastAsia="Arial" w:hAnsi="Simplified Arabic" w:cs="Simplified Arabic"/>
          <w:b/>
          <w:bCs/>
          <w:color w:val="FFFFFF" w:themeColor="background1"/>
          <w:rtl/>
        </w:rPr>
        <w:t xml:space="preserve">تجدر الإشارة </w:t>
      </w:r>
      <w:r w:rsidR="008011EF">
        <w:rPr>
          <w:rFonts w:ascii="Simplified Arabic" w:eastAsia="Arial" w:hAnsi="Simplified Arabic" w:cs="Simplified Arabic" w:hint="cs"/>
          <w:b/>
          <w:bCs/>
          <w:color w:val="FFFFFF" w:themeColor="background1"/>
          <w:rtl/>
          <w:lang w:bidi="ar-LB"/>
        </w:rPr>
        <w:t xml:space="preserve">إلى </w:t>
      </w:r>
      <w:r w:rsidRPr="00772A94">
        <w:rPr>
          <w:rFonts w:ascii="Simplified Arabic" w:eastAsia="Arial" w:hAnsi="Simplified Arabic" w:cs="Simplified Arabic"/>
          <w:b/>
          <w:bCs/>
          <w:color w:val="FFFFFF" w:themeColor="background1"/>
          <w:rtl/>
        </w:rPr>
        <w:t xml:space="preserve">أنّ المعلومات المتوفّرة قد تكون محدودة خلال الأسابيع الأولى من العملية. وينبغي للهدف أن يكون جمع أكبر عدد ممكن من </w:t>
      </w:r>
      <w:r w:rsidR="00E26B56">
        <w:rPr>
          <w:rFonts w:ascii="Simplified Arabic" w:eastAsia="Arial" w:hAnsi="Simplified Arabic" w:cs="Simplified Arabic" w:hint="cs"/>
          <w:b/>
          <w:bCs/>
          <w:color w:val="FFFFFF" w:themeColor="background1"/>
          <w:rtl/>
        </w:rPr>
        <w:t>البيانات</w:t>
      </w:r>
      <w:r w:rsidRPr="00772A94">
        <w:rPr>
          <w:rFonts w:ascii="Simplified Arabic" w:eastAsia="Arial" w:hAnsi="Simplified Arabic" w:cs="Simplified Arabic"/>
          <w:b/>
          <w:bCs/>
          <w:color w:val="FFFFFF" w:themeColor="background1"/>
          <w:rtl/>
        </w:rPr>
        <w:t xml:space="preserve"> المتوفّرة بسهولة والبناء عليها مع تقدُّم العملية وإجراء المزيد من </w:t>
      </w:r>
      <w:r w:rsidR="00E26B56">
        <w:rPr>
          <w:rFonts w:ascii="Simplified Arabic" w:eastAsia="Arial" w:hAnsi="Simplified Arabic" w:cs="Simplified Arabic" w:hint="cs"/>
          <w:b/>
          <w:bCs/>
          <w:color w:val="FFFFFF" w:themeColor="background1"/>
          <w:rtl/>
        </w:rPr>
        <w:t xml:space="preserve">عمليات </w:t>
      </w:r>
      <w:r w:rsidR="00E26B56">
        <w:rPr>
          <w:rFonts w:ascii="Simplified Arabic" w:eastAsia="Arial" w:hAnsi="Simplified Arabic" w:cs="Simplified Arabic"/>
          <w:b/>
          <w:bCs/>
          <w:color w:val="FFFFFF" w:themeColor="background1"/>
          <w:rtl/>
        </w:rPr>
        <w:t>تقييم</w:t>
      </w:r>
      <w:r w:rsidRPr="00772A94">
        <w:rPr>
          <w:rFonts w:ascii="Simplified Arabic" w:eastAsia="Arial" w:hAnsi="Simplified Arabic" w:cs="Simplified Arabic"/>
          <w:b/>
          <w:bCs/>
          <w:color w:val="FFFFFF" w:themeColor="background1"/>
          <w:rtl/>
        </w:rPr>
        <w:t xml:space="preserve"> الاحتياجات على مستوى الأسر المعيشية.</w:t>
      </w:r>
    </w:p>
    <w:p w14:paraId="70A6F923" w14:textId="098650F6" w:rsidR="00566DFB" w:rsidRPr="009A40A1" w:rsidRDefault="00E26B56" w:rsidP="008011EF">
      <w:pPr>
        <w:pBdr>
          <w:top w:val="single" w:sz="4" w:space="1" w:color="auto"/>
          <w:left w:val="single" w:sz="4" w:space="1" w:color="auto"/>
          <w:bottom w:val="single" w:sz="4" w:space="1" w:color="auto"/>
          <w:right w:val="single" w:sz="4" w:space="1" w:color="auto"/>
          <w:between w:val="nil"/>
        </w:pBdr>
        <w:shd w:val="clear" w:color="auto" w:fill="E00000"/>
        <w:bidi/>
        <w:spacing w:after="120"/>
        <w:jc w:val="center"/>
        <w:rPr>
          <w:rFonts w:ascii="Simplified Arabic" w:eastAsia="Arial" w:hAnsi="Simplified Arabic" w:cs="Simplified Arabic"/>
          <w:b/>
          <w:bCs/>
          <w:color w:val="FFFFFF" w:themeColor="background1"/>
        </w:rPr>
      </w:pPr>
      <w:r>
        <w:rPr>
          <w:rFonts w:ascii="Simplified Arabic" w:eastAsia="Arial" w:hAnsi="Simplified Arabic" w:cs="Simplified Arabic" w:hint="cs"/>
          <w:b/>
          <w:bCs/>
          <w:color w:val="FFFFFF" w:themeColor="background1"/>
          <w:rtl/>
        </w:rPr>
        <w:t xml:space="preserve">عندئذٍ، </w:t>
      </w:r>
      <w:r w:rsidR="008B3FC8">
        <w:rPr>
          <w:rFonts w:ascii="Simplified Arabic" w:eastAsia="Arial" w:hAnsi="Simplified Arabic" w:cs="Simplified Arabic"/>
          <w:b/>
          <w:bCs/>
          <w:color w:val="FFFFFF" w:themeColor="background1"/>
          <w:rtl/>
        </w:rPr>
        <w:t>يمكن تحديث خط</w:t>
      </w:r>
      <w:r w:rsidR="008B3FC8">
        <w:rPr>
          <w:rFonts w:ascii="Simplified Arabic" w:eastAsia="Arial" w:hAnsi="Simplified Arabic" w:cs="Simplified Arabic" w:hint="cs"/>
          <w:b/>
          <w:bCs/>
          <w:color w:val="FFFFFF" w:themeColor="background1"/>
          <w:rtl/>
        </w:rPr>
        <w:t>ط</w:t>
      </w:r>
      <w:r w:rsidR="00FE21CE" w:rsidRPr="00772A94">
        <w:rPr>
          <w:rFonts w:ascii="Simplified Arabic" w:eastAsia="Arial" w:hAnsi="Simplified Arabic" w:cs="Simplified Arabic"/>
          <w:b/>
          <w:bCs/>
          <w:color w:val="FFFFFF" w:themeColor="background1"/>
          <w:rtl/>
        </w:rPr>
        <w:t xml:space="preserve"> العمل </w:t>
      </w:r>
      <w:r w:rsidR="008011EF">
        <w:rPr>
          <w:rFonts w:ascii="Simplified Arabic" w:eastAsia="Arial" w:hAnsi="Simplified Arabic" w:cs="Simplified Arabic" w:hint="cs"/>
          <w:b/>
          <w:bCs/>
          <w:color w:val="FFFFFF" w:themeColor="background1"/>
          <w:rtl/>
        </w:rPr>
        <w:t>المنقّحة</w:t>
      </w:r>
      <w:r w:rsidR="008011EF" w:rsidRPr="00772A94">
        <w:rPr>
          <w:rFonts w:ascii="Simplified Arabic" w:eastAsia="Arial" w:hAnsi="Simplified Arabic" w:cs="Simplified Arabic"/>
          <w:b/>
          <w:bCs/>
          <w:color w:val="FFFFFF" w:themeColor="background1"/>
          <w:rtl/>
        </w:rPr>
        <w:t xml:space="preserve"> </w:t>
      </w:r>
      <w:r w:rsidR="00FE21CE" w:rsidRPr="00772A94">
        <w:rPr>
          <w:rFonts w:ascii="Simplified Arabic" w:eastAsia="Arial" w:hAnsi="Simplified Arabic" w:cs="Simplified Arabic"/>
          <w:b/>
          <w:bCs/>
          <w:color w:val="FFFFFF" w:themeColor="background1"/>
          <w:rtl/>
        </w:rPr>
        <w:t>في حالات الطوارئ وفقًا لذلك.</w:t>
      </w:r>
      <w:r w:rsidR="00621539" w:rsidRPr="009A40A1">
        <w:rPr>
          <w:rFonts w:ascii="Simplified Arabic" w:eastAsia="Arial" w:hAnsi="Simplified Arabic" w:cs="Simplified Arabic"/>
          <w:b/>
          <w:bCs/>
          <w:color w:val="FFFFFF" w:themeColor="background1"/>
        </w:rPr>
        <w:t xml:space="preserve"> </w:t>
      </w:r>
    </w:p>
    <w:p w14:paraId="00000054" w14:textId="0EE77FFF" w:rsidR="00051337" w:rsidRPr="00772A94" w:rsidRDefault="00FE21CE" w:rsidP="00772A94">
      <w:pPr>
        <w:bidi/>
        <w:spacing w:before="240"/>
        <w:jc w:val="both"/>
        <w:rPr>
          <w:rFonts w:ascii="Simplified Arabic" w:eastAsia="Arial" w:hAnsi="Simplified Arabic" w:cs="Simplified Arabic"/>
          <w:bCs/>
          <w:rtl/>
        </w:rPr>
      </w:pPr>
      <w:r w:rsidRPr="00772A94">
        <w:rPr>
          <w:rFonts w:ascii="Simplified Arabic" w:eastAsia="Arial" w:hAnsi="Simplified Arabic" w:cs="Simplified Arabic"/>
          <w:bCs/>
          <w:rtl/>
        </w:rPr>
        <w:t>تحليل الاحتياجات (500 كلمة)</w:t>
      </w:r>
    </w:p>
    <w:p w14:paraId="622617FA" w14:textId="4A62371A" w:rsidR="00FE21CE" w:rsidRPr="00772A94" w:rsidRDefault="00FE21CE" w:rsidP="00185213">
      <w:pPr>
        <w:bidi/>
        <w:jc w:val="both"/>
        <w:rPr>
          <w:rFonts w:ascii="Simplified Arabic" w:eastAsia="Arial" w:hAnsi="Simplified Arabic" w:cs="Simplified Arabic"/>
          <w:b/>
          <w:i/>
          <w:iCs/>
          <w:rtl/>
        </w:rPr>
      </w:pPr>
      <w:r w:rsidRPr="00772A94">
        <w:rPr>
          <w:rFonts w:ascii="Simplified Arabic" w:eastAsia="Arial" w:hAnsi="Simplified Arabic" w:cs="Simplified Arabic"/>
          <w:b/>
          <w:i/>
          <w:iCs/>
          <w:rtl/>
        </w:rPr>
        <w:t>[مُلخّ</w:t>
      </w:r>
      <w:r w:rsidR="008B3FC8">
        <w:rPr>
          <w:rFonts w:ascii="Simplified Arabic" w:eastAsia="Arial" w:hAnsi="Simplified Arabic" w:cs="Simplified Arabic"/>
          <w:b/>
          <w:i/>
          <w:iCs/>
          <w:rtl/>
        </w:rPr>
        <w:t>َص عن الاحتياجات والقدرات و</w:t>
      </w:r>
      <w:r w:rsidR="008B3FC8">
        <w:rPr>
          <w:rFonts w:ascii="Simplified Arabic" w:eastAsia="Arial" w:hAnsi="Simplified Arabic" w:cs="Simplified Arabic" w:hint="cs"/>
          <w:b/>
          <w:i/>
          <w:iCs/>
          <w:rtl/>
        </w:rPr>
        <w:t>نقاط</w:t>
      </w:r>
      <w:r w:rsidRPr="00772A94">
        <w:rPr>
          <w:rFonts w:ascii="Simplified Arabic" w:eastAsia="Arial" w:hAnsi="Simplified Arabic" w:cs="Simplified Arabic"/>
          <w:b/>
          <w:i/>
          <w:iCs/>
          <w:rtl/>
        </w:rPr>
        <w:t xml:space="preserve"> الضعف ومخاطر الحماية المباشرة والمُحتملة على النساء والرجال والفتيان والفتيات، من جميع الأعمار والقدرات، مع التركيز على الفئات الأكثر ضعفًا وتهميشًا، استنادًا إلى</w:t>
      </w:r>
      <w:r w:rsidR="008B3FC8">
        <w:rPr>
          <w:rFonts w:ascii="Simplified Arabic" w:eastAsia="Arial" w:hAnsi="Simplified Arabic" w:cs="Simplified Arabic" w:hint="cs"/>
          <w:b/>
          <w:i/>
          <w:iCs/>
          <w:rtl/>
        </w:rPr>
        <w:t xml:space="preserve"> عمليات</w:t>
      </w:r>
      <w:r w:rsidR="008B3FC8">
        <w:rPr>
          <w:rFonts w:ascii="Simplified Arabic" w:eastAsia="Arial" w:hAnsi="Simplified Arabic" w:cs="Simplified Arabic"/>
          <w:b/>
          <w:i/>
          <w:iCs/>
          <w:rtl/>
        </w:rPr>
        <w:t xml:space="preserve"> تقييم الاحتياجات (مثل</w:t>
      </w:r>
      <w:r w:rsidR="008B3FC8">
        <w:rPr>
          <w:rFonts w:ascii="Simplified Arabic" w:eastAsia="Arial" w:hAnsi="Simplified Arabic" w:cs="Simplified Arabic" w:hint="cs"/>
          <w:b/>
          <w:i/>
          <w:iCs/>
          <w:rtl/>
        </w:rPr>
        <w:t>ً</w:t>
      </w:r>
      <w:r w:rsidR="008B3FC8">
        <w:rPr>
          <w:rFonts w:ascii="Simplified Arabic" w:eastAsia="Arial" w:hAnsi="Simplified Arabic" w:cs="Simplified Arabic"/>
          <w:b/>
          <w:i/>
          <w:iCs/>
          <w:rtl/>
        </w:rPr>
        <w:t>ا</w:t>
      </w:r>
      <w:r w:rsidRPr="00772A94">
        <w:rPr>
          <w:rFonts w:ascii="Simplified Arabic" w:eastAsia="Arial" w:hAnsi="Simplified Arabic" w:cs="Simplified Arabic"/>
          <w:b/>
          <w:i/>
          <w:iCs/>
          <w:rtl/>
        </w:rPr>
        <w:t xml:space="preserve"> من الجمعية الوطنية، والاتّحاد الدولي/اللجنة الدولية للصليب الأحمر</w:t>
      </w:r>
      <w:r w:rsidR="00772A94" w:rsidRPr="00772A94">
        <w:rPr>
          <w:rFonts w:ascii="Simplified Arabic" w:eastAsia="Arial" w:hAnsi="Simplified Arabic" w:cs="Simplified Arabic"/>
          <w:b/>
          <w:i/>
          <w:iCs/>
          <w:rtl/>
        </w:rPr>
        <w:t xml:space="preserve">، </w:t>
      </w:r>
      <w:r w:rsidR="008B3FC8">
        <w:rPr>
          <w:rFonts w:ascii="Simplified Arabic" w:eastAsia="Arial" w:hAnsi="Simplified Arabic" w:cs="Simplified Arabic" w:hint="cs"/>
          <w:b/>
          <w:i/>
          <w:iCs/>
          <w:rtl/>
        </w:rPr>
        <w:t>و</w:t>
      </w:r>
      <w:r w:rsidR="00772A94" w:rsidRPr="00772A94">
        <w:rPr>
          <w:rFonts w:ascii="Simplified Arabic" w:eastAsia="Arial" w:hAnsi="Simplified Arabic" w:cs="Simplified Arabic"/>
          <w:b/>
          <w:i/>
          <w:iCs/>
          <w:rtl/>
        </w:rPr>
        <w:t>الأرقام الصادرة عن الحكومة</w:t>
      </w:r>
      <w:r w:rsidR="00185213">
        <w:rPr>
          <w:rFonts w:ascii="Simplified Arabic" w:eastAsia="Arial" w:hAnsi="Simplified Arabic" w:cs="Simplified Arabic" w:hint="cs"/>
          <w:b/>
          <w:i/>
          <w:iCs/>
          <w:rtl/>
          <w:lang w:bidi="ar-LB"/>
        </w:rPr>
        <w:t>،</w:t>
      </w:r>
      <w:r w:rsidR="00185213">
        <w:rPr>
          <w:rFonts w:ascii="Simplified Arabic" w:eastAsia="Arial" w:hAnsi="Simplified Arabic" w:cs="Simplified Arabic"/>
          <w:b/>
          <w:i/>
          <w:iCs/>
          <w:rtl/>
        </w:rPr>
        <w:t xml:space="preserve"> و</w:t>
      </w:r>
      <w:r w:rsidR="00185213">
        <w:rPr>
          <w:rFonts w:ascii="Simplified Arabic" w:eastAsia="Arial" w:hAnsi="Simplified Arabic" w:cs="Simplified Arabic" w:hint="cs"/>
          <w:b/>
          <w:i/>
          <w:iCs/>
          <w:rtl/>
        </w:rPr>
        <w:t xml:space="preserve">الأرقام الصادرة عن </w:t>
      </w:r>
      <w:r w:rsidR="00772A94" w:rsidRPr="00772A94">
        <w:rPr>
          <w:rFonts w:ascii="Simplified Arabic" w:eastAsia="Arial" w:hAnsi="Simplified Arabic" w:cs="Simplified Arabic"/>
          <w:b/>
          <w:i/>
          <w:iCs/>
          <w:rtl/>
        </w:rPr>
        <w:t>المنظّمات</w:t>
      </w:r>
      <w:r w:rsidR="00185213">
        <w:rPr>
          <w:rFonts w:ascii="Simplified Arabic" w:eastAsia="Arial" w:hAnsi="Simplified Arabic" w:cs="Simplified Arabic" w:hint="cs"/>
          <w:b/>
          <w:i/>
          <w:iCs/>
          <w:rtl/>
        </w:rPr>
        <w:t xml:space="preserve"> الأخرى</w:t>
      </w:r>
      <w:r w:rsidR="00185213">
        <w:rPr>
          <w:rFonts w:ascii="Simplified Arabic" w:eastAsia="Arial" w:hAnsi="Simplified Arabic" w:cs="Simplified Arabic"/>
          <w:b/>
          <w:i/>
          <w:iCs/>
          <w:rtl/>
        </w:rPr>
        <w:t xml:space="preserve">). </w:t>
      </w:r>
      <w:r w:rsidR="00185213">
        <w:rPr>
          <w:rFonts w:ascii="Simplified Arabic" w:eastAsia="Arial" w:hAnsi="Simplified Arabic" w:cs="Simplified Arabic" w:hint="cs"/>
          <w:b/>
          <w:i/>
          <w:iCs/>
          <w:rtl/>
        </w:rPr>
        <w:t>يجب تقديم</w:t>
      </w:r>
      <w:r w:rsidR="00772A94" w:rsidRPr="00772A94">
        <w:rPr>
          <w:rFonts w:ascii="Simplified Arabic" w:eastAsia="Arial" w:hAnsi="Simplified Arabic" w:cs="Simplified Arabic"/>
          <w:b/>
          <w:i/>
          <w:iCs/>
          <w:rtl/>
        </w:rPr>
        <w:t xml:space="preserve"> تحليل موجز عن كيفية تأثير </w:t>
      </w:r>
      <w:r w:rsidR="00185213">
        <w:rPr>
          <w:rFonts w:ascii="Simplified Arabic" w:eastAsia="Arial" w:hAnsi="Simplified Arabic" w:cs="Simplified Arabic" w:hint="cs"/>
          <w:b/>
          <w:i/>
          <w:iCs/>
          <w:rtl/>
        </w:rPr>
        <w:t>الكارثة</w:t>
      </w:r>
      <w:r w:rsidR="00772A94" w:rsidRPr="00772A94">
        <w:rPr>
          <w:rFonts w:ascii="Simplified Arabic" w:eastAsia="Arial" w:hAnsi="Simplified Arabic" w:cs="Simplified Arabic"/>
          <w:b/>
          <w:i/>
          <w:iCs/>
          <w:rtl/>
        </w:rPr>
        <w:t xml:space="preserve"> على</w:t>
      </w:r>
      <w:r w:rsidR="00185213">
        <w:rPr>
          <w:rFonts w:ascii="Simplified Arabic" w:eastAsia="Arial" w:hAnsi="Simplified Arabic" w:cs="Simplified Arabic"/>
          <w:b/>
          <w:i/>
          <w:iCs/>
          <w:rtl/>
        </w:rPr>
        <w:t xml:space="preserve"> المجموعات المختلفة ضمن المجتمع</w:t>
      </w:r>
      <w:r w:rsidR="00185213">
        <w:rPr>
          <w:rFonts w:ascii="Simplified Arabic" w:eastAsia="Arial" w:hAnsi="Simplified Arabic" w:cs="Simplified Arabic" w:hint="cs"/>
          <w:b/>
          <w:i/>
          <w:iCs/>
          <w:rtl/>
        </w:rPr>
        <w:t>،</w:t>
      </w:r>
      <w:r w:rsidR="00772A94" w:rsidRPr="00772A94">
        <w:rPr>
          <w:rFonts w:ascii="Simplified Arabic" w:eastAsia="Arial" w:hAnsi="Simplified Arabic" w:cs="Simplified Arabic"/>
          <w:b/>
          <w:i/>
          <w:iCs/>
          <w:rtl/>
        </w:rPr>
        <w:t xml:space="preserve"> والنظر أيضًا في المخاطر المرتبطة بالحماية (التهديدات بالعنف أو </w:t>
      </w:r>
      <w:r w:rsidR="00185213">
        <w:rPr>
          <w:rFonts w:ascii="Simplified Arabic" w:eastAsia="Arial" w:hAnsi="Simplified Arabic" w:cs="Simplified Arabic" w:hint="cs"/>
          <w:b/>
          <w:i/>
          <w:iCs/>
          <w:rtl/>
        </w:rPr>
        <w:t>الاعتداء</w:t>
      </w:r>
      <w:r w:rsidR="00185213">
        <w:rPr>
          <w:rFonts w:ascii="Simplified Arabic" w:eastAsia="Arial" w:hAnsi="Simplified Arabic" w:cs="Simplified Arabic"/>
          <w:b/>
          <w:i/>
          <w:iCs/>
          <w:rtl/>
        </w:rPr>
        <w:t xml:space="preserve"> أو انتهاك الحقوق) التي </w:t>
      </w:r>
      <w:r w:rsidR="00772A94" w:rsidRPr="00772A94">
        <w:rPr>
          <w:rFonts w:ascii="Simplified Arabic" w:eastAsia="Arial" w:hAnsi="Simplified Arabic" w:cs="Simplified Arabic"/>
          <w:b/>
          <w:i/>
          <w:iCs/>
          <w:rtl/>
        </w:rPr>
        <w:t>تطال الأشخاص المتضرّرين، وقدرة العملية على التخفيف من هذه المخاطر.]</w:t>
      </w:r>
      <w:r w:rsidRPr="00772A94">
        <w:rPr>
          <w:rFonts w:ascii="Simplified Arabic" w:eastAsia="Arial" w:hAnsi="Simplified Arabic" w:cs="Simplified Arabic"/>
          <w:b/>
          <w:i/>
          <w:iCs/>
          <w:rtl/>
        </w:rPr>
        <w:t xml:space="preserve">  </w:t>
      </w:r>
    </w:p>
    <w:p w14:paraId="7591473D" w14:textId="075B7656" w:rsidR="00772A94" w:rsidRPr="00772A94" w:rsidRDefault="00185213" w:rsidP="00772A94">
      <w:pPr>
        <w:pBdr>
          <w:top w:val="nil"/>
          <w:left w:val="nil"/>
          <w:bottom w:val="nil"/>
          <w:right w:val="nil"/>
          <w:between w:val="nil"/>
        </w:pBdr>
        <w:bidi/>
        <w:spacing w:before="240" w:after="120"/>
        <w:rPr>
          <w:rFonts w:ascii="Simplified Arabic" w:eastAsia="Arial" w:hAnsi="Simplified Arabic" w:cs="Simplified Arabic"/>
          <w:bCs/>
          <w:color w:val="FF0000"/>
          <w:rtl/>
        </w:rPr>
      </w:pPr>
      <w:r>
        <w:rPr>
          <w:rFonts w:ascii="Simplified Arabic" w:eastAsia="Arial" w:hAnsi="Simplified Arabic" w:cs="Simplified Arabic" w:hint="cs"/>
          <w:bCs/>
          <w:color w:val="FF0000"/>
          <w:rtl/>
        </w:rPr>
        <w:t>من أجل</w:t>
      </w:r>
      <w:r w:rsidR="00772A94" w:rsidRPr="00772A94">
        <w:rPr>
          <w:rFonts w:ascii="Simplified Arabic" w:eastAsia="Arial" w:hAnsi="Simplified Arabic" w:cs="Simplified Arabic"/>
          <w:bCs/>
          <w:color w:val="FF0000"/>
          <w:rtl/>
        </w:rPr>
        <w:t xml:space="preserve"> إدراج مجالات الحماية والنوع الاجتماعي والإدماج:</w:t>
      </w:r>
    </w:p>
    <w:p w14:paraId="12D8F97A" w14:textId="751CD9A8" w:rsidR="0047664E" w:rsidRDefault="00772A94" w:rsidP="00DF7354">
      <w:pPr>
        <w:pBdr>
          <w:top w:val="nil"/>
          <w:left w:val="nil"/>
          <w:bottom w:val="nil"/>
          <w:right w:val="nil"/>
          <w:between w:val="nil"/>
        </w:pBdr>
        <w:bidi/>
        <w:spacing w:after="120"/>
        <w:rPr>
          <w:rFonts w:ascii="Arial" w:eastAsia="Arial" w:hAnsi="Arial" w:cs="Arial"/>
          <w:color w:val="FF0000"/>
          <w:highlight w:val="yellow"/>
        </w:rPr>
      </w:pPr>
      <w:r w:rsidRPr="00772A94">
        <w:rPr>
          <w:rFonts w:ascii="Simplified Arabic" w:eastAsia="Arial" w:hAnsi="Simplified Arabic" w:cs="Simplified Arabic" w:hint="cs"/>
          <w:b/>
          <w:color w:val="FF0000"/>
          <w:rtl/>
        </w:rPr>
        <w:lastRenderedPageBreak/>
        <w:t>إضافة المزيد</w:t>
      </w:r>
      <w:r>
        <w:rPr>
          <w:rFonts w:ascii="Simplified Arabic" w:eastAsia="Arial" w:hAnsi="Simplified Arabic" w:cs="Simplified Arabic" w:hint="cs"/>
          <w:b/>
          <w:color w:val="FF0000"/>
          <w:rtl/>
        </w:rPr>
        <w:t xml:space="preserve"> من التفاصيل</w:t>
      </w:r>
      <w:r w:rsidR="00A2179A">
        <w:rPr>
          <w:rFonts w:ascii="Simplified Arabic" w:eastAsia="Arial" w:hAnsi="Simplified Arabic" w:cs="Simplified Arabic" w:hint="cs"/>
          <w:b/>
          <w:color w:val="FF0000"/>
          <w:rtl/>
        </w:rPr>
        <w:t xml:space="preserve"> هنا</w:t>
      </w:r>
      <w:r>
        <w:rPr>
          <w:rFonts w:ascii="Simplified Arabic" w:eastAsia="Arial" w:hAnsi="Simplified Arabic" w:cs="Simplified Arabic" w:hint="cs"/>
          <w:b/>
          <w:color w:val="FF0000"/>
          <w:rtl/>
        </w:rPr>
        <w:t xml:space="preserve"> عن الأشخاص الأكثر تضرُّرًا، وإذا</w:t>
      </w:r>
      <w:r w:rsidR="00A2179A">
        <w:rPr>
          <w:rFonts w:ascii="Simplified Arabic" w:eastAsia="Arial" w:hAnsi="Simplified Arabic" w:cs="Simplified Arabic" w:hint="cs"/>
          <w:b/>
          <w:color w:val="FF0000"/>
          <w:rtl/>
        </w:rPr>
        <w:t xml:space="preserve"> كان هذا القسم سيُنظَّم حسب مجال</w:t>
      </w:r>
      <w:r>
        <w:rPr>
          <w:rFonts w:ascii="Simplified Arabic" w:eastAsia="Arial" w:hAnsi="Simplified Arabic" w:cs="Simplified Arabic" w:hint="cs"/>
          <w:b/>
          <w:color w:val="FF0000"/>
          <w:rtl/>
        </w:rPr>
        <w:t xml:space="preserve"> التركيز في وثيقة خطة العمل في حالات الطوارئ، اذكروا ضمن كلٍّ منها</w:t>
      </w:r>
      <w:r w:rsidR="00A2179A">
        <w:rPr>
          <w:rFonts w:ascii="Simplified Arabic" w:eastAsia="Arial" w:hAnsi="Simplified Arabic" w:cs="Simplified Arabic" w:hint="cs"/>
          <w:b/>
          <w:color w:val="FF0000"/>
          <w:rtl/>
        </w:rPr>
        <w:t xml:space="preserve"> المسائل</w:t>
      </w:r>
      <w:r w:rsidR="00DF7354">
        <w:rPr>
          <w:rFonts w:ascii="Simplified Arabic" w:eastAsia="Arial" w:hAnsi="Simplified Arabic" w:cs="Simplified Arabic" w:hint="cs"/>
          <w:b/>
          <w:color w:val="FF0000"/>
          <w:rtl/>
        </w:rPr>
        <w:t xml:space="preserve"> المرتبطة بالحماية والنوع ال</w:t>
      </w:r>
      <w:r w:rsidR="00A2179A">
        <w:rPr>
          <w:rFonts w:ascii="Simplified Arabic" w:eastAsia="Arial" w:hAnsi="Simplified Arabic" w:cs="Simplified Arabic" w:hint="cs"/>
          <w:b/>
          <w:color w:val="FF0000"/>
          <w:rtl/>
        </w:rPr>
        <w:t>اجتماعي والإدماج التي سيتم إدراجها</w:t>
      </w:r>
      <w:r w:rsidR="00DF7354">
        <w:rPr>
          <w:rFonts w:ascii="Simplified Arabic" w:eastAsia="Arial" w:hAnsi="Simplified Arabic" w:cs="Simplified Arabic" w:hint="cs"/>
          <w:b/>
          <w:color w:val="FF0000"/>
          <w:rtl/>
        </w:rPr>
        <w:t xml:space="preserve"> (وكيف).</w:t>
      </w:r>
      <w:r>
        <w:rPr>
          <w:rFonts w:ascii="Simplified Arabic" w:eastAsia="Arial" w:hAnsi="Simplified Arabic" w:cs="Simplified Arabic" w:hint="cs"/>
          <w:b/>
          <w:color w:val="FF0000"/>
          <w:rtl/>
        </w:rPr>
        <w:t xml:space="preserve"> </w:t>
      </w:r>
    </w:p>
    <w:p w14:paraId="3AF48F4F" w14:textId="2A1B7EC1" w:rsidR="00DF7354" w:rsidRDefault="000E5556" w:rsidP="00DF7354">
      <w:pPr>
        <w:pBdr>
          <w:top w:val="single" w:sz="4" w:space="1" w:color="auto"/>
          <w:left w:val="single" w:sz="4" w:space="1" w:color="auto"/>
          <w:bottom w:val="single" w:sz="4" w:space="13" w:color="auto"/>
          <w:right w:val="single" w:sz="4" w:space="1" w:color="auto"/>
          <w:between w:val="nil"/>
        </w:pBdr>
        <w:bidi/>
        <w:spacing w:after="120"/>
        <w:jc w:val="center"/>
        <w:rPr>
          <w:rFonts w:ascii="Simplified Arabic" w:eastAsia="Arial" w:hAnsi="Simplified Arabic" w:cs="Simplified Arabic"/>
          <w:b/>
          <w:bCs/>
          <w:color w:val="FF0000"/>
          <w:rtl/>
        </w:rPr>
      </w:pPr>
      <w:r>
        <w:rPr>
          <w:rFonts w:ascii="Simplified Arabic" w:eastAsia="Arial" w:hAnsi="Simplified Arabic" w:cs="Simplified Arabic" w:hint="cs"/>
          <w:b/>
          <w:bCs/>
          <w:color w:val="FF0000"/>
          <w:rtl/>
        </w:rPr>
        <w:t>ل</w:t>
      </w:r>
      <w:r w:rsidR="00DF7354">
        <w:rPr>
          <w:rFonts w:ascii="Simplified Arabic" w:eastAsia="Arial" w:hAnsi="Simplified Arabic" w:cs="Simplified Arabic" w:hint="cs"/>
          <w:b/>
          <w:bCs/>
          <w:color w:val="FF0000"/>
          <w:rtl/>
        </w:rPr>
        <w:t>جمع المعلومات المُقترحة</w:t>
      </w:r>
      <w:r w:rsidR="00A2179A">
        <w:rPr>
          <w:rFonts w:ascii="Simplified Arabic" w:eastAsia="Arial" w:hAnsi="Simplified Arabic" w:cs="Simplified Arabic" w:hint="cs"/>
          <w:b/>
          <w:bCs/>
          <w:color w:val="FF0000"/>
          <w:rtl/>
        </w:rPr>
        <w:t xml:space="preserve"> أدناه، استخدموا النموذج الوارد في الأداة 2.4: مكتبة التقييم المرتبط</w:t>
      </w:r>
      <w:r w:rsidR="00DF7354">
        <w:rPr>
          <w:rFonts w:ascii="Simplified Arabic" w:eastAsia="Arial" w:hAnsi="Simplified Arabic" w:cs="Simplified Arabic" w:hint="cs"/>
          <w:b/>
          <w:bCs/>
          <w:color w:val="FF0000"/>
          <w:rtl/>
        </w:rPr>
        <w:t xml:space="preserve"> بالحماية والنوع الاجتماعي والإدماج في حالا</w:t>
      </w:r>
      <w:r w:rsidR="00A2179A">
        <w:rPr>
          <w:rFonts w:ascii="Simplified Arabic" w:eastAsia="Arial" w:hAnsi="Simplified Arabic" w:cs="Simplified Arabic" w:hint="cs"/>
          <w:b/>
          <w:bCs/>
          <w:color w:val="FF0000"/>
          <w:rtl/>
        </w:rPr>
        <w:t>ت الطوارئ ("خانة التقييم النظري</w:t>
      </w:r>
      <w:r w:rsidR="00DF7354">
        <w:rPr>
          <w:rFonts w:ascii="Simplified Arabic" w:eastAsia="Arial" w:hAnsi="Simplified Arabic" w:cs="Simplified Arabic" w:hint="cs"/>
          <w:b/>
          <w:bCs/>
          <w:color w:val="FF0000"/>
          <w:rtl/>
        </w:rPr>
        <w:t xml:space="preserve"> الخاصّ</w:t>
      </w:r>
      <w:r w:rsidR="00DF7354" w:rsidRPr="00DF7354">
        <w:rPr>
          <w:rFonts w:ascii="Simplified Arabic" w:eastAsia="Arial" w:hAnsi="Simplified Arabic" w:cs="Simplified Arabic" w:hint="cs"/>
          <w:b/>
          <w:bCs/>
          <w:color w:val="FF0000"/>
          <w:rtl/>
        </w:rPr>
        <w:t xml:space="preserve"> </w:t>
      </w:r>
      <w:r w:rsidR="00DF7354">
        <w:rPr>
          <w:rFonts w:ascii="Simplified Arabic" w:eastAsia="Arial" w:hAnsi="Simplified Arabic" w:cs="Simplified Arabic" w:hint="cs"/>
          <w:b/>
          <w:bCs/>
          <w:color w:val="FF0000"/>
          <w:rtl/>
        </w:rPr>
        <w:t xml:space="preserve">بالحماية والنوع الاجتماعي والإدماج") لتوفير التفاصيل الشاملة عن </w:t>
      </w:r>
      <w:r w:rsidR="00A2179A">
        <w:rPr>
          <w:rFonts w:ascii="Simplified Arabic" w:eastAsia="Arial" w:hAnsi="Simplified Arabic" w:cs="Simplified Arabic" w:hint="cs"/>
          <w:b/>
          <w:bCs/>
          <w:color w:val="FF0000"/>
          <w:rtl/>
        </w:rPr>
        <w:t>الوضع قبل وقوع حال</w:t>
      </w:r>
      <w:r w:rsidR="008011EF">
        <w:rPr>
          <w:rFonts w:ascii="Simplified Arabic" w:eastAsia="Arial" w:hAnsi="Simplified Arabic" w:cs="Simplified Arabic" w:hint="cs"/>
          <w:b/>
          <w:bCs/>
          <w:color w:val="FF0000"/>
          <w:rtl/>
        </w:rPr>
        <w:t>ة</w:t>
      </w:r>
      <w:r w:rsidR="00A2179A">
        <w:rPr>
          <w:rFonts w:ascii="Simplified Arabic" w:eastAsia="Arial" w:hAnsi="Simplified Arabic" w:cs="Simplified Arabic" w:hint="cs"/>
          <w:b/>
          <w:bCs/>
          <w:color w:val="FF0000"/>
          <w:rtl/>
        </w:rPr>
        <w:t xml:space="preserve"> الطوارئ. و</w:t>
      </w:r>
      <w:r w:rsidR="00DF7354">
        <w:rPr>
          <w:rFonts w:ascii="Simplified Arabic" w:eastAsia="Arial" w:hAnsi="Simplified Arabic" w:cs="Simplified Arabic" w:hint="cs"/>
          <w:b/>
          <w:bCs/>
          <w:color w:val="FF0000"/>
          <w:rtl/>
        </w:rPr>
        <w:t xml:space="preserve">تم إرفاق المصادر الثانوية المُقترحة في تلك الأداة.  </w:t>
      </w:r>
    </w:p>
    <w:p w14:paraId="10F3D75F" w14:textId="715BF55B" w:rsidR="00DF7354" w:rsidRPr="00DF7354" w:rsidRDefault="00DF7354" w:rsidP="00A2179A">
      <w:pPr>
        <w:pBdr>
          <w:top w:val="single" w:sz="4" w:space="1" w:color="auto"/>
          <w:left w:val="single" w:sz="4" w:space="1" w:color="auto"/>
          <w:bottom w:val="single" w:sz="4" w:space="13" w:color="auto"/>
          <w:right w:val="single" w:sz="4" w:space="1" w:color="auto"/>
          <w:between w:val="nil"/>
        </w:pBdr>
        <w:bidi/>
        <w:spacing w:after="120"/>
        <w:jc w:val="center"/>
        <w:rPr>
          <w:rFonts w:ascii="Simplified Arabic" w:eastAsia="Arial" w:hAnsi="Simplified Arabic" w:cs="Simplified Arabic"/>
          <w:b/>
          <w:bCs/>
          <w:color w:val="FF0000"/>
          <w:highlight w:val="yellow"/>
          <w:rtl/>
        </w:rPr>
      </w:pPr>
      <w:r w:rsidRPr="00DF7354">
        <w:rPr>
          <w:rFonts w:ascii="Simplified Arabic" w:eastAsia="Arial" w:hAnsi="Simplified Arabic" w:cs="Simplified Arabic" w:hint="cs"/>
          <w:b/>
          <w:bCs/>
          <w:color w:val="FF0000"/>
          <w:highlight w:val="yellow"/>
          <w:rtl/>
        </w:rPr>
        <w:t xml:space="preserve">أدرجوا أي بيانات متوفّرة بسهولة وذات صلة بحالة الطوارئ </w:t>
      </w:r>
      <w:r w:rsidR="00A2179A">
        <w:rPr>
          <w:rFonts w:ascii="Simplified Arabic" w:eastAsia="Arial" w:hAnsi="Simplified Arabic" w:cs="Simplified Arabic" w:hint="cs"/>
          <w:b/>
          <w:bCs/>
          <w:color w:val="FF0000"/>
          <w:highlight w:val="yellow"/>
          <w:rtl/>
        </w:rPr>
        <w:t>المحدّدة</w:t>
      </w:r>
      <w:r w:rsidRPr="00DF7354">
        <w:rPr>
          <w:rFonts w:ascii="Simplified Arabic" w:eastAsia="Arial" w:hAnsi="Simplified Arabic" w:cs="Simplified Arabic" w:hint="cs"/>
          <w:b/>
          <w:bCs/>
          <w:color w:val="FF0000"/>
          <w:highlight w:val="yellow"/>
          <w:rtl/>
        </w:rPr>
        <w:t>.</w:t>
      </w:r>
    </w:p>
    <w:p w14:paraId="187A328A" w14:textId="0BE9C768" w:rsidR="008C3592" w:rsidRPr="009A40A1" w:rsidRDefault="00DF7354" w:rsidP="00A2179A">
      <w:pPr>
        <w:pBdr>
          <w:top w:val="single" w:sz="4" w:space="1" w:color="auto"/>
          <w:left w:val="single" w:sz="4" w:space="1" w:color="auto"/>
          <w:bottom w:val="single" w:sz="4" w:space="13" w:color="auto"/>
          <w:right w:val="single" w:sz="4" w:space="1" w:color="auto"/>
          <w:between w:val="nil"/>
        </w:pBdr>
        <w:bidi/>
        <w:spacing w:after="120"/>
        <w:jc w:val="center"/>
        <w:rPr>
          <w:rFonts w:ascii="Arial" w:eastAsia="Arial" w:hAnsi="Arial" w:cs="Arial"/>
          <w:b/>
          <w:bCs/>
          <w:color w:val="FF0000"/>
        </w:rPr>
      </w:pPr>
      <w:r w:rsidRPr="00DF7354">
        <w:rPr>
          <w:rFonts w:ascii="Simplified Arabic" w:eastAsia="Arial" w:hAnsi="Simplified Arabic" w:cs="Simplified Arabic" w:hint="cs"/>
          <w:b/>
          <w:bCs/>
          <w:color w:val="FF0000"/>
          <w:highlight w:val="yellow"/>
          <w:rtl/>
        </w:rPr>
        <w:t xml:space="preserve">إذا لم تتوفّر البيانات بسهولة أو </w:t>
      </w:r>
      <w:r w:rsidR="00A2179A">
        <w:rPr>
          <w:rFonts w:ascii="Simplified Arabic" w:eastAsia="Arial" w:hAnsi="Simplified Arabic" w:cs="Simplified Arabic" w:hint="cs"/>
          <w:b/>
          <w:bCs/>
          <w:color w:val="FF0000"/>
          <w:highlight w:val="yellow"/>
          <w:rtl/>
        </w:rPr>
        <w:t>إذا كانت غير</w:t>
      </w:r>
      <w:r w:rsidRPr="00DF7354">
        <w:rPr>
          <w:rFonts w:ascii="Simplified Arabic" w:eastAsia="Arial" w:hAnsi="Simplified Arabic" w:cs="Simplified Arabic" w:hint="cs"/>
          <w:b/>
          <w:bCs/>
          <w:color w:val="FF0000"/>
          <w:highlight w:val="yellow"/>
          <w:rtl/>
        </w:rPr>
        <w:t xml:space="preserve"> موثوقة، ليس من الضروري جمعها.</w:t>
      </w:r>
    </w:p>
    <w:p w14:paraId="00000059" w14:textId="59F5B800" w:rsidR="00051337" w:rsidRPr="0068174C" w:rsidRDefault="001A1D55" w:rsidP="00CB6EF7">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lang w:bidi="ar-LB"/>
        </w:rPr>
        <w:t xml:space="preserve">النسبة المئوية (%) للنساء والفتيات الحوامل (نسبة تقديرية استنادًا إلى </w:t>
      </w:r>
      <w:r w:rsidR="00CB6EF7">
        <w:rPr>
          <w:rFonts w:ascii="Simplified Arabic" w:eastAsia="Arial" w:hAnsi="Simplified Arabic" w:cs="Simplified Arabic" w:hint="cs"/>
          <w:color w:val="FF0000"/>
          <w:rtl/>
          <w:lang w:bidi="ar-LB"/>
        </w:rPr>
        <w:t>التركيبة الديمغرافية في البلد</w:t>
      </w:r>
      <w:r w:rsidRPr="0068174C">
        <w:rPr>
          <w:rFonts w:ascii="Simplified Arabic" w:eastAsia="Arial" w:hAnsi="Simplified Arabic" w:cs="Simplified Arabic"/>
          <w:color w:val="FF0000"/>
          <w:rtl/>
          <w:lang w:bidi="ar-LB"/>
        </w:rPr>
        <w:t>)</w:t>
      </w:r>
    </w:p>
    <w:p w14:paraId="19247FC6" w14:textId="7641F473" w:rsidR="001A1D55" w:rsidRPr="0068174C" w:rsidRDefault="001A1D55"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lang w:bidi="ar-LB"/>
        </w:rPr>
        <w:t>العدد التقديري (#) للنساء والفتيات المرضعات</w:t>
      </w:r>
    </w:p>
    <w:p w14:paraId="5B4BC4A1" w14:textId="6E077C20" w:rsidR="001A1D55" w:rsidRPr="0068174C" w:rsidRDefault="001A1D55" w:rsidP="00CB6EF7">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lang w:bidi="ar-LB"/>
        </w:rPr>
        <w:t>العدد التقديري أو ا</w:t>
      </w:r>
      <w:r w:rsidR="00CB6EF7">
        <w:rPr>
          <w:rFonts w:ascii="Simplified Arabic" w:eastAsia="Arial" w:hAnsi="Simplified Arabic" w:cs="Simplified Arabic"/>
          <w:color w:val="FF0000"/>
          <w:rtl/>
          <w:lang w:bidi="ar-LB"/>
        </w:rPr>
        <w:t>لفعلي للأسر المعيشية التي ت</w:t>
      </w:r>
      <w:r w:rsidR="00CB6EF7">
        <w:rPr>
          <w:rFonts w:ascii="Simplified Arabic" w:eastAsia="Arial" w:hAnsi="Simplified Arabic" w:cs="Simplified Arabic" w:hint="cs"/>
          <w:color w:val="FF0000"/>
          <w:rtl/>
          <w:lang w:bidi="ar-LB"/>
        </w:rPr>
        <w:t>ُعيلها</w:t>
      </w:r>
      <w:r w:rsidRPr="0068174C">
        <w:rPr>
          <w:rFonts w:ascii="Simplified Arabic" w:eastAsia="Arial" w:hAnsi="Simplified Arabic" w:cs="Simplified Arabic"/>
          <w:color w:val="FF0000"/>
          <w:rtl/>
          <w:lang w:bidi="ar-LB"/>
        </w:rPr>
        <w:t xml:space="preserve"> </w:t>
      </w:r>
      <w:r w:rsidR="00CB6EF7">
        <w:rPr>
          <w:rFonts w:ascii="Simplified Arabic" w:eastAsia="Arial" w:hAnsi="Simplified Arabic" w:cs="Simplified Arabic" w:hint="cs"/>
          <w:color w:val="FF0000"/>
          <w:rtl/>
          <w:lang w:bidi="ar-LB"/>
        </w:rPr>
        <w:t>إناث</w:t>
      </w:r>
    </w:p>
    <w:p w14:paraId="30BBC0BC" w14:textId="2C76B81D" w:rsidR="001A1D55" w:rsidRPr="0068174C" w:rsidRDefault="001A1D55"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lang w:bidi="ar-LB"/>
        </w:rPr>
        <w:t>العدد التقديري ل</w:t>
      </w:r>
      <w:r w:rsidR="00CB6EF7">
        <w:rPr>
          <w:rFonts w:ascii="Simplified Arabic" w:eastAsia="Arial" w:hAnsi="Simplified Arabic" w:cs="Simplified Arabic"/>
          <w:color w:val="FF0000"/>
          <w:rtl/>
          <w:lang w:bidi="ar-LB"/>
        </w:rPr>
        <w:t>لأسر المعيشية التي ي</w:t>
      </w:r>
      <w:r w:rsidR="00CB6EF7">
        <w:rPr>
          <w:rFonts w:ascii="Simplified Arabic" w:eastAsia="Arial" w:hAnsi="Simplified Arabic" w:cs="Simplified Arabic" w:hint="cs"/>
          <w:color w:val="FF0000"/>
          <w:rtl/>
          <w:lang w:bidi="ar-LB"/>
        </w:rPr>
        <w:t>ُعيلها</w:t>
      </w:r>
      <w:r w:rsidR="00CB6EF7">
        <w:rPr>
          <w:rFonts w:ascii="Simplified Arabic" w:eastAsia="Arial" w:hAnsi="Simplified Arabic" w:cs="Simplified Arabic"/>
          <w:color w:val="FF0000"/>
          <w:rtl/>
          <w:lang w:bidi="ar-LB"/>
        </w:rPr>
        <w:t xml:space="preserve"> </w:t>
      </w:r>
      <w:r w:rsidR="00CB6EF7">
        <w:rPr>
          <w:rFonts w:ascii="Simplified Arabic" w:eastAsia="Arial" w:hAnsi="Simplified Arabic" w:cs="Simplified Arabic" w:hint="cs"/>
          <w:color w:val="FF0000"/>
          <w:rtl/>
          <w:lang w:bidi="ar-LB"/>
        </w:rPr>
        <w:t>أطفال</w:t>
      </w:r>
    </w:p>
    <w:p w14:paraId="284CD12B" w14:textId="249BEA83" w:rsidR="001A1D55" w:rsidRPr="0068174C" w:rsidRDefault="001A1D55" w:rsidP="00CB6EF7">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lang w:bidi="ar-LB"/>
        </w:rPr>
        <w:t xml:space="preserve">عدد الأطفال غير </w:t>
      </w:r>
      <w:r w:rsidR="00094BFB">
        <w:rPr>
          <w:rFonts w:ascii="Simplified Arabic" w:eastAsia="Arial" w:hAnsi="Simplified Arabic" w:cs="Simplified Arabic" w:hint="cs"/>
          <w:b/>
          <w:color w:val="FF0000"/>
          <w:rtl/>
        </w:rPr>
        <w:t xml:space="preserve">المصحوبين </w:t>
      </w:r>
      <w:r w:rsidR="00CB6EF7">
        <w:rPr>
          <w:rFonts w:ascii="Simplified Arabic" w:eastAsia="Arial" w:hAnsi="Simplified Arabic" w:cs="Simplified Arabic" w:hint="cs"/>
          <w:color w:val="FF0000"/>
          <w:rtl/>
          <w:lang w:bidi="ar-LB"/>
        </w:rPr>
        <w:t>و</w:t>
      </w:r>
      <w:r w:rsidR="00CB6EF7">
        <w:rPr>
          <w:rFonts w:ascii="Simplified Arabic" w:eastAsia="Arial" w:hAnsi="Simplified Arabic" w:cs="Simplified Arabic"/>
          <w:color w:val="FF0000"/>
          <w:rtl/>
          <w:lang w:bidi="ar-LB"/>
        </w:rPr>
        <w:t xml:space="preserve">المنفصلين عن </w:t>
      </w:r>
      <w:r w:rsidR="00CB6EF7">
        <w:rPr>
          <w:rFonts w:ascii="Simplified Arabic" w:eastAsia="Arial" w:hAnsi="Simplified Arabic" w:cs="Simplified Arabic" w:hint="cs"/>
          <w:color w:val="FF0000"/>
          <w:rtl/>
          <w:lang w:bidi="ar-LB"/>
        </w:rPr>
        <w:t>ذويهم</w:t>
      </w:r>
    </w:p>
    <w:p w14:paraId="3D788B1A" w14:textId="0AB3AFA6" w:rsidR="001A1D55" w:rsidRPr="0068174C" w:rsidRDefault="00CB6EF7"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Pr>
          <w:rFonts w:ascii="Simplified Arabic" w:eastAsia="Arial" w:hAnsi="Simplified Arabic" w:cs="Simplified Arabic" w:hint="cs"/>
          <w:color w:val="FF0000"/>
          <w:rtl/>
          <w:lang w:bidi="ar-LB"/>
        </w:rPr>
        <w:t>معدّلات</w:t>
      </w:r>
      <w:r>
        <w:rPr>
          <w:rFonts w:ascii="Simplified Arabic" w:eastAsia="Arial" w:hAnsi="Simplified Arabic" w:cs="Simplified Arabic"/>
          <w:color w:val="FF0000"/>
          <w:rtl/>
          <w:lang w:bidi="ar-LB"/>
        </w:rPr>
        <w:t xml:space="preserve"> ز</w:t>
      </w:r>
      <w:r>
        <w:rPr>
          <w:rFonts w:ascii="Simplified Arabic" w:eastAsia="Arial" w:hAnsi="Simplified Arabic" w:cs="Simplified Arabic" w:hint="cs"/>
          <w:color w:val="FF0000"/>
          <w:rtl/>
          <w:lang w:bidi="ar-LB"/>
        </w:rPr>
        <w:t>واج</w:t>
      </w:r>
      <w:r w:rsidR="001A1D55" w:rsidRPr="0068174C">
        <w:rPr>
          <w:rFonts w:ascii="Simplified Arabic" w:eastAsia="Arial" w:hAnsi="Simplified Arabic" w:cs="Simplified Arabic"/>
          <w:color w:val="FF0000"/>
          <w:rtl/>
          <w:lang w:bidi="ar-LB"/>
        </w:rPr>
        <w:t xml:space="preserve"> الأطفال</w:t>
      </w:r>
    </w:p>
    <w:p w14:paraId="08DE58EE" w14:textId="1CE5A0F0" w:rsidR="001A1D55" w:rsidRPr="0068174C" w:rsidRDefault="00CB6EF7" w:rsidP="00CB6EF7">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Pr>
          <w:rFonts w:ascii="Simplified Arabic" w:eastAsia="Arial" w:hAnsi="Simplified Arabic" w:cs="Simplified Arabic" w:hint="cs"/>
          <w:color w:val="FF0000"/>
          <w:rtl/>
          <w:lang w:bidi="ar-LB"/>
        </w:rPr>
        <w:t>معدّلات</w:t>
      </w:r>
      <w:r w:rsidR="001A1D55" w:rsidRPr="0068174C">
        <w:rPr>
          <w:rFonts w:ascii="Simplified Arabic" w:eastAsia="Arial" w:hAnsi="Simplified Arabic" w:cs="Simplified Arabic"/>
          <w:color w:val="FF0000"/>
          <w:rtl/>
          <w:lang w:bidi="ar-LB"/>
        </w:rPr>
        <w:t xml:space="preserve"> العنف ضد الأطفال</w:t>
      </w:r>
    </w:p>
    <w:p w14:paraId="35AD33A9" w14:textId="57DBBBE3" w:rsidR="001A1D55" w:rsidRPr="0068174C" w:rsidRDefault="001A1D55"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lang w:bidi="ar-LB"/>
        </w:rPr>
        <w:t>متوسّط حجم وتكوين الأسر المعيشية</w:t>
      </w:r>
    </w:p>
    <w:p w14:paraId="23C3CC7B" w14:textId="18AA09D8" w:rsidR="001A1D55" w:rsidRPr="0068174C" w:rsidRDefault="001A1D55"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rPr>
        <w:t>النسبة المئوية للأشخاص ذوي الإعاقة</w:t>
      </w:r>
    </w:p>
    <w:p w14:paraId="14EF9AFE" w14:textId="01C49AE4" w:rsidR="001A1D55" w:rsidRPr="0068174C" w:rsidRDefault="001A1D55" w:rsidP="00CB6EF7">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rPr>
        <w:t xml:space="preserve">البيانات المتوفّرة أو </w:t>
      </w:r>
      <w:r w:rsidR="00CB6EF7">
        <w:rPr>
          <w:rFonts w:ascii="Simplified Arabic" w:eastAsia="Arial" w:hAnsi="Simplified Arabic" w:cs="Simplified Arabic" w:hint="cs"/>
          <w:color w:val="FF0000"/>
          <w:rtl/>
        </w:rPr>
        <w:t>معدّل</w:t>
      </w:r>
      <w:r w:rsidRPr="0068174C">
        <w:rPr>
          <w:rFonts w:ascii="Simplified Arabic" w:eastAsia="Arial" w:hAnsi="Simplified Arabic" w:cs="Simplified Arabic"/>
          <w:color w:val="FF0000"/>
          <w:rtl/>
        </w:rPr>
        <w:t xml:space="preserve"> حالات العنف الجنسي والقائم على النوع الاجتماعي على مستوى الأسرة المعيشية أو المجتمع</w:t>
      </w:r>
    </w:p>
    <w:p w14:paraId="2E4FDED0" w14:textId="77777777" w:rsidR="001A1D55" w:rsidRPr="0068174C" w:rsidRDefault="001A1D55"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rPr>
        <w:t>اللغة الرسمية وعدد اللّغات المحكيّة</w:t>
      </w:r>
    </w:p>
    <w:p w14:paraId="4E485E49" w14:textId="6C3AD7C7" w:rsidR="001A1D55" w:rsidRPr="0068174C" w:rsidRDefault="00610DAE" w:rsidP="00CB6EF7">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rPr>
        <w:t xml:space="preserve">مستوى </w:t>
      </w:r>
      <w:r w:rsidR="001A1D55" w:rsidRPr="0068174C">
        <w:rPr>
          <w:rFonts w:ascii="Simplified Arabic" w:eastAsia="Arial" w:hAnsi="Simplified Arabic" w:cs="Simplified Arabic"/>
          <w:color w:val="FF0000"/>
          <w:rtl/>
        </w:rPr>
        <w:t xml:space="preserve">المعرفة </w:t>
      </w:r>
      <w:r w:rsidR="00CB6EF7">
        <w:rPr>
          <w:rFonts w:ascii="Simplified Arabic" w:eastAsia="Arial" w:hAnsi="Simplified Arabic" w:cs="Simplified Arabic" w:hint="cs"/>
          <w:color w:val="FF0000"/>
          <w:rtl/>
        </w:rPr>
        <w:t>اللغوية</w:t>
      </w:r>
    </w:p>
    <w:p w14:paraId="2402CB8B" w14:textId="0947FF40" w:rsidR="00610DAE" w:rsidRPr="0068174C" w:rsidRDefault="00610DAE"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rPr>
        <w:t>بيانات بشأن المجموعات العرقية المُهمَّشة</w:t>
      </w:r>
    </w:p>
    <w:p w14:paraId="2A17F419" w14:textId="1F83F1BB" w:rsidR="00610DAE" w:rsidRPr="0068174C" w:rsidRDefault="00610DAE"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rPr>
        <w:t>بيانات بشأن المجموعات الدينية المُهمَّشة</w:t>
      </w:r>
    </w:p>
    <w:p w14:paraId="0AE2953E" w14:textId="41E701C2" w:rsidR="00610DAE" w:rsidRPr="0068174C" w:rsidRDefault="00610DAE"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rPr>
        <w:lastRenderedPageBreak/>
        <w:t>بيانات بشأن الطبقات الاجتماعية المُهمَّشة</w:t>
      </w:r>
    </w:p>
    <w:p w14:paraId="563B3C6D" w14:textId="53D684ED" w:rsidR="00610DAE" w:rsidRPr="0068174C" w:rsidRDefault="00610DAE" w:rsidP="00CB6EF7">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rPr>
        <w:t xml:space="preserve">بيانات بشأن الأقليّات </w:t>
      </w:r>
      <w:r w:rsidR="00CB6EF7">
        <w:rPr>
          <w:rFonts w:ascii="Simplified Arabic" w:eastAsia="Arial" w:hAnsi="Simplified Arabic" w:cs="Simplified Arabic" w:hint="cs"/>
          <w:color w:val="FF0000"/>
          <w:rtl/>
        </w:rPr>
        <w:t>الجنسانية والجنسية</w:t>
      </w:r>
      <w:r w:rsidRPr="0068174C">
        <w:rPr>
          <w:rFonts w:ascii="Simplified Arabic" w:eastAsia="Arial" w:hAnsi="Simplified Arabic" w:cs="Simplified Arabic"/>
          <w:color w:val="FF0000"/>
          <w:rtl/>
        </w:rPr>
        <w:t xml:space="preserve"> المُهمَّشة</w:t>
      </w:r>
    </w:p>
    <w:p w14:paraId="23DD6488" w14:textId="21E68B82" w:rsidR="00610DAE" w:rsidRPr="0068174C" w:rsidRDefault="00610DAE" w:rsidP="00CB6EF7">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rPr>
        <w:t>بيانات بشأن المجموعات المُهمَّشة الأخرى (</w:t>
      </w:r>
      <w:r w:rsidR="00CB6EF7">
        <w:rPr>
          <w:rFonts w:ascii="Simplified Arabic" w:eastAsia="Arial" w:hAnsi="Simplified Arabic" w:cs="Simplified Arabic" w:hint="cs"/>
          <w:color w:val="FF0000"/>
          <w:rtl/>
        </w:rPr>
        <w:t>إدراج المجموعات المرتبطة</w:t>
      </w:r>
      <w:r w:rsidRPr="0068174C">
        <w:rPr>
          <w:rFonts w:ascii="Simplified Arabic" w:eastAsia="Arial" w:hAnsi="Simplified Arabic" w:cs="Simplified Arabic"/>
          <w:color w:val="FF0000"/>
          <w:rtl/>
        </w:rPr>
        <w:t xml:space="preserve"> </w:t>
      </w:r>
      <w:r w:rsidR="00CB6EF7">
        <w:rPr>
          <w:rFonts w:ascii="Simplified Arabic" w:eastAsia="Arial" w:hAnsi="Simplified Arabic" w:cs="Simplified Arabic" w:hint="cs"/>
          <w:color w:val="FF0000"/>
          <w:rtl/>
        </w:rPr>
        <w:t>ب</w:t>
      </w:r>
      <w:r w:rsidRPr="0068174C">
        <w:rPr>
          <w:rFonts w:ascii="Simplified Arabic" w:eastAsia="Arial" w:hAnsi="Simplified Arabic" w:cs="Simplified Arabic"/>
          <w:color w:val="FF0000"/>
          <w:rtl/>
        </w:rPr>
        <w:t>ا</w:t>
      </w:r>
      <w:r w:rsidR="00CB6EF7">
        <w:rPr>
          <w:rFonts w:ascii="Simplified Arabic" w:eastAsia="Arial" w:hAnsi="Simplified Arabic" w:cs="Simplified Arabic"/>
          <w:color w:val="FF0000"/>
          <w:rtl/>
        </w:rPr>
        <w:t>لسياق</w:t>
      </w:r>
      <w:r w:rsidR="00CB6EF7">
        <w:rPr>
          <w:rFonts w:ascii="Simplified Arabic" w:eastAsia="Arial" w:hAnsi="Simplified Arabic" w:cs="Simplified Arabic" w:hint="cs"/>
          <w:color w:val="FF0000"/>
          <w:rtl/>
        </w:rPr>
        <w:t xml:space="preserve"> المحدّد،</w:t>
      </w:r>
      <w:r w:rsidR="00CB6EF7">
        <w:rPr>
          <w:rFonts w:ascii="Simplified Arabic" w:eastAsia="Arial" w:hAnsi="Simplified Arabic" w:cs="Simplified Arabic"/>
          <w:color w:val="FF0000"/>
          <w:rtl/>
        </w:rPr>
        <w:t xml:space="preserve"> مثل الجنود الأطفال العائد</w:t>
      </w:r>
      <w:r w:rsidR="00CB6EF7">
        <w:rPr>
          <w:rFonts w:ascii="Simplified Arabic" w:eastAsia="Arial" w:hAnsi="Simplified Arabic" w:cs="Simplified Arabic" w:hint="cs"/>
          <w:color w:val="FF0000"/>
          <w:rtl/>
        </w:rPr>
        <w:t>ي</w:t>
      </w:r>
      <w:r w:rsidR="00CB6EF7">
        <w:rPr>
          <w:rFonts w:ascii="Simplified Arabic" w:eastAsia="Arial" w:hAnsi="Simplified Arabic" w:cs="Simplified Arabic"/>
          <w:color w:val="FF0000"/>
          <w:rtl/>
        </w:rPr>
        <w:t>ن، أو المهاجر</w:t>
      </w:r>
      <w:r w:rsidR="00CB6EF7">
        <w:rPr>
          <w:rFonts w:ascii="Simplified Arabic" w:eastAsia="Arial" w:hAnsi="Simplified Arabic" w:cs="Simplified Arabic" w:hint="cs"/>
          <w:color w:val="FF0000"/>
          <w:rtl/>
        </w:rPr>
        <w:t>ي</w:t>
      </w:r>
      <w:r w:rsidR="00CB6EF7">
        <w:rPr>
          <w:rFonts w:ascii="Simplified Arabic" w:eastAsia="Arial" w:hAnsi="Simplified Arabic" w:cs="Simplified Arabic"/>
          <w:color w:val="FF0000"/>
          <w:rtl/>
        </w:rPr>
        <w:t>ن، أو العامل</w:t>
      </w:r>
      <w:r w:rsidR="00CB6EF7">
        <w:rPr>
          <w:rFonts w:ascii="Simplified Arabic" w:eastAsia="Arial" w:hAnsi="Simplified Arabic" w:cs="Simplified Arabic" w:hint="cs"/>
          <w:color w:val="FF0000"/>
          <w:rtl/>
        </w:rPr>
        <w:t>ي</w:t>
      </w:r>
      <w:r w:rsidRPr="0068174C">
        <w:rPr>
          <w:rFonts w:ascii="Simplified Arabic" w:eastAsia="Arial" w:hAnsi="Simplified Arabic" w:cs="Simplified Arabic"/>
          <w:color w:val="FF0000"/>
          <w:rtl/>
        </w:rPr>
        <w:t xml:space="preserve">ن </w:t>
      </w:r>
      <w:r w:rsidR="005F6C75">
        <w:rPr>
          <w:rFonts w:ascii="Simplified Arabic" w:eastAsia="Arial" w:hAnsi="Simplified Arabic" w:cs="Simplified Arabic" w:hint="cs"/>
          <w:color w:val="FF0000"/>
          <w:rtl/>
        </w:rPr>
        <w:t xml:space="preserve">في </w:t>
      </w:r>
      <w:r w:rsidR="00CB6EF7">
        <w:rPr>
          <w:rFonts w:ascii="Simplified Arabic" w:eastAsia="Arial" w:hAnsi="Simplified Arabic" w:cs="Simplified Arabic"/>
          <w:color w:val="FF0000"/>
          <w:rtl/>
        </w:rPr>
        <w:t xml:space="preserve">الجنس، </w:t>
      </w:r>
      <w:r w:rsidRPr="0068174C">
        <w:rPr>
          <w:rFonts w:ascii="Simplified Arabic" w:eastAsia="Arial" w:hAnsi="Simplified Arabic" w:cs="Simplified Arabic"/>
          <w:color w:val="FF0000"/>
          <w:rtl/>
        </w:rPr>
        <w:t>إلخ)</w:t>
      </w:r>
    </w:p>
    <w:p w14:paraId="1BE1CCCC" w14:textId="5A705228" w:rsidR="00610DAE" w:rsidRPr="0068174C" w:rsidRDefault="0001721F"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Pr>
          <w:rFonts w:ascii="Simplified Arabic" w:eastAsia="Arial" w:hAnsi="Simplified Arabic" w:cs="Simplified Arabic"/>
          <w:color w:val="FF0000"/>
          <w:rtl/>
        </w:rPr>
        <w:t>الم</w:t>
      </w:r>
      <w:r>
        <w:rPr>
          <w:rFonts w:ascii="Simplified Arabic" w:eastAsia="Arial" w:hAnsi="Simplified Arabic" w:cs="Simplified Arabic" w:hint="cs"/>
          <w:color w:val="FF0000"/>
          <w:rtl/>
        </w:rPr>
        <w:t>سائل</w:t>
      </w:r>
      <w:r w:rsidR="00610DAE" w:rsidRPr="0068174C">
        <w:rPr>
          <w:rFonts w:ascii="Simplified Arabic" w:eastAsia="Arial" w:hAnsi="Simplified Arabic" w:cs="Simplified Arabic"/>
          <w:color w:val="FF0000"/>
          <w:rtl/>
        </w:rPr>
        <w:t xml:space="preserve"> المتعلّقة بال</w:t>
      </w:r>
      <w:r w:rsidR="00F33C72" w:rsidRPr="0068174C">
        <w:rPr>
          <w:rFonts w:ascii="Simplified Arabic" w:eastAsia="Arial" w:hAnsi="Simplified Arabic" w:cs="Simplified Arabic"/>
          <w:color w:val="FF0000"/>
          <w:rtl/>
        </w:rPr>
        <w:t>إ</w:t>
      </w:r>
      <w:r w:rsidR="00610DAE" w:rsidRPr="0068174C">
        <w:rPr>
          <w:rFonts w:ascii="Simplified Arabic" w:eastAsia="Arial" w:hAnsi="Simplified Arabic" w:cs="Simplified Arabic"/>
          <w:color w:val="FF0000"/>
          <w:rtl/>
        </w:rPr>
        <w:t>سك</w:t>
      </w:r>
      <w:r w:rsidR="00F33C72" w:rsidRPr="0068174C">
        <w:rPr>
          <w:rFonts w:ascii="Simplified Arabic" w:eastAsia="Arial" w:hAnsi="Simplified Arabic" w:cs="Simplified Arabic"/>
          <w:color w:val="FF0000"/>
          <w:rtl/>
        </w:rPr>
        <w:t>ا</w:t>
      </w:r>
      <w:r w:rsidR="00610DAE" w:rsidRPr="0068174C">
        <w:rPr>
          <w:rFonts w:ascii="Simplified Arabic" w:eastAsia="Arial" w:hAnsi="Simplified Arabic" w:cs="Simplified Arabic"/>
          <w:color w:val="FF0000"/>
          <w:rtl/>
        </w:rPr>
        <w:t>ن والأرض والملكية</w:t>
      </w:r>
    </w:p>
    <w:p w14:paraId="29C98767" w14:textId="5778076D" w:rsidR="00610DAE" w:rsidRPr="0068174C" w:rsidRDefault="00610DAE" w:rsidP="0001721F">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rPr>
        <w:t>معلومات حول القدرة على الوصول إلى العدالة وحكم القانون في البلد</w:t>
      </w:r>
    </w:p>
    <w:p w14:paraId="0BC4C633" w14:textId="49FD882C" w:rsidR="00610DAE" w:rsidRPr="0068174C" w:rsidRDefault="00610DAE"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sidRPr="0068174C">
        <w:rPr>
          <w:rFonts w:ascii="Simplified Arabic" w:eastAsia="Arial" w:hAnsi="Simplified Arabic" w:cs="Simplified Arabic"/>
          <w:color w:val="FF0000"/>
          <w:rtl/>
        </w:rPr>
        <w:t>وصف القدرة على الوصول إلى الخدمات الأساسية</w:t>
      </w:r>
    </w:p>
    <w:p w14:paraId="1E5DEC55" w14:textId="05613D7F" w:rsidR="00610DAE" w:rsidRPr="0068174C" w:rsidRDefault="00541CDE" w:rsidP="0068174C">
      <w:pPr>
        <w:pStyle w:val="ListParagraph"/>
        <w:numPr>
          <w:ilvl w:val="0"/>
          <w:numId w:val="17"/>
        </w:numPr>
        <w:pBdr>
          <w:top w:val="nil"/>
          <w:left w:val="nil"/>
          <w:bottom w:val="nil"/>
          <w:right w:val="nil"/>
          <w:between w:val="nil"/>
        </w:pBdr>
        <w:bidi/>
        <w:spacing w:after="120"/>
        <w:rPr>
          <w:rFonts w:ascii="Simplified Arabic" w:eastAsia="Arial" w:hAnsi="Simplified Arabic" w:cs="Simplified Arabic"/>
          <w:color w:val="FF0000"/>
        </w:rPr>
      </w:pPr>
      <w:r>
        <w:rPr>
          <w:rFonts w:ascii="Simplified Arabic" w:eastAsia="Arial" w:hAnsi="Simplified Arabic" w:cs="Simplified Arabic" w:hint="cs"/>
          <w:color w:val="FF0000"/>
          <w:rtl/>
        </w:rPr>
        <w:t>معدّلات التحاق</w:t>
      </w:r>
      <w:r w:rsidR="00610DAE" w:rsidRPr="0068174C">
        <w:rPr>
          <w:rFonts w:ascii="Simplified Arabic" w:eastAsia="Arial" w:hAnsi="Simplified Arabic" w:cs="Simplified Arabic"/>
          <w:color w:val="FF0000"/>
          <w:rtl/>
        </w:rPr>
        <w:t xml:space="preserve"> الأطفال في المدارس</w:t>
      </w:r>
    </w:p>
    <w:p w14:paraId="4DF8EA11" w14:textId="4514F203" w:rsidR="006B1B55" w:rsidRPr="0068174C" w:rsidRDefault="00610DAE" w:rsidP="009A40A1">
      <w:pPr>
        <w:pStyle w:val="ListParagraph"/>
        <w:numPr>
          <w:ilvl w:val="0"/>
          <w:numId w:val="17"/>
        </w:numPr>
        <w:pBdr>
          <w:top w:val="nil"/>
          <w:left w:val="nil"/>
          <w:bottom w:val="nil"/>
          <w:right w:val="nil"/>
          <w:between w:val="nil"/>
        </w:pBdr>
        <w:bidi/>
        <w:spacing w:after="120"/>
        <w:rPr>
          <w:rFonts w:ascii="Simplified Arabic" w:eastAsia="Cambria Math" w:hAnsi="Simplified Arabic" w:cs="Simplified Arabic"/>
          <w:color w:val="FF0000"/>
        </w:rPr>
      </w:pPr>
      <w:r w:rsidRPr="0068174C">
        <w:rPr>
          <w:rFonts w:ascii="Simplified Arabic" w:eastAsia="Arial" w:hAnsi="Simplified Arabic" w:cs="Simplified Arabic"/>
          <w:color w:val="FF0000"/>
          <w:rtl/>
        </w:rPr>
        <w:t>وصف درجة السلامة في الموقع لتقديم الخدمات الأساسية</w:t>
      </w:r>
      <w:r w:rsidR="00A7689E" w:rsidRPr="0068174C">
        <w:rPr>
          <w:rFonts w:ascii="Simplified Arabic" w:eastAsia="Arial" w:hAnsi="Simplified Arabic" w:cs="Simplified Arabic"/>
          <w:color w:val="FF0000"/>
        </w:rPr>
        <w:t xml:space="preserve">  </w:t>
      </w:r>
    </w:p>
    <w:p w14:paraId="0963F5BC" w14:textId="06367B26" w:rsidR="00610DAE" w:rsidRPr="0068174C" w:rsidRDefault="00610DAE" w:rsidP="00541CDE">
      <w:pPr>
        <w:pBdr>
          <w:top w:val="nil"/>
          <w:left w:val="nil"/>
          <w:bottom w:val="nil"/>
          <w:right w:val="nil"/>
          <w:between w:val="nil"/>
        </w:pBdr>
        <w:bidi/>
        <w:spacing w:after="120"/>
        <w:rPr>
          <w:rFonts w:ascii="Simplified Arabic" w:eastAsia="Cambria Math" w:hAnsi="Simplified Arabic" w:cs="Simplified Arabic"/>
          <w:color w:val="FF0000"/>
          <w:rtl/>
        </w:rPr>
      </w:pPr>
      <w:r w:rsidRPr="0068174C">
        <w:rPr>
          <w:rFonts w:ascii="Simplified Arabic" w:eastAsia="Cambria Math" w:hAnsi="Simplified Arabic" w:cs="Simplified Arabic"/>
          <w:color w:val="FF0000"/>
          <w:rtl/>
        </w:rPr>
        <w:t xml:space="preserve">تعداد أي حواجز تعيق الوصول إلى فئات معيّنة (مثل الممارسات الثقافية المرتبطة بالوصول إلى النساء والأطفال، أو صعوبة بلوغ بعض </w:t>
      </w:r>
      <w:r w:rsidR="00541CDE">
        <w:rPr>
          <w:rFonts w:ascii="Simplified Arabic" w:eastAsia="Cambria Math" w:hAnsi="Simplified Arabic" w:cs="Simplified Arabic" w:hint="cs"/>
          <w:color w:val="FF0000"/>
          <w:rtl/>
        </w:rPr>
        <w:t>المجموعات</w:t>
      </w:r>
      <w:r w:rsidRPr="0068174C">
        <w:rPr>
          <w:rFonts w:ascii="Simplified Arabic" w:eastAsia="Cambria Math" w:hAnsi="Simplified Arabic" w:cs="Simplified Arabic"/>
          <w:color w:val="FF0000"/>
          <w:rtl/>
        </w:rPr>
        <w:t xml:space="preserve"> بسبب وصمة العار</w:t>
      </w:r>
      <w:r w:rsidR="00541CDE">
        <w:rPr>
          <w:rFonts w:ascii="Simplified Arabic" w:eastAsia="Cambria Math" w:hAnsi="Simplified Arabic" w:cs="Simplified Arabic" w:hint="cs"/>
          <w:color w:val="FF0000"/>
          <w:rtl/>
        </w:rPr>
        <w:t>،</w:t>
      </w:r>
      <w:r w:rsidR="00943F71" w:rsidRPr="0068174C">
        <w:rPr>
          <w:rFonts w:ascii="Simplified Arabic" w:eastAsia="Cambria Math" w:hAnsi="Simplified Arabic" w:cs="Simplified Arabic"/>
          <w:color w:val="FF0000"/>
          <w:rtl/>
        </w:rPr>
        <w:t xml:space="preserve"> مثل العاملين </w:t>
      </w:r>
      <w:r w:rsidR="005F6C75">
        <w:rPr>
          <w:rFonts w:ascii="Simplified Arabic" w:eastAsia="Cambria Math" w:hAnsi="Simplified Arabic" w:cs="Simplified Arabic" w:hint="cs"/>
          <w:color w:val="FF0000"/>
          <w:rtl/>
        </w:rPr>
        <w:t xml:space="preserve">في </w:t>
      </w:r>
      <w:r w:rsidR="00943F71" w:rsidRPr="0068174C">
        <w:rPr>
          <w:rFonts w:ascii="Simplified Arabic" w:eastAsia="Cambria Math" w:hAnsi="Simplified Arabic" w:cs="Simplified Arabic"/>
          <w:color w:val="FF0000"/>
          <w:rtl/>
        </w:rPr>
        <w:t>الجنس أو أفراد مجتمع الميم</w:t>
      </w:r>
      <w:r w:rsidR="00541CDE">
        <w:rPr>
          <w:rFonts w:ascii="Simplified Arabic" w:eastAsia="Cambria Math" w:hAnsi="Simplified Arabic" w:cs="Simplified Arabic" w:hint="cs"/>
          <w:color w:val="FF0000"/>
          <w:rtl/>
        </w:rPr>
        <w:t>،</w:t>
      </w:r>
      <w:r w:rsidR="00541CDE">
        <w:rPr>
          <w:rFonts w:ascii="Simplified Arabic" w:eastAsia="Cambria Math" w:hAnsi="Simplified Arabic" w:cs="Simplified Arabic"/>
          <w:color w:val="FF0000"/>
          <w:rtl/>
        </w:rPr>
        <w:t xml:space="preserve"> ما يمنعهم من ال</w:t>
      </w:r>
      <w:r w:rsidR="00541CDE">
        <w:rPr>
          <w:rFonts w:ascii="Simplified Arabic" w:eastAsia="Cambria Math" w:hAnsi="Simplified Arabic" w:cs="Simplified Arabic" w:hint="cs"/>
          <w:color w:val="FF0000"/>
          <w:rtl/>
        </w:rPr>
        <w:t>إقرار بانتمائهم</w:t>
      </w:r>
      <w:r w:rsidR="00943F71" w:rsidRPr="0068174C">
        <w:rPr>
          <w:rFonts w:ascii="Simplified Arabic" w:eastAsia="Cambria Math" w:hAnsi="Simplified Arabic" w:cs="Simplified Arabic"/>
          <w:color w:val="FF0000"/>
          <w:rtl/>
        </w:rPr>
        <w:t xml:space="preserve"> إلى هذه الفئات)</w:t>
      </w:r>
    </w:p>
    <w:p w14:paraId="13CF4744" w14:textId="569719F5" w:rsidR="00943F71" w:rsidRPr="0068174C" w:rsidRDefault="00943F71" w:rsidP="00541CDE">
      <w:pPr>
        <w:pBdr>
          <w:top w:val="nil"/>
          <w:left w:val="nil"/>
          <w:bottom w:val="nil"/>
          <w:right w:val="nil"/>
          <w:between w:val="nil"/>
        </w:pBdr>
        <w:bidi/>
        <w:spacing w:after="120"/>
        <w:rPr>
          <w:rFonts w:ascii="Simplified Arabic" w:eastAsia="Cambria Math" w:hAnsi="Simplified Arabic" w:cs="Simplified Arabic"/>
          <w:color w:val="FF0000"/>
          <w:rtl/>
        </w:rPr>
      </w:pPr>
      <w:r w:rsidRPr="0068174C">
        <w:rPr>
          <w:rFonts w:ascii="Simplified Arabic" w:eastAsia="Cambria Math" w:hAnsi="Simplified Arabic" w:cs="Simplified Arabic"/>
          <w:color w:val="FF0000"/>
          <w:rtl/>
        </w:rPr>
        <w:t xml:space="preserve">مجالات أخرى، الرجاء التحديد (مثل </w:t>
      </w:r>
      <w:r w:rsidR="00541CDE">
        <w:rPr>
          <w:rFonts w:ascii="Simplified Arabic" w:eastAsia="Cambria Math" w:hAnsi="Simplified Arabic" w:cs="Simplified Arabic" w:hint="cs"/>
          <w:color w:val="FF0000"/>
          <w:rtl/>
        </w:rPr>
        <w:t>المسائل</w:t>
      </w:r>
      <w:r w:rsidRPr="0068174C">
        <w:rPr>
          <w:rFonts w:ascii="Simplified Arabic" w:eastAsia="Cambria Math" w:hAnsi="Simplified Arabic" w:cs="Simplified Arabic"/>
          <w:color w:val="FF0000"/>
          <w:rtl/>
        </w:rPr>
        <w:t xml:space="preserve"> الأخرى</w:t>
      </w:r>
      <w:r w:rsidR="00541CDE">
        <w:rPr>
          <w:rFonts w:ascii="Simplified Arabic" w:eastAsia="Cambria Math" w:hAnsi="Simplified Arabic" w:cs="Simplified Arabic" w:hint="cs"/>
          <w:color w:val="FF0000"/>
          <w:rtl/>
        </w:rPr>
        <w:t xml:space="preserve"> المحدّدة</w:t>
      </w:r>
      <w:r w:rsidRPr="0068174C">
        <w:rPr>
          <w:rFonts w:ascii="Simplified Arabic" w:eastAsia="Cambria Math" w:hAnsi="Simplified Arabic" w:cs="Simplified Arabic"/>
          <w:color w:val="FF0000"/>
          <w:rtl/>
        </w:rPr>
        <w:t xml:space="preserve"> المتعلّقة بالحماية أو البيانات الديمغرافية</w:t>
      </w:r>
      <w:r w:rsidR="00541CDE">
        <w:rPr>
          <w:rFonts w:ascii="Simplified Arabic" w:eastAsia="Cambria Math" w:hAnsi="Simplified Arabic" w:cs="Simplified Arabic" w:hint="cs"/>
          <w:color w:val="FF0000"/>
          <w:rtl/>
          <w:lang w:bidi="ar-LB"/>
        </w:rPr>
        <w:t xml:space="preserve"> الجديرة بالملاحظة</w:t>
      </w:r>
      <w:r w:rsidRPr="0068174C">
        <w:rPr>
          <w:rFonts w:ascii="Simplified Arabic" w:eastAsia="Cambria Math" w:hAnsi="Simplified Arabic" w:cs="Simplified Arabic"/>
          <w:color w:val="FF0000"/>
          <w:rtl/>
        </w:rPr>
        <w:t>):</w:t>
      </w:r>
    </w:p>
    <w:p w14:paraId="715CDD63" w14:textId="7A7CE953" w:rsidR="00943F71" w:rsidRPr="0068174C" w:rsidRDefault="00943F71" w:rsidP="0068174C">
      <w:pPr>
        <w:pStyle w:val="ListParagraph"/>
        <w:numPr>
          <w:ilvl w:val="0"/>
          <w:numId w:val="9"/>
        </w:numPr>
        <w:pBdr>
          <w:top w:val="nil"/>
          <w:left w:val="nil"/>
          <w:bottom w:val="nil"/>
          <w:right w:val="nil"/>
          <w:between w:val="nil"/>
        </w:pBdr>
        <w:bidi/>
        <w:spacing w:after="120"/>
        <w:rPr>
          <w:rFonts w:ascii="Simplified Arabic" w:eastAsia="Cambria Math" w:hAnsi="Simplified Arabic" w:cs="Simplified Arabic"/>
          <w:color w:val="FF0000"/>
        </w:rPr>
      </w:pPr>
      <w:r w:rsidRPr="0068174C">
        <w:rPr>
          <w:rFonts w:ascii="Simplified Arabic" w:eastAsia="Cambria Math" w:hAnsi="Simplified Arabic" w:cs="Simplified Arabic"/>
          <w:color w:val="FF0000"/>
          <w:rtl/>
        </w:rPr>
        <w:t xml:space="preserve">توفير تحليل موجز عن وضع الأشخاص ذوي الإعاقة (بما في ذلك المشاكل التي تواجه كلّ مجموعة منفصلة من النساء والرجال والفتيان والفتيات) </w:t>
      </w:r>
    </w:p>
    <w:p w14:paraId="25101B20" w14:textId="1FA43B04" w:rsidR="00943F71" w:rsidRPr="0068174C" w:rsidRDefault="00943F71" w:rsidP="0068174C">
      <w:pPr>
        <w:pStyle w:val="ListParagraph"/>
        <w:numPr>
          <w:ilvl w:val="0"/>
          <w:numId w:val="9"/>
        </w:numPr>
        <w:pBdr>
          <w:top w:val="nil"/>
          <w:left w:val="nil"/>
          <w:bottom w:val="nil"/>
          <w:right w:val="nil"/>
          <w:between w:val="nil"/>
        </w:pBdr>
        <w:bidi/>
        <w:spacing w:after="120"/>
        <w:rPr>
          <w:rFonts w:ascii="Simplified Arabic" w:eastAsia="Cambria Math" w:hAnsi="Simplified Arabic" w:cs="Simplified Arabic"/>
          <w:color w:val="FF0000"/>
        </w:rPr>
      </w:pPr>
      <w:r w:rsidRPr="0068174C">
        <w:rPr>
          <w:rFonts w:ascii="Simplified Arabic" w:eastAsia="Cambria Math" w:hAnsi="Simplified Arabic" w:cs="Simplified Arabic"/>
          <w:color w:val="FF0000"/>
          <w:rtl/>
        </w:rPr>
        <w:t xml:space="preserve">وتحديد أي علاقات بارزة يشوبها التوتُّر على الصعيد الاجتماعي-السياسي بين الفئات المختلفة والتي يُحتمل أن تؤدي إلى التهميش، والإقصاء، والتمييز أو إلى هواجس مرتبطة بالحماية (مخاطر التعرُّض للعنف، أو للعنف الجنسي والقائم على النوع الاجتماعي، او فصل الأطفال عن أسرهم) </w:t>
      </w:r>
    </w:p>
    <w:p w14:paraId="7A78DAB9" w14:textId="2952C49C" w:rsidR="00943F71" w:rsidRPr="0068174C" w:rsidRDefault="00943F71" w:rsidP="00541CDE">
      <w:pPr>
        <w:pStyle w:val="ListParagraph"/>
        <w:numPr>
          <w:ilvl w:val="0"/>
          <w:numId w:val="9"/>
        </w:numPr>
        <w:pBdr>
          <w:top w:val="nil"/>
          <w:left w:val="nil"/>
          <w:bottom w:val="nil"/>
          <w:right w:val="nil"/>
          <w:between w:val="nil"/>
        </w:pBdr>
        <w:bidi/>
        <w:spacing w:after="120"/>
        <w:rPr>
          <w:rFonts w:ascii="Simplified Arabic" w:eastAsia="Cambria Math" w:hAnsi="Simplified Arabic" w:cs="Simplified Arabic"/>
          <w:color w:val="FF0000"/>
        </w:rPr>
      </w:pPr>
      <w:r w:rsidRPr="0068174C">
        <w:rPr>
          <w:rFonts w:ascii="Simplified Arabic" w:eastAsia="Cambria Math" w:hAnsi="Simplified Arabic" w:cs="Simplified Arabic"/>
          <w:color w:val="FF0000"/>
          <w:rtl/>
        </w:rPr>
        <w:t>التعمُّق في التفاصيل المرتبطة بالقدرة على الوصول إلى الخدم</w:t>
      </w:r>
      <w:r w:rsidR="00541CDE">
        <w:rPr>
          <w:rFonts w:ascii="Simplified Arabic" w:eastAsia="Cambria Math" w:hAnsi="Simplified Arabic" w:cs="Simplified Arabic"/>
          <w:color w:val="FF0000"/>
          <w:rtl/>
        </w:rPr>
        <w:t xml:space="preserve">ات التالية (هل هي مختلفة أو </w:t>
      </w:r>
      <w:r w:rsidR="00541CDE">
        <w:rPr>
          <w:rFonts w:ascii="Simplified Arabic" w:eastAsia="Cambria Math" w:hAnsi="Simplified Arabic" w:cs="Simplified Arabic" w:hint="cs"/>
          <w:color w:val="FF0000"/>
          <w:rtl/>
        </w:rPr>
        <w:t>معرقَلة بالنسبة إلى</w:t>
      </w:r>
      <w:r w:rsidRPr="0068174C">
        <w:rPr>
          <w:rFonts w:ascii="Simplified Arabic" w:eastAsia="Cambria Math" w:hAnsi="Simplified Arabic" w:cs="Simplified Arabic"/>
          <w:color w:val="FF0000"/>
          <w:rtl/>
        </w:rPr>
        <w:t xml:space="preserve"> الأشخاص ذوي الإعاقة، أو المسنّين، أو أي فئات </w:t>
      </w:r>
      <w:r w:rsidR="00541CDE">
        <w:rPr>
          <w:rFonts w:ascii="Simplified Arabic" w:eastAsia="Cambria Math" w:hAnsi="Simplified Arabic" w:cs="Simplified Arabic"/>
          <w:color w:val="FF0000"/>
          <w:rtl/>
        </w:rPr>
        <w:t xml:space="preserve">من الرجال والنساء </w:t>
      </w:r>
      <w:r w:rsidRPr="0068174C">
        <w:rPr>
          <w:rFonts w:ascii="Simplified Arabic" w:eastAsia="Cambria Math" w:hAnsi="Simplified Arabic" w:cs="Simplified Arabic"/>
          <w:color w:val="FF0000"/>
          <w:rtl/>
        </w:rPr>
        <w:t>والفتيان</w:t>
      </w:r>
      <w:r w:rsidR="00541CDE">
        <w:rPr>
          <w:rFonts w:ascii="Simplified Arabic" w:eastAsia="Cambria Math" w:hAnsi="Simplified Arabic" w:cs="Simplified Arabic" w:hint="cs"/>
          <w:color w:val="FF0000"/>
          <w:rtl/>
        </w:rPr>
        <w:t xml:space="preserve"> والفتيات</w:t>
      </w:r>
      <w:r w:rsidRPr="0068174C">
        <w:rPr>
          <w:rFonts w:ascii="Simplified Arabic" w:eastAsia="Cambria Math" w:hAnsi="Simplified Arabic" w:cs="Simplified Arabic"/>
          <w:color w:val="FF0000"/>
          <w:rtl/>
        </w:rPr>
        <w:t xml:space="preserve"> بأي شكلٍ من </w:t>
      </w:r>
      <w:r w:rsidR="00541CDE">
        <w:rPr>
          <w:rFonts w:ascii="Simplified Arabic" w:eastAsia="Cambria Math" w:hAnsi="Simplified Arabic" w:cs="Simplified Arabic"/>
          <w:color w:val="FF0000"/>
          <w:rtl/>
        </w:rPr>
        <w:t>الأشكال بسبب انتمائهم العرقي/الديني/</w:t>
      </w:r>
      <w:r w:rsidRPr="0068174C">
        <w:rPr>
          <w:rFonts w:ascii="Simplified Arabic" w:eastAsia="Cambria Math" w:hAnsi="Simplified Arabic" w:cs="Simplified Arabic"/>
          <w:color w:val="FF0000"/>
          <w:rtl/>
        </w:rPr>
        <w:t>الطبقي</w:t>
      </w:r>
      <w:r w:rsidR="00541CDE">
        <w:rPr>
          <w:rFonts w:ascii="Simplified Arabic" w:eastAsia="Cambria Math" w:hAnsi="Simplified Arabic" w:cs="Simplified Arabic" w:hint="cs"/>
          <w:color w:val="FF0000"/>
          <w:rtl/>
        </w:rPr>
        <w:t xml:space="preserve"> أو غيره</w:t>
      </w:r>
      <w:r w:rsidRPr="0068174C">
        <w:rPr>
          <w:rFonts w:ascii="Simplified Arabic" w:eastAsia="Cambria Math" w:hAnsi="Simplified Arabic" w:cs="Simplified Arabic"/>
          <w:color w:val="FF0000"/>
          <w:rtl/>
        </w:rPr>
        <w:t>):</w:t>
      </w:r>
    </w:p>
    <w:p w14:paraId="27408CE2" w14:textId="24E91065" w:rsidR="00943F71" w:rsidRPr="0068174C" w:rsidRDefault="00943F71" w:rsidP="0068174C">
      <w:pPr>
        <w:pStyle w:val="ListParagraph"/>
        <w:numPr>
          <w:ilvl w:val="0"/>
          <w:numId w:val="21"/>
        </w:numPr>
        <w:pBdr>
          <w:top w:val="nil"/>
          <w:left w:val="nil"/>
          <w:bottom w:val="nil"/>
          <w:right w:val="nil"/>
          <w:between w:val="nil"/>
        </w:pBdr>
        <w:bidi/>
        <w:spacing w:after="120"/>
        <w:rPr>
          <w:rFonts w:ascii="Simplified Arabic" w:eastAsia="Cambria Math" w:hAnsi="Simplified Arabic" w:cs="Simplified Arabic"/>
          <w:color w:val="FF0000"/>
        </w:rPr>
      </w:pPr>
      <w:r w:rsidRPr="0068174C">
        <w:rPr>
          <w:rFonts w:ascii="Simplified Arabic" w:eastAsia="Cambria Math" w:hAnsi="Simplified Arabic" w:cs="Simplified Arabic"/>
          <w:color w:val="FF0000"/>
          <w:rtl/>
        </w:rPr>
        <w:t>الخدمات الصحية (مع التركيز على خدمات</w:t>
      </w:r>
      <w:r w:rsidR="00F33C72" w:rsidRPr="0068174C">
        <w:rPr>
          <w:rFonts w:ascii="Simplified Arabic" w:eastAsia="Cambria Math" w:hAnsi="Simplified Arabic" w:cs="Simplified Arabic"/>
          <w:color w:val="FF0000"/>
          <w:rtl/>
        </w:rPr>
        <w:t xml:space="preserve"> الصحة الجنسية والإنجابية) – هل هي آمنة ومتوفّرة للجميع؟</w:t>
      </w:r>
    </w:p>
    <w:p w14:paraId="336E51B3" w14:textId="13620E67" w:rsidR="00F33C72" w:rsidRPr="0068174C" w:rsidRDefault="00541CDE" w:rsidP="00541CDE">
      <w:pPr>
        <w:pStyle w:val="ListParagraph"/>
        <w:numPr>
          <w:ilvl w:val="0"/>
          <w:numId w:val="21"/>
        </w:numPr>
        <w:pBdr>
          <w:top w:val="nil"/>
          <w:left w:val="nil"/>
          <w:bottom w:val="nil"/>
          <w:right w:val="nil"/>
          <w:between w:val="nil"/>
        </w:pBdr>
        <w:bidi/>
        <w:spacing w:after="120"/>
        <w:rPr>
          <w:rFonts w:ascii="Simplified Arabic" w:eastAsia="Cambria Math" w:hAnsi="Simplified Arabic" w:cs="Simplified Arabic"/>
          <w:color w:val="FF0000"/>
        </w:rPr>
      </w:pPr>
      <w:r>
        <w:rPr>
          <w:rFonts w:ascii="Simplified Arabic" w:eastAsia="Cambria Math" w:hAnsi="Simplified Arabic" w:cs="Simplified Arabic"/>
          <w:color w:val="FF0000"/>
          <w:rtl/>
        </w:rPr>
        <w:t>خدمات الم</w:t>
      </w:r>
      <w:r>
        <w:rPr>
          <w:rFonts w:ascii="Simplified Arabic" w:eastAsia="Cambria Math" w:hAnsi="Simplified Arabic" w:cs="Simplified Arabic" w:hint="cs"/>
          <w:color w:val="FF0000"/>
          <w:rtl/>
        </w:rPr>
        <w:t>اء</w:t>
      </w:r>
      <w:r w:rsidR="00F33C72" w:rsidRPr="0068174C">
        <w:rPr>
          <w:rFonts w:ascii="Simplified Arabic" w:eastAsia="Cambria Math" w:hAnsi="Simplified Arabic" w:cs="Simplified Arabic"/>
          <w:color w:val="FF0000"/>
          <w:rtl/>
        </w:rPr>
        <w:t xml:space="preserve"> و</w:t>
      </w:r>
      <w:r w:rsidR="00A42270">
        <w:rPr>
          <w:rFonts w:ascii="Simplified Arabic" w:eastAsia="Cambria Math" w:hAnsi="Simplified Arabic" w:cs="Simplified Arabic"/>
          <w:color w:val="FF0000"/>
          <w:rtl/>
        </w:rPr>
        <w:t>الصرف الصحي</w:t>
      </w:r>
      <w:r w:rsidR="00F33C72" w:rsidRPr="0068174C">
        <w:rPr>
          <w:rFonts w:ascii="Simplified Arabic" w:eastAsia="Cambria Math" w:hAnsi="Simplified Arabic" w:cs="Simplified Arabic"/>
          <w:color w:val="FF0000"/>
          <w:rtl/>
        </w:rPr>
        <w:t xml:space="preserve"> والنظافة</w:t>
      </w:r>
      <w:r w:rsidR="00052B94">
        <w:rPr>
          <w:rFonts w:ascii="Simplified Arabic" w:eastAsia="Cambria Math" w:hAnsi="Simplified Arabic" w:cs="Simplified Arabic" w:hint="cs"/>
          <w:color w:val="FF0000"/>
          <w:rtl/>
        </w:rPr>
        <w:t xml:space="preserve"> الصحية</w:t>
      </w:r>
      <w:r w:rsidR="00F33C72" w:rsidRPr="0068174C">
        <w:rPr>
          <w:rFonts w:ascii="Simplified Arabic" w:eastAsia="Cambria Math" w:hAnsi="Simplified Arabic" w:cs="Simplified Arabic"/>
          <w:color w:val="FF0000"/>
          <w:rtl/>
        </w:rPr>
        <w:t xml:space="preserve"> (هل </w:t>
      </w:r>
      <w:r>
        <w:rPr>
          <w:rFonts w:ascii="Simplified Arabic" w:eastAsia="Cambria Math" w:hAnsi="Simplified Arabic" w:cs="Simplified Arabic" w:hint="cs"/>
          <w:color w:val="FF0000"/>
          <w:rtl/>
        </w:rPr>
        <w:t>مواقع</w:t>
      </w:r>
      <w:r>
        <w:rPr>
          <w:rFonts w:ascii="Simplified Arabic" w:eastAsia="Cambria Math" w:hAnsi="Simplified Arabic" w:cs="Simplified Arabic"/>
          <w:color w:val="FF0000"/>
          <w:rtl/>
        </w:rPr>
        <w:t xml:space="preserve"> المياه آمنة ومتوفّرة للجميع/</w:t>
      </w:r>
      <w:r w:rsidR="00F33C72" w:rsidRPr="0068174C">
        <w:rPr>
          <w:rFonts w:ascii="Simplified Arabic" w:eastAsia="Cambria Math" w:hAnsi="Simplified Arabic" w:cs="Simplified Arabic"/>
          <w:color w:val="FF0000"/>
          <w:rtl/>
        </w:rPr>
        <w:t>هل المراحيض آمنة ومتوفّرة للجميع؟)</w:t>
      </w:r>
    </w:p>
    <w:p w14:paraId="4D215C0F" w14:textId="237AECFD" w:rsidR="00F33C72" w:rsidRPr="0068174C" w:rsidRDefault="00541CDE" w:rsidP="0068174C">
      <w:pPr>
        <w:pStyle w:val="ListParagraph"/>
        <w:numPr>
          <w:ilvl w:val="0"/>
          <w:numId w:val="21"/>
        </w:numPr>
        <w:pBdr>
          <w:top w:val="nil"/>
          <w:left w:val="nil"/>
          <w:bottom w:val="nil"/>
          <w:right w:val="nil"/>
          <w:between w:val="nil"/>
        </w:pBdr>
        <w:bidi/>
        <w:spacing w:after="120"/>
        <w:rPr>
          <w:rFonts w:ascii="Simplified Arabic" w:eastAsia="Cambria Math" w:hAnsi="Simplified Arabic" w:cs="Simplified Arabic"/>
          <w:color w:val="FF0000"/>
        </w:rPr>
      </w:pPr>
      <w:r>
        <w:rPr>
          <w:rFonts w:ascii="Simplified Arabic" w:eastAsia="Cambria Math" w:hAnsi="Simplified Arabic" w:cs="Simplified Arabic" w:hint="cs"/>
          <w:color w:val="FF0000"/>
          <w:rtl/>
        </w:rPr>
        <w:t>المصادر</w:t>
      </w:r>
      <w:r w:rsidR="00F33C72" w:rsidRPr="0068174C">
        <w:rPr>
          <w:rFonts w:ascii="Simplified Arabic" w:eastAsia="Cambria Math" w:hAnsi="Simplified Arabic" w:cs="Simplified Arabic"/>
          <w:color w:val="FF0000"/>
          <w:rtl/>
        </w:rPr>
        <w:t xml:space="preserve"> الغذائية – هل هي آمنة ومتوفّرة للجميع؟  </w:t>
      </w:r>
    </w:p>
    <w:p w14:paraId="4D2E5EE8" w14:textId="77777777" w:rsidR="00F33C72" w:rsidRPr="0068174C" w:rsidRDefault="00F33C72" w:rsidP="0068174C">
      <w:pPr>
        <w:pStyle w:val="ListParagraph"/>
        <w:numPr>
          <w:ilvl w:val="0"/>
          <w:numId w:val="21"/>
        </w:numPr>
        <w:pBdr>
          <w:top w:val="nil"/>
          <w:left w:val="nil"/>
          <w:bottom w:val="nil"/>
          <w:right w:val="nil"/>
          <w:between w:val="nil"/>
        </w:pBdr>
        <w:bidi/>
        <w:spacing w:after="120"/>
        <w:rPr>
          <w:rFonts w:ascii="Simplified Arabic" w:eastAsia="Cambria Math" w:hAnsi="Simplified Arabic" w:cs="Simplified Arabic"/>
          <w:color w:val="FF0000"/>
        </w:rPr>
      </w:pPr>
      <w:r w:rsidRPr="0068174C">
        <w:rPr>
          <w:rFonts w:ascii="Simplified Arabic" w:eastAsia="Cambria Math" w:hAnsi="Simplified Arabic" w:cs="Simplified Arabic"/>
          <w:color w:val="FF0000"/>
          <w:rtl/>
        </w:rPr>
        <w:t>المواد غير الغذائية (مثل الثياب) – هل من مخاطر مُتوقَّعة مرتبطة بالوصول إليها؟</w:t>
      </w:r>
    </w:p>
    <w:p w14:paraId="20E7A5E6" w14:textId="4D75D726" w:rsidR="00F33C72" w:rsidRPr="0068174C" w:rsidRDefault="00F33C72" w:rsidP="00541CDE">
      <w:pPr>
        <w:pStyle w:val="ListParagraph"/>
        <w:numPr>
          <w:ilvl w:val="0"/>
          <w:numId w:val="21"/>
        </w:numPr>
        <w:pBdr>
          <w:top w:val="nil"/>
          <w:left w:val="nil"/>
          <w:bottom w:val="nil"/>
          <w:right w:val="nil"/>
          <w:between w:val="nil"/>
        </w:pBdr>
        <w:bidi/>
        <w:spacing w:after="120"/>
        <w:rPr>
          <w:rFonts w:ascii="Simplified Arabic" w:eastAsia="Cambria Math" w:hAnsi="Simplified Arabic" w:cs="Simplified Arabic"/>
          <w:color w:val="FF0000"/>
          <w:rtl/>
        </w:rPr>
      </w:pPr>
      <w:r w:rsidRPr="0068174C">
        <w:rPr>
          <w:rFonts w:ascii="Simplified Arabic" w:eastAsia="Cambria Math" w:hAnsi="Simplified Arabic" w:cs="Simplified Arabic"/>
          <w:color w:val="FF0000"/>
          <w:rtl/>
        </w:rPr>
        <w:lastRenderedPageBreak/>
        <w:t>المشاكل المتع</w:t>
      </w:r>
      <w:r w:rsidR="00541CDE">
        <w:rPr>
          <w:rFonts w:ascii="Simplified Arabic" w:eastAsia="Cambria Math" w:hAnsi="Simplified Arabic" w:cs="Simplified Arabic"/>
          <w:color w:val="FF0000"/>
          <w:rtl/>
        </w:rPr>
        <w:t>لّقة بالإسكان والأرض والملكية (</w:t>
      </w:r>
      <w:r w:rsidRPr="0068174C">
        <w:rPr>
          <w:rFonts w:ascii="Simplified Arabic" w:eastAsia="Cambria Math" w:hAnsi="Simplified Arabic" w:cs="Simplified Arabic"/>
          <w:color w:val="FF0000"/>
          <w:rtl/>
        </w:rPr>
        <w:t xml:space="preserve">قد يشمل ذلك الأرامل اللواتي لا يملكن </w:t>
      </w:r>
      <w:r w:rsidR="00541CDE">
        <w:rPr>
          <w:rFonts w:ascii="Simplified Arabic" w:eastAsia="Cambria Math" w:hAnsi="Simplified Arabic" w:cs="Simplified Arabic" w:hint="cs"/>
          <w:color w:val="FF0000"/>
          <w:rtl/>
        </w:rPr>
        <w:t>الأراضي مثلًا</w:t>
      </w:r>
      <w:r w:rsidRPr="0068174C">
        <w:rPr>
          <w:rFonts w:ascii="Simplified Arabic" w:eastAsia="Cambria Math" w:hAnsi="Simplified Arabic" w:cs="Simplified Arabic"/>
          <w:color w:val="FF0000"/>
          <w:rtl/>
        </w:rPr>
        <w:t>، أو الأشخاص</w:t>
      </w:r>
      <w:r w:rsidR="0084362B" w:rsidRPr="0068174C">
        <w:rPr>
          <w:rFonts w:ascii="Simplified Arabic" w:eastAsia="Cambria Math" w:hAnsi="Simplified Arabic" w:cs="Simplified Arabic"/>
          <w:color w:val="FF0000"/>
          <w:rtl/>
        </w:rPr>
        <w:t xml:space="preserve"> </w:t>
      </w:r>
      <w:r w:rsidR="00541CDE">
        <w:rPr>
          <w:rFonts w:ascii="Simplified Arabic" w:eastAsia="Cambria Math" w:hAnsi="Simplified Arabic" w:cs="Simplified Arabic" w:hint="cs"/>
          <w:color w:val="FF0000"/>
          <w:rtl/>
        </w:rPr>
        <w:t>عديمي</w:t>
      </w:r>
      <w:r w:rsidR="0084362B" w:rsidRPr="0068174C">
        <w:rPr>
          <w:rFonts w:ascii="Simplified Arabic" w:eastAsia="Cambria Math" w:hAnsi="Simplified Arabic" w:cs="Simplified Arabic"/>
          <w:color w:val="FF0000"/>
          <w:rtl/>
        </w:rPr>
        <w:t xml:space="preserve"> </w:t>
      </w:r>
      <w:r w:rsidR="00541CDE">
        <w:rPr>
          <w:rFonts w:ascii="Simplified Arabic" w:eastAsia="Cambria Math" w:hAnsi="Simplified Arabic" w:cs="Simplified Arabic" w:hint="cs"/>
          <w:color w:val="FF0000"/>
          <w:rtl/>
        </w:rPr>
        <w:t>ال</w:t>
      </w:r>
      <w:r w:rsidR="0084362B" w:rsidRPr="0068174C">
        <w:rPr>
          <w:rFonts w:ascii="Simplified Arabic" w:eastAsia="Cambria Math" w:hAnsi="Simplified Arabic" w:cs="Simplified Arabic"/>
          <w:color w:val="FF0000"/>
          <w:rtl/>
        </w:rPr>
        <w:t>جنسية الذين لا يملكون وثائق تعرّف عنهم أو فقدوها، أو مجموعا</w:t>
      </w:r>
      <w:r w:rsidR="00541CDE">
        <w:rPr>
          <w:rFonts w:ascii="Simplified Arabic" w:eastAsia="Cambria Math" w:hAnsi="Simplified Arabic" w:cs="Simplified Arabic"/>
          <w:color w:val="FF0000"/>
          <w:rtl/>
        </w:rPr>
        <w:t>ت الشعوب الأصلية التي تملك صكوك</w:t>
      </w:r>
      <w:r w:rsidR="00541CDE">
        <w:rPr>
          <w:rFonts w:ascii="Simplified Arabic" w:eastAsia="Cambria Math" w:hAnsi="Simplified Arabic" w:cs="Simplified Arabic" w:hint="cs"/>
          <w:color w:val="FF0000"/>
          <w:rtl/>
        </w:rPr>
        <w:t xml:space="preserve">ًا تقليدية </w:t>
      </w:r>
      <w:r w:rsidR="0084362B" w:rsidRPr="0068174C">
        <w:rPr>
          <w:rFonts w:ascii="Simplified Arabic" w:eastAsia="Cambria Math" w:hAnsi="Simplified Arabic" w:cs="Simplified Arabic"/>
          <w:color w:val="FF0000"/>
          <w:rtl/>
        </w:rPr>
        <w:t>غير مُعترف بها)</w:t>
      </w:r>
      <w:r w:rsidRPr="0068174C">
        <w:rPr>
          <w:rFonts w:ascii="Simplified Arabic" w:eastAsia="Cambria Math" w:hAnsi="Simplified Arabic" w:cs="Simplified Arabic"/>
          <w:color w:val="FF0000"/>
          <w:rtl/>
        </w:rPr>
        <w:t xml:space="preserve">   </w:t>
      </w:r>
    </w:p>
    <w:p w14:paraId="00000065" w14:textId="21C8FDED" w:rsidR="00051337" w:rsidRPr="0068174C" w:rsidRDefault="0084362B" w:rsidP="0068174C">
      <w:pPr>
        <w:pBdr>
          <w:top w:val="nil"/>
          <w:left w:val="nil"/>
          <w:bottom w:val="nil"/>
          <w:right w:val="nil"/>
          <w:between w:val="nil"/>
        </w:pBdr>
        <w:bidi/>
        <w:ind w:left="-53" w:right="113"/>
        <w:jc w:val="both"/>
        <w:rPr>
          <w:rFonts w:ascii="Simplified Arabic" w:eastAsia="Arial" w:hAnsi="Simplified Arabic" w:cs="Simplified Arabic"/>
          <w:bCs/>
          <w:color w:val="000000"/>
          <w:rtl/>
        </w:rPr>
      </w:pPr>
      <w:r w:rsidRPr="0068174C">
        <w:rPr>
          <w:rFonts w:ascii="Simplified Arabic" w:eastAsia="Arial" w:hAnsi="Simplified Arabic" w:cs="Simplified Arabic"/>
          <w:bCs/>
          <w:color w:val="000000"/>
          <w:rtl/>
        </w:rPr>
        <w:t>الاستهداف (300 كلمة)</w:t>
      </w:r>
    </w:p>
    <w:p w14:paraId="36C23208" w14:textId="74F8B859" w:rsidR="0084362B" w:rsidRPr="0084362B" w:rsidRDefault="0084362B" w:rsidP="002C3B13">
      <w:pPr>
        <w:pBdr>
          <w:top w:val="nil"/>
          <w:left w:val="nil"/>
          <w:bottom w:val="nil"/>
          <w:right w:val="nil"/>
          <w:between w:val="nil"/>
        </w:pBdr>
        <w:bidi/>
        <w:ind w:left="-53" w:right="113"/>
        <w:jc w:val="both"/>
        <w:rPr>
          <w:rFonts w:ascii="Arial" w:eastAsia="Arial" w:hAnsi="Arial" w:cs="Arial"/>
          <w:b/>
          <w:i/>
          <w:iCs/>
          <w:color w:val="000000"/>
          <w:sz w:val="20"/>
          <w:szCs w:val="20"/>
        </w:rPr>
      </w:pPr>
      <w:r w:rsidRPr="0068174C">
        <w:rPr>
          <w:rFonts w:ascii="Simplified Arabic" w:eastAsia="Arial" w:hAnsi="Simplified Arabic" w:cs="Simplified Arabic"/>
          <w:b/>
          <w:i/>
          <w:iCs/>
          <w:color w:val="000000"/>
          <w:rtl/>
        </w:rPr>
        <w:t xml:space="preserve">[تبرير </w:t>
      </w:r>
      <w:r w:rsidR="000E5556" w:rsidRPr="0068174C">
        <w:rPr>
          <w:rFonts w:ascii="Simplified Arabic" w:eastAsia="Arial" w:hAnsi="Simplified Arabic" w:cs="Simplified Arabic"/>
          <w:b/>
          <w:i/>
          <w:iCs/>
          <w:color w:val="000000"/>
          <w:rtl/>
        </w:rPr>
        <w:t xml:space="preserve">كيفية </w:t>
      </w:r>
      <w:r w:rsidR="0068174C">
        <w:rPr>
          <w:rFonts w:ascii="Simplified Arabic" w:eastAsia="Arial" w:hAnsi="Simplified Arabic" w:cs="Simplified Arabic" w:hint="cs"/>
          <w:b/>
          <w:i/>
          <w:iCs/>
          <w:color w:val="000000"/>
          <w:rtl/>
        </w:rPr>
        <w:t>اختيار</w:t>
      </w:r>
      <w:r w:rsidR="000E5556" w:rsidRPr="0068174C">
        <w:rPr>
          <w:rFonts w:ascii="Simplified Arabic" w:eastAsia="Arial" w:hAnsi="Simplified Arabic" w:cs="Simplified Arabic"/>
          <w:b/>
          <w:i/>
          <w:iCs/>
          <w:color w:val="000000"/>
          <w:rtl/>
        </w:rPr>
        <w:t xml:space="preserve"> </w:t>
      </w:r>
      <w:r w:rsidR="002970FA" w:rsidRPr="002970FA">
        <w:rPr>
          <w:rFonts w:ascii="Simplified Arabic" w:eastAsia="Arial" w:hAnsi="Simplified Arabic" w:cs="Simplified Arabic"/>
          <w:b/>
          <w:i/>
          <w:iCs/>
          <w:color w:val="000000"/>
          <w:rtl/>
        </w:rPr>
        <w:t xml:space="preserve">المجموعات السكانية </w:t>
      </w:r>
      <w:r w:rsidR="000E5556" w:rsidRPr="0068174C">
        <w:rPr>
          <w:rFonts w:ascii="Simplified Arabic" w:eastAsia="Arial" w:hAnsi="Simplified Arabic" w:cs="Simplified Arabic"/>
          <w:b/>
          <w:i/>
          <w:iCs/>
          <w:color w:val="000000"/>
          <w:rtl/>
        </w:rPr>
        <w:t>الم</w:t>
      </w:r>
      <w:r w:rsidR="0068174C">
        <w:rPr>
          <w:rFonts w:ascii="Simplified Arabic" w:eastAsia="Arial" w:hAnsi="Simplified Arabic" w:cs="Simplified Arabic" w:hint="cs"/>
          <w:b/>
          <w:i/>
          <w:iCs/>
          <w:color w:val="000000"/>
          <w:rtl/>
        </w:rPr>
        <w:t>ُستهدف</w:t>
      </w:r>
      <w:r w:rsidR="000E5556" w:rsidRPr="0068174C">
        <w:rPr>
          <w:rFonts w:ascii="Simplified Arabic" w:eastAsia="Arial" w:hAnsi="Simplified Arabic" w:cs="Simplified Arabic"/>
          <w:b/>
          <w:i/>
          <w:iCs/>
          <w:color w:val="000000"/>
          <w:rtl/>
        </w:rPr>
        <w:t xml:space="preserve">ة (توفير دليل عن الحاجة أو </w:t>
      </w:r>
      <w:r w:rsidR="002C3B13">
        <w:rPr>
          <w:rFonts w:ascii="Simplified Arabic" w:eastAsia="Arial" w:hAnsi="Simplified Arabic" w:cs="Simplified Arabic" w:hint="cs"/>
          <w:b/>
          <w:i/>
          <w:iCs/>
          <w:color w:val="000000"/>
          <w:rtl/>
        </w:rPr>
        <w:t>نقاط</w:t>
      </w:r>
      <w:r w:rsidR="000E5556" w:rsidRPr="0068174C">
        <w:rPr>
          <w:rFonts w:ascii="Simplified Arabic" w:eastAsia="Arial" w:hAnsi="Simplified Arabic" w:cs="Simplified Arabic"/>
          <w:b/>
          <w:i/>
          <w:iCs/>
          <w:color w:val="000000"/>
          <w:rtl/>
        </w:rPr>
        <w:t xml:space="preserve"> الضعف أو الخطر مثل</w:t>
      </w:r>
      <w:r w:rsidR="002C3B13">
        <w:rPr>
          <w:rFonts w:ascii="Simplified Arabic" w:eastAsia="Arial" w:hAnsi="Simplified Arabic" w:cs="Simplified Arabic"/>
          <w:b/>
          <w:i/>
          <w:iCs/>
          <w:color w:val="000000"/>
          <w:rtl/>
        </w:rPr>
        <w:t>ًا</w:t>
      </w:r>
      <w:r w:rsidR="000E5556" w:rsidRPr="0068174C">
        <w:rPr>
          <w:rFonts w:ascii="Simplified Arabic" w:eastAsia="Arial" w:hAnsi="Simplified Arabic" w:cs="Simplified Arabic"/>
          <w:b/>
          <w:i/>
          <w:iCs/>
          <w:color w:val="000000"/>
          <w:rtl/>
        </w:rPr>
        <w:t xml:space="preserve">)، استنادًا إلى بيانات تقييم الاحتياجات المتوفّرة المُصنَّفة </w:t>
      </w:r>
      <w:r w:rsidR="002C3B13">
        <w:rPr>
          <w:rFonts w:ascii="Simplified Arabic" w:eastAsia="Arial" w:hAnsi="Simplified Arabic" w:cs="Simplified Arabic" w:hint="cs"/>
          <w:b/>
          <w:i/>
          <w:iCs/>
          <w:color w:val="000000"/>
          <w:rtl/>
        </w:rPr>
        <w:t>ب</w:t>
      </w:r>
      <w:r w:rsidR="002C3B13">
        <w:rPr>
          <w:rFonts w:ascii="Simplified Arabic" w:eastAsia="Arial" w:hAnsi="Simplified Arabic" w:cs="Simplified Arabic"/>
          <w:b/>
          <w:i/>
          <w:iCs/>
          <w:color w:val="000000"/>
          <w:rtl/>
        </w:rPr>
        <w:t>حسب ال</w:t>
      </w:r>
      <w:r w:rsidR="002C3B13">
        <w:rPr>
          <w:rFonts w:ascii="Simplified Arabic" w:eastAsia="Arial" w:hAnsi="Simplified Arabic" w:cs="Simplified Arabic" w:hint="cs"/>
          <w:b/>
          <w:i/>
          <w:iCs/>
          <w:color w:val="000000"/>
          <w:rtl/>
        </w:rPr>
        <w:t>سن</w:t>
      </w:r>
      <w:r w:rsidR="002C3B13">
        <w:rPr>
          <w:rFonts w:ascii="Simplified Arabic" w:eastAsia="Arial" w:hAnsi="Simplified Arabic" w:cs="Simplified Arabic"/>
          <w:b/>
          <w:i/>
          <w:iCs/>
          <w:color w:val="000000"/>
          <w:rtl/>
        </w:rPr>
        <w:t xml:space="preserve"> والجنس والإعاقات (</w:t>
      </w:r>
      <w:r w:rsidR="000E5556" w:rsidRPr="0068174C">
        <w:rPr>
          <w:rFonts w:ascii="Simplified Arabic" w:eastAsia="Arial" w:hAnsi="Simplified Arabic" w:cs="Simplified Arabic"/>
          <w:b/>
          <w:i/>
          <w:iCs/>
          <w:color w:val="000000"/>
          <w:rtl/>
        </w:rPr>
        <w:t xml:space="preserve">التصنيف </w:t>
      </w:r>
      <w:r w:rsidR="002C3B13">
        <w:rPr>
          <w:rFonts w:ascii="Simplified Arabic" w:eastAsia="Arial" w:hAnsi="Simplified Arabic" w:cs="Simplified Arabic" w:hint="cs"/>
          <w:b/>
          <w:i/>
          <w:iCs/>
          <w:color w:val="000000"/>
          <w:rtl/>
        </w:rPr>
        <w:t>ب</w:t>
      </w:r>
      <w:r w:rsidR="002C3B13">
        <w:rPr>
          <w:rFonts w:ascii="Simplified Arabic" w:eastAsia="Arial" w:hAnsi="Simplified Arabic" w:cs="Simplified Arabic"/>
          <w:b/>
          <w:i/>
          <w:iCs/>
          <w:color w:val="000000"/>
          <w:rtl/>
        </w:rPr>
        <w:t xml:space="preserve">حسب </w:t>
      </w:r>
      <w:r w:rsidR="002C3B13">
        <w:rPr>
          <w:rFonts w:ascii="Simplified Arabic" w:eastAsia="Arial" w:hAnsi="Simplified Arabic" w:cs="Simplified Arabic" w:hint="cs"/>
          <w:b/>
          <w:i/>
          <w:iCs/>
          <w:color w:val="000000"/>
          <w:rtl/>
        </w:rPr>
        <w:t>نقاط</w:t>
      </w:r>
      <w:r w:rsidR="002C3B13">
        <w:rPr>
          <w:rFonts w:ascii="Simplified Arabic" w:eastAsia="Arial" w:hAnsi="Simplified Arabic" w:cs="Simplified Arabic"/>
          <w:b/>
          <w:i/>
          <w:iCs/>
          <w:color w:val="000000"/>
          <w:rtl/>
        </w:rPr>
        <w:t xml:space="preserve"> الضعف </w:t>
      </w:r>
      <w:r w:rsidR="002C3B13">
        <w:rPr>
          <w:rFonts w:ascii="Simplified Arabic" w:eastAsia="Arial" w:hAnsi="Simplified Arabic" w:cs="Simplified Arabic" w:hint="cs"/>
          <w:b/>
          <w:i/>
          <w:iCs/>
          <w:color w:val="000000"/>
          <w:rtl/>
        </w:rPr>
        <w:t>عند الإمكان</w:t>
      </w:r>
      <w:r w:rsidR="000E5556" w:rsidRPr="0068174C">
        <w:rPr>
          <w:rFonts w:ascii="Simplified Arabic" w:eastAsia="Arial" w:hAnsi="Simplified Arabic" w:cs="Simplified Arabic"/>
          <w:b/>
          <w:i/>
          <w:iCs/>
          <w:color w:val="000000"/>
          <w:rtl/>
        </w:rPr>
        <w:t>).]</w:t>
      </w:r>
      <w:r w:rsidR="000E5556">
        <w:rPr>
          <w:rFonts w:ascii="Arial" w:eastAsia="Arial" w:hAnsi="Arial" w:cs="Arial" w:hint="cs"/>
          <w:b/>
          <w:i/>
          <w:iCs/>
          <w:color w:val="000000"/>
          <w:sz w:val="20"/>
          <w:szCs w:val="20"/>
          <w:rtl/>
        </w:rPr>
        <w:t xml:space="preserve"> </w:t>
      </w:r>
      <w:r>
        <w:rPr>
          <w:rFonts w:ascii="Arial" w:eastAsia="Arial" w:hAnsi="Arial" w:cs="Arial" w:hint="cs"/>
          <w:b/>
          <w:i/>
          <w:iCs/>
          <w:color w:val="000000"/>
          <w:sz w:val="20"/>
          <w:szCs w:val="20"/>
          <w:rtl/>
        </w:rPr>
        <w:t xml:space="preserve"> </w:t>
      </w:r>
    </w:p>
    <w:p w14:paraId="7B28D052" w14:textId="7FC3DF95" w:rsidR="0068174C" w:rsidRDefault="002C3B13" w:rsidP="0068174C">
      <w:pPr>
        <w:pBdr>
          <w:top w:val="nil"/>
          <w:left w:val="nil"/>
          <w:bottom w:val="nil"/>
          <w:right w:val="nil"/>
          <w:between w:val="nil"/>
        </w:pBdr>
        <w:bidi/>
        <w:spacing w:before="240" w:after="120"/>
        <w:rPr>
          <w:rFonts w:ascii="Simplified Arabic" w:eastAsia="Arial" w:hAnsi="Simplified Arabic" w:cs="Simplified Arabic"/>
          <w:bCs/>
          <w:color w:val="FF0000"/>
          <w:rtl/>
        </w:rPr>
      </w:pPr>
      <w:bookmarkStart w:id="0" w:name="_Hlk65257793"/>
      <w:r>
        <w:rPr>
          <w:rFonts w:ascii="Simplified Arabic" w:eastAsia="Arial" w:hAnsi="Simplified Arabic" w:cs="Simplified Arabic" w:hint="cs"/>
          <w:bCs/>
          <w:color w:val="FF0000"/>
          <w:rtl/>
        </w:rPr>
        <w:t>من أجل</w:t>
      </w:r>
      <w:r w:rsidR="0068174C" w:rsidRPr="00772A94">
        <w:rPr>
          <w:rFonts w:ascii="Simplified Arabic" w:eastAsia="Arial" w:hAnsi="Simplified Arabic" w:cs="Simplified Arabic"/>
          <w:bCs/>
          <w:color w:val="FF0000"/>
          <w:rtl/>
        </w:rPr>
        <w:t xml:space="preserve"> إدراج مجالات الحماية والنوع الاجتماعي والإدماج:</w:t>
      </w:r>
    </w:p>
    <w:bookmarkEnd w:id="0"/>
    <w:p w14:paraId="5F1068E9" w14:textId="45F15050" w:rsidR="00E70284" w:rsidRDefault="0068174C" w:rsidP="002C3B13">
      <w:pPr>
        <w:pBdr>
          <w:top w:val="nil"/>
          <w:left w:val="nil"/>
          <w:bottom w:val="nil"/>
          <w:right w:val="nil"/>
          <w:between w:val="nil"/>
        </w:pBdr>
        <w:bidi/>
        <w:spacing w:after="120"/>
        <w:rPr>
          <w:rFonts w:ascii="Simplified Arabic" w:eastAsia="Arial" w:hAnsi="Simplified Arabic" w:cs="Simplified Arabic"/>
          <w:b/>
          <w:color w:val="FF0000"/>
          <w:rtl/>
        </w:rPr>
      </w:pPr>
      <w:r>
        <w:rPr>
          <w:rFonts w:ascii="Simplified Arabic" w:eastAsia="Arial" w:hAnsi="Simplified Arabic" w:cs="Simplified Arabic" w:hint="cs"/>
          <w:b/>
          <w:color w:val="FF0000"/>
          <w:rtl/>
        </w:rPr>
        <w:t xml:space="preserve">ينبغي أن يوضح هذا القسم </w:t>
      </w:r>
      <w:r w:rsidR="00E70284">
        <w:rPr>
          <w:rFonts w:ascii="Simplified Arabic" w:eastAsia="Arial" w:hAnsi="Simplified Arabic" w:cs="Simplified Arabic" w:hint="cs"/>
          <w:b/>
          <w:color w:val="FF0000"/>
          <w:rtl/>
        </w:rPr>
        <w:t>الأفراد</w:t>
      </w:r>
      <w:r w:rsidR="00E70284" w:rsidRPr="002C3B13">
        <w:rPr>
          <w:rFonts w:ascii="Simplified Arabic" w:eastAsia="Arial" w:hAnsi="Simplified Arabic" w:cs="Simplified Arabic" w:hint="cs"/>
          <w:b/>
          <w:color w:val="FF0000"/>
          <w:rtl/>
        </w:rPr>
        <w:t xml:space="preserve"> </w:t>
      </w:r>
      <w:r w:rsidR="00E70284" w:rsidRPr="0068174C">
        <w:rPr>
          <w:rFonts w:ascii="Simplified Arabic" w:eastAsia="Arial" w:hAnsi="Simplified Arabic" w:cs="Simplified Arabic" w:hint="cs"/>
          <w:b/>
          <w:color w:val="FF0000"/>
          <w:u w:val="single"/>
          <w:rtl/>
        </w:rPr>
        <w:t>الأكثر</w:t>
      </w:r>
      <w:r w:rsidR="00E70284">
        <w:rPr>
          <w:rFonts w:ascii="Simplified Arabic" w:eastAsia="Arial" w:hAnsi="Simplified Arabic" w:cs="Simplified Arabic" w:hint="cs"/>
          <w:b/>
          <w:color w:val="FF0000"/>
          <w:rtl/>
        </w:rPr>
        <w:t xml:space="preserve"> </w:t>
      </w:r>
      <w:r w:rsidR="002C3B13">
        <w:rPr>
          <w:rFonts w:ascii="Simplified Arabic" w:eastAsia="Arial" w:hAnsi="Simplified Arabic" w:cs="Simplified Arabic" w:hint="cs"/>
          <w:b/>
          <w:color w:val="FF0000"/>
          <w:rtl/>
        </w:rPr>
        <w:t>حاجةً</w:t>
      </w:r>
      <w:r w:rsidR="00E70284">
        <w:rPr>
          <w:rFonts w:ascii="Simplified Arabic" w:eastAsia="Arial" w:hAnsi="Simplified Arabic" w:cs="Simplified Arabic" w:hint="cs"/>
          <w:b/>
          <w:color w:val="FF0000"/>
          <w:rtl/>
        </w:rPr>
        <w:t xml:space="preserve"> ضمن</w:t>
      </w:r>
      <w:r>
        <w:rPr>
          <w:rFonts w:ascii="Simplified Arabic" w:eastAsia="Arial" w:hAnsi="Simplified Arabic" w:cs="Simplified Arabic" w:hint="cs"/>
          <w:b/>
          <w:color w:val="FF0000"/>
          <w:rtl/>
        </w:rPr>
        <w:t xml:space="preserve"> الفئات المتضرّرة. وقد يكون مفيدًا تحديد معايير الاختيار للوصول إلى </w:t>
      </w:r>
      <w:r w:rsidR="00E70284">
        <w:rPr>
          <w:rFonts w:ascii="Simplified Arabic" w:eastAsia="Arial" w:hAnsi="Simplified Arabic" w:cs="Simplified Arabic" w:hint="cs"/>
          <w:b/>
          <w:color w:val="FF0000"/>
          <w:rtl/>
        </w:rPr>
        <w:t>المواد والبرامج الإنسانية التي سيتم تطبيقها (إذا كانت معروفة)، مثل تحديد الأسر المعيشية التي ستُ</w:t>
      </w:r>
      <w:r w:rsidR="0012232E">
        <w:rPr>
          <w:rFonts w:ascii="Simplified Arabic" w:eastAsia="Arial" w:hAnsi="Simplified Arabic" w:cs="Simplified Arabic" w:hint="cs"/>
          <w:b/>
          <w:color w:val="FF0000"/>
          <w:rtl/>
        </w:rPr>
        <w:t>عطى لها</w:t>
      </w:r>
      <w:r w:rsidR="00E70284">
        <w:rPr>
          <w:rFonts w:ascii="Simplified Arabic" w:eastAsia="Arial" w:hAnsi="Simplified Arabic" w:cs="Simplified Arabic" w:hint="cs"/>
          <w:b/>
          <w:color w:val="FF0000"/>
          <w:rtl/>
        </w:rPr>
        <w:t xml:space="preserve"> الأولوية، على سبيل المثال (لا الحصر):</w:t>
      </w:r>
    </w:p>
    <w:p w14:paraId="15AB44B2" w14:textId="20CABBF9" w:rsidR="0012232E" w:rsidRDefault="0012232E" w:rsidP="002C3B13">
      <w:pPr>
        <w:pStyle w:val="ListParagraph"/>
        <w:numPr>
          <w:ilvl w:val="0"/>
          <w:numId w:val="9"/>
        </w:numPr>
        <w:pBdr>
          <w:top w:val="nil"/>
          <w:left w:val="nil"/>
          <w:bottom w:val="nil"/>
          <w:right w:val="nil"/>
          <w:between w:val="nil"/>
        </w:pBdr>
        <w:bidi/>
        <w:spacing w:after="120"/>
        <w:rPr>
          <w:rFonts w:ascii="Simplified Arabic" w:eastAsia="Arial" w:hAnsi="Simplified Arabic" w:cs="Simplified Arabic"/>
          <w:b/>
          <w:color w:val="FF0000"/>
        </w:rPr>
      </w:pPr>
      <w:r>
        <w:rPr>
          <w:rFonts w:ascii="Simplified Arabic" w:eastAsia="Arial" w:hAnsi="Simplified Arabic" w:cs="Simplified Arabic" w:hint="cs"/>
          <w:b/>
          <w:color w:val="FF0000"/>
          <w:rtl/>
        </w:rPr>
        <w:t xml:space="preserve">الأسر المعيشية التي تشمل أشخاصًا كبارًا في السّن أو النساء الحوامل/المرضعات، أو الأشخاص ذوي الإعاقة أو الأمراض المُزمنة، أو اليتامى، أو الأطفال غير </w:t>
      </w:r>
      <w:r w:rsidR="00094BFB">
        <w:rPr>
          <w:rFonts w:ascii="Simplified Arabic" w:eastAsia="Arial" w:hAnsi="Simplified Arabic" w:cs="Simplified Arabic" w:hint="cs"/>
          <w:b/>
          <w:color w:val="FF0000"/>
          <w:rtl/>
        </w:rPr>
        <w:t xml:space="preserve">المصحوبين </w:t>
      </w:r>
      <w:r w:rsidR="002C3B13">
        <w:rPr>
          <w:rFonts w:ascii="Simplified Arabic" w:eastAsia="Arial" w:hAnsi="Simplified Arabic" w:cs="Simplified Arabic" w:hint="cs"/>
          <w:b/>
          <w:color w:val="FF0000"/>
          <w:rtl/>
        </w:rPr>
        <w:t>والمنفصلين عن ذويهم</w:t>
      </w:r>
      <w:r>
        <w:rPr>
          <w:rFonts w:ascii="Simplified Arabic" w:eastAsia="Arial" w:hAnsi="Simplified Arabic" w:cs="Simplified Arabic" w:hint="cs"/>
          <w:b/>
          <w:color w:val="FF0000"/>
          <w:rtl/>
        </w:rPr>
        <w:t>، أو الأسر المعي</w:t>
      </w:r>
      <w:r w:rsidR="002C3B13">
        <w:rPr>
          <w:rFonts w:ascii="Simplified Arabic" w:eastAsia="Arial" w:hAnsi="Simplified Arabic" w:cs="Simplified Arabic" w:hint="cs"/>
          <w:b/>
          <w:color w:val="FF0000"/>
          <w:rtl/>
        </w:rPr>
        <w:t>شية التي تُعيلها إناث</w:t>
      </w:r>
      <w:r>
        <w:rPr>
          <w:rFonts w:ascii="Simplified Arabic" w:eastAsia="Arial" w:hAnsi="Simplified Arabic" w:cs="Simplified Arabic" w:hint="cs"/>
          <w:b/>
          <w:color w:val="FF0000"/>
          <w:rtl/>
        </w:rPr>
        <w:t>، أو تضم</w:t>
      </w:r>
      <w:r w:rsidR="002C3B13">
        <w:rPr>
          <w:rFonts w:ascii="Simplified Arabic" w:eastAsia="Arial" w:hAnsi="Simplified Arabic" w:cs="Simplified Arabic" w:hint="cs"/>
          <w:b/>
          <w:color w:val="FF0000"/>
          <w:rtl/>
        </w:rPr>
        <w:t xml:space="preserve"> شخصًا يعاني من موقف ضعف، إلخ</w:t>
      </w:r>
    </w:p>
    <w:p w14:paraId="3DA81B26" w14:textId="6974208E" w:rsidR="0012232E" w:rsidRDefault="0012232E" w:rsidP="0012232E">
      <w:pPr>
        <w:pStyle w:val="ListParagraph"/>
        <w:numPr>
          <w:ilvl w:val="0"/>
          <w:numId w:val="9"/>
        </w:numPr>
        <w:pBdr>
          <w:top w:val="nil"/>
          <w:left w:val="nil"/>
          <w:bottom w:val="nil"/>
          <w:right w:val="nil"/>
          <w:between w:val="nil"/>
        </w:pBdr>
        <w:bidi/>
        <w:spacing w:after="120"/>
        <w:rPr>
          <w:rFonts w:ascii="Simplified Arabic" w:eastAsia="Arial" w:hAnsi="Simplified Arabic" w:cs="Simplified Arabic"/>
          <w:b/>
          <w:color w:val="FF0000"/>
        </w:rPr>
      </w:pPr>
      <w:r>
        <w:rPr>
          <w:rFonts w:ascii="Simplified Arabic" w:eastAsia="Arial" w:hAnsi="Simplified Arabic" w:cs="Simplified Arabic" w:hint="cs"/>
          <w:b/>
          <w:color w:val="FF0000"/>
          <w:rtl/>
        </w:rPr>
        <w:t>الأسر المعيشية التي تنتمي إلى الشعوب ا</w:t>
      </w:r>
      <w:r w:rsidR="002C3B13">
        <w:rPr>
          <w:rFonts w:ascii="Simplified Arabic" w:eastAsia="Arial" w:hAnsi="Simplified Arabic" w:cs="Simplified Arabic" w:hint="cs"/>
          <w:b/>
          <w:color w:val="FF0000"/>
          <w:rtl/>
        </w:rPr>
        <w:t>لأصلية أو إلى أقليّة عرقية</w:t>
      </w:r>
    </w:p>
    <w:p w14:paraId="30FF6248" w14:textId="11C2FC03" w:rsidR="0012232E" w:rsidRDefault="0012232E" w:rsidP="0012232E">
      <w:pPr>
        <w:pStyle w:val="ListParagraph"/>
        <w:numPr>
          <w:ilvl w:val="0"/>
          <w:numId w:val="9"/>
        </w:numPr>
        <w:pBdr>
          <w:top w:val="nil"/>
          <w:left w:val="nil"/>
          <w:bottom w:val="nil"/>
          <w:right w:val="nil"/>
          <w:between w:val="nil"/>
        </w:pBdr>
        <w:bidi/>
        <w:spacing w:after="120"/>
        <w:rPr>
          <w:rFonts w:ascii="Simplified Arabic" w:eastAsia="Arial" w:hAnsi="Simplified Arabic" w:cs="Simplified Arabic"/>
          <w:b/>
          <w:color w:val="FF0000"/>
        </w:rPr>
      </w:pPr>
      <w:r>
        <w:rPr>
          <w:rFonts w:ascii="Simplified Arabic" w:eastAsia="Arial" w:hAnsi="Simplified Arabic" w:cs="Simplified Arabic" w:hint="cs"/>
          <w:b/>
          <w:color w:val="FF0000"/>
          <w:rtl/>
        </w:rPr>
        <w:t>الأسر المعيشية التي تواجه صعوبات مالية/اجتماعية-اقتصادية</w:t>
      </w:r>
      <w:r w:rsidR="002C3B13">
        <w:rPr>
          <w:rFonts w:ascii="Simplified Arabic" w:eastAsia="Arial" w:hAnsi="Simplified Arabic" w:cs="Simplified Arabic" w:hint="cs"/>
          <w:b/>
          <w:color w:val="FF0000"/>
          <w:rtl/>
        </w:rPr>
        <w:t xml:space="preserve"> كبيرة</w:t>
      </w:r>
      <w:r>
        <w:rPr>
          <w:rFonts w:ascii="Simplified Arabic" w:eastAsia="Arial" w:hAnsi="Simplified Arabic" w:cs="Simplified Arabic" w:hint="cs"/>
          <w:b/>
          <w:color w:val="FF0000"/>
          <w:rtl/>
        </w:rPr>
        <w:t xml:space="preserve"> (ضغوطات م</w:t>
      </w:r>
      <w:r w:rsidR="00E50D4A">
        <w:rPr>
          <w:rFonts w:ascii="Simplified Arabic" w:eastAsia="Arial" w:hAnsi="Simplified Arabic" w:cs="Simplified Arabic" w:hint="cs"/>
          <w:b/>
          <w:color w:val="FF0000"/>
          <w:rtl/>
        </w:rPr>
        <w:t>الية، أو لا تملك أي أصول ذات قيمة</w:t>
      </w:r>
      <w:r>
        <w:rPr>
          <w:rFonts w:ascii="Simplified Arabic" w:eastAsia="Arial" w:hAnsi="Simplified Arabic" w:cs="Simplified Arabic" w:hint="cs"/>
          <w:b/>
          <w:color w:val="FF0000"/>
          <w:rtl/>
        </w:rPr>
        <w:t xml:space="preserve">، أو لا </w:t>
      </w:r>
      <w:r w:rsidR="00E50D4A">
        <w:rPr>
          <w:rFonts w:ascii="Simplified Arabic" w:eastAsia="Arial" w:hAnsi="Simplified Arabic" w:cs="Simplified Arabic" w:hint="cs"/>
          <w:b/>
          <w:color w:val="FF0000"/>
          <w:rtl/>
        </w:rPr>
        <w:t>تتلقّى أي دعم مالي من الأقرباء)</w:t>
      </w:r>
    </w:p>
    <w:p w14:paraId="013BDDAE" w14:textId="3F05D496" w:rsidR="00794414" w:rsidRDefault="0012232E" w:rsidP="00E50D4A">
      <w:pPr>
        <w:pStyle w:val="ListParagraph"/>
        <w:numPr>
          <w:ilvl w:val="0"/>
          <w:numId w:val="9"/>
        </w:numPr>
        <w:pBdr>
          <w:top w:val="nil"/>
          <w:left w:val="nil"/>
          <w:bottom w:val="nil"/>
          <w:right w:val="nil"/>
          <w:between w:val="nil"/>
        </w:pBdr>
        <w:bidi/>
        <w:spacing w:after="120"/>
        <w:rPr>
          <w:rFonts w:ascii="Simplified Arabic" w:eastAsia="Arial" w:hAnsi="Simplified Arabic" w:cs="Simplified Arabic"/>
          <w:b/>
          <w:color w:val="FF0000"/>
        </w:rPr>
      </w:pPr>
      <w:r>
        <w:rPr>
          <w:rFonts w:ascii="Simplified Arabic" w:eastAsia="Arial" w:hAnsi="Simplified Arabic" w:cs="Simplified Arabic" w:hint="cs"/>
          <w:b/>
          <w:color w:val="FF0000"/>
          <w:rtl/>
        </w:rPr>
        <w:t>الأسر ا</w:t>
      </w:r>
      <w:r w:rsidR="008011EF">
        <w:rPr>
          <w:rFonts w:ascii="Simplified Arabic" w:eastAsia="Arial" w:hAnsi="Simplified Arabic" w:cs="Simplified Arabic" w:hint="cs"/>
          <w:b/>
          <w:color w:val="FF0000"/>
          <w:rtl/>
        </w:rPr>
        <w:t>لمعيشية التي تعاني من مكامن ضعف</w:t>
      </w:r>
      <w:r>
        <w:rPr>
          <w:rFonts w:ascii="Simplified Arabic" w:eastAsia="Arial" w:hAnsi="Simplified Arabic" w:cs="Simplified Arabic" w:hint="cs"/>
          <w:b/>
          <w:color w:val="FF0000"/>
          <w:rtl/>
        </w:rPr>
        <w:t xml:space="preserve"> مرتبطة بقطاعٍ معيّن، مثل</w:t>
      </w:r>
      <w:r w:rsidR="002C3B13">
        <w:rPr>
          <w:rFonts w:ascii="Simplified Arabic" w:eastAsia="Arial" w:hAnsi="Simplified Arabic" w:cs="Simplified Arabic" w:hint="cs"/>
          <w:b/>
          <w:color w:val="FF0000"/>
          <w:rtl/>
        </w:rPr>
        <w:t>ًا</w:t>
      </w:r>
      <w:r>
        <w:rPr>
          <w:rFonts w:ascii="Simplified Arabic" w:eastAsia="Arial" w:hAnsi="Simplified Arabic" w:cs="Simplified Arabic" w:hint="cs"/>
          <w:b/>
          <w:color w:val="FF0000"/>
          <w:rtl/>
        </w:rPr>
        <w:t xml:space="preserve"> (في قطاع المأوى) الأشخاص الذين يعيشون في مأوى لا يستوفي معايير اسفير (</w:t>
      </w:r>
      <w:r w:rsidRPr="0012232E">
        <w:rPr>
          <w:rFonts w:ascii="Simplified Arabic" w:eastAsia="Arial" w:hAnsi="Simplified Arabic" w:cs="Simplified Arabic"/>
          <w:bCs/>
          <w:color w:val="FF0000"/>
        </w:rPr>
        <w:t>SPHERE</w:t>
      </w:r>
      <w:r>
        <w:rPr>
          <w:rFonts w:ascii="Simplified Arabic" w:eastAsia="Arial" w:hAnsi="Simplified Arabic" w:cs="Simplified Arabic" w:hint="cs"/>
          <w:b/>
          <w:color w:val="FF0000"/>
          <w:rtl/>
          <w:lang w:bidi="ar-LB"/>
        </w:rPr>
        <w:t xml:space="preserve">)، أو في مأوى معرّض </w:t>
      </w:r>
      <w:r w:rsidR="00794414">
        <w:rPr>
          <w:rFonts w:ascii="Simplified Arabic" w:eastAsia="Arial" w:hAnsi="Simplified Arabic" w:cs="Simplified Arabic" w:hint="cs"/>
          <w:b/>
          <w:color w:val="FF0000"/>
          <w:rtl/>
          <w:lang w:bidi="ar-LB"/>
        </w:rPr>
        <w:t>للأخطار</w:t>
      </w:r>
      <w:r>
        <w:rPr>
          <w:rFonts w:ascii="Simplified Arabic" w:eastAsia="Arial" w:hAnsi="Simplified Arabic" w:cs="Simplified Arabic" w:hint="cs"/>
          <w:b/>
          <w:color w:val="FF0000"/>
          <w:rtl/>
          <w:lang w:bidi="ar-LB"/>
        </w:rPr>
        <w:t>، أو</w:t>
      </w:r>
      <w:r w:rsidR="00794414">
        <w:rPr>
          <w:rFonts w:ascii="Simplified Arabic" w:eastAsia="Arial" w:hAnsi="Simplified Arabic" w:cs="Simplified Arabic" w:hint="cs"/>
          <w:b/>
          <w:color w:val="FF0000"/>
          <w:rtl/>
          <w:lang w:bidi="ar-LB"/>
        </w:rPr>
        <w:t xml:space="preserve"> في الحالات التي لا </w:t>
      </w:r>
      <w:r w:rsidR="00E50D4A">
        <w:rPr>
          <w:rFonts w:ascii="Simplified Arabic" w:eastAsia="Arial" w:hAnsi="Simplified Arabic" w:cs="Simplified Arabic" w:hint="cs"/>
          <w:b/>
          <w:color w:val="FF0000"/>
          <w:rtl/>
          <w:lang w:bidi="ar-LB"/>
        </w:rPr>
        <w:t>تملك فيها الأسرة المعيشية أي أرض</w:t>
      </w:r>
      <w:r w:rsidR="00794414">
        <w:rPr>
          <w:rFonts w:ascii="Simplified Arabic" w:eastAsia="Arial" w:hAnsi="Simplified Arabic" w:cs="Simplified Arabic" w:hint="cs"/>
          <w:b/>
          <w:color w:val="FF0000"/>
          <w:rtl/>
          <w:lang w:bidi="ar-LB"/>
        </w:rPr>
        <w:t xml:space="preserve"> أو مسكن أو حقوق ملكية. </w:t>
      </w:r>
      <w:r w:rsidR="00794414" w:rsidRPr="00E50D4A">
        <w:rPr>
          <w:rFonts w:ascii="Simplified Arabic" w:eastAsia="Arial" w:hAnsi="Simplified Arabic" w:cs="Simplified Arabic" w:hint="cs"/>
          <w:b/>
          <w:color w:val="FF0000"/>
          <w:u w:val="single"/>
          <w:rtl/>
          <w:lang w:bidi="ar-LB"/>
        </w:rPr>
        <w:t>أو</w:t>
      </w:r>
      <w:r w:rsidR="00E50D4A">
        <w:rPr>
          <w:rFonts w:ascii="Simplified Arabic" w:eastAsia="Arial" w:hAnsi="Simplified Arabic" w:cs="Simplified Arabic" w:hint="cs"/>
          <w:b/>
          <w:color w:val="FF0000"/>
          <w:rtl/>
          <w:lang w:bidi="ar-LB"/>
        </w:rPr>
        <w:t>، إذا كان</w:t>
      </w:r>
      <w:r w:rsidR="00794414">
        <w:rPr>
          <w:rFonts w:ascii="Simplified Arabic" w:eastAsia="Arial" w:hAnsi="Simplified Arabic" w:cs="Simplified Arabic" w:hint="cs"/>
          <w:b/>
          <w:color w:val="FF0000"/>
          <w:rtl/>
          <w:lang w:bidi="ar-LB"/>
        </w:rPr>
        <w:t xml:space="preserve"> الأطفال </w:t>
      </w:r>
      <w:r w:rsidR="00E50D4A">
        <w:rPr>
          <w:rFonts w:ascii="Simplified Arabic" w:eastAsia="Arial" w:hAnsi="Simplified Arabic" w:cs="Simplified Arabic" w:hint="cs"/>
          <w:b/>
          <w:color w:val="FF0000"/>
          <w:rtl/>
          <w:lang w:bidi="ar-LB"/>
        </w:rPr>
        <w:t xml:space="preserve">لا يذهبون </w:t>
      </w:r>
      <w:r w:rsidR="00794414">
        <w:rPr>
          <w:rFonts w:ascii="Simplified Arabic" w:eastAsia="Arial" w:hAnsi="Simplified Arabic" w:cs="Simplified Arabic" w:hint="cs"/>
          <w:b/>
          <w:color w:val="FF0000"/>
          <w:rtl/>
          <w:lang w:bidi="ar-LB"/>
        </w:rPr>
        <w:t>إلى المدرسة مثل</w:t>
      </w:r>
      <w:r w:rsidR="002C3B13">
        <w:rPr>
          <w:rFonts w:ascii="Simplified Arabic" w:eastAsia="Arial" w:hAnsi="Simplified Arabic" w:cs="Simplified Arabic" w:hint="cs"/>
          <w:b/>
          <w:color w:val="FF0000"/>
          <w:rtl/>
          <w:lang w:bidi="ar-LB"/>
        </w:rPr>
        <w:t>ًا</w:t>
      </w:r>
      <w:r w:rsidR="00E50D4A">
        <w:rPr>
          <w:rFonts w:ascii="Simplified Arabic" w:eastAsia="Arial" w:hAnsi="Simplified Arabic" w:cs="Simplified Arabic" w:hint="cs"/>
          <w:b/>
          <w:color w:val="FF0000"/>
          <w:rtl/>
          <w:lang w:bidi="ar-LB"/>
        </w:rPr>
        <w:t>، في حين كانوا يذهبون إلى المدرسة قبل</w:t>
      </w:r>
      <w:r w:rsidR="00794414">
        <w:rPr>
          <w:rFonts w:ascii="Simplified Arabic" w:eastAsia="Arial" w:hAnsi="Simplified Arabic" w:cs="Simplified Arabic" w:hint="cs"/>
          <w:b/>
          <w:color w:val="FF0000"/>
          <w:rtl/>
          <w:lang w:bidi="ar-LB"/>
        </w:rPr>
        <w:t xml:space="preserve"> حالة الطوارئ (</w:t>
      </w:r>
      <w:r w:rsidR="00E50D4A">
        <w:rPr>
          <w:rFonts w:ascii="Simplified Arabic" w:eastAsia="Arial" w:hAnsi="Simplified Arabic" w:cs="Simplified Arabic" w:hint="cs"/>
          <w:b/>
          <w:color w:val="FF0000"/>
          <w:rtl/>
          <w:lang w:bidi="ar-LB"/>
        </w:rPr>
        <w:t>إذا كانت المدارس قد فتحت أبوابها</w:t>
      </w:r>
      <w:r w:rsidR="008011EF">
        <w:rPr>
          <w:rFonts w:ascii="Simplified Arabic" w:eastAsia="Arial" w:hAnsi="Simplified Arabic" w:cs="Simplified Arabic" w:hint="cs"/>
          <w:b/>
          <w:color w:val="FF0000"/>
          <w:rtl/>
          <w:lang w:bidi="ar-LB"/>
        </w:rPr>
        <w:t>)</w:t>
      </w:r>
    </w:p>
    <w:p w14:paraId="543FD5C0" w14:textId="017B48A2" w:rsidR="0068174C" w:rsidRDefault="00794414" w:rsidP="00794414">
      <w:pPr>
        <w:pStyle w:val="ListParagraph"/>
        <w:numPr>
          <w:ilvl w:val="0"/>
          <w:numId w:val="9"/>
        </w:numPr>
        <w:pBdr>
          <w:top w:val="nil"/>
          <w:left w:val="nil"/>
          <w:bottom w:val="nil"/>
          <w:right w:val="nil"/>
          <w:between w:val="nil"/>
        </w:pBdr>
        <w:bidi/>
        <w:spacing w:after="120"/>
        <w:rPr>
          <w:rFonts w:ascii="Simplified Arabic" w:eastAsia="Arial" w:hAnsi="Simplified Arabic" w:cs="Simplified Arabic"/>
          <w:b/>
          <w:color w:val="FF0000"/>
        </w:rPr>
      </w:pPr>
      <w:r>
        <w:rPr>
          <w:rFonts w:ascii="Simplified Arabic" w:eastAsia="Arial" w:hAnsi="Simplified Arabic" w:cs="Simplified Arabic" w:hint="cs"/>
          <w:b/>
          <w:color w:val="FF0000"/>
          <w:rtl/>
          <w:lang w:bidi="ar-LB"/>
        </w:rPr>
        <w:t>الأسر المعيشية غير القادرة على الوصول إلى الخدمات (مثل</w:t>
      </w:r>
      <w:r w:rsidR="002C3B13">
        <w:rPr>
          <w:rFonts w:ascii="Simplified Arabic" w:eastAsia="Arial" w:hAnsi="Simplified Arabic" w:cs="Simplified Arabic" w:hint="cs"/>
          <w:b/>
          <w:color w:val="FF0000"/>
          <w:rtl/>
          <w:lang w:bidi="ar-LB"/>
        </w:rPr>
        <w:t>ًا</w:t>
      </w:r>
      <w:r>
        <w:rPr>
          <w:rFonts w:ascii="Simplified Arabic" w:eastAsia="Arial" w:hAnsi="Simplified Arabic" w:cs="Simplified Arabic" w:hint="cs"/>
          <w:b/>
          <w:color w:val="FF0000"/>
          <w:rtl/>
          <w:lang w:bidi="ar-LB"/>
        </w:rPr>
        <w:t>: وصول محدود أو لا وصول نهائيًا إلى الخدمات الصحية، أو إلى المياه، أو الوصول إلى مياه سيئة الجودة، أو لا وصول إلى مرافق النظافة الصحية، أو وصول محدود أو لا وصول إ</w:t>
      </w:r>
      <w:r w:rsidR="00E50D4A">
        <w:rPr>
          <w:rFonts w:ascii="Simplified Arabic" w:eastAsia="Arial" w:hAnsi="Simplified Arabic" w:cs="Simplified Arabic" w:hint="cs"/>
          <w:b/>
          <w:color w:val="FF0000"/>
          <w:rtl/>
          <w:lang w:bidi="ar-LB"/>
        </w:rPr>
        <w:t>لى الكهرباء أو الوقود أو الحطب)</w:t>
      </w:r>
    </w:p>
    <w:p w14:paraId="51E5B7A0" w14:textId="19F905A6" w:rsidR="0068174C" w:rsidRPr="00794414" w:rsidRDefault="00794414" w:rsidP="00E50D4A">
      <w:pPr>
        <w:pStyle w:val="ListParagraph"/>
        <w:numPr>
          <w:ilvl w:val="0"/>
          <w:numId w:val="9"/>
        </w:numPr>
        <w:pBdr>
          <w:top w:val="nil"/>
          <w:left w:val="nil"/>
          <w:bottom w:val="nil"/>
          <w:right w:val="nil"/>
          <w:between w:val="nil"/>
        </w:pBdr>
        <w:bidi/>
        <w:spacing w:before="240" w:after="120"/>
        <w:rPr>
          <w:rFonts w:ascii="Simplified Arabic" w:eastAsia="Arial" w:hAnsi="Simplified Arabic" w:cs="Simplified Arabic"/>
          <w:bCs/>
          <w:color w:val="FF0000"/>
          <w:rtl/>
        </w:rPr>
      </w:pPr>
      <w:r w:rsidRPr="00794414">
        <w:rPr>
          <w:rFonts w:ascii="Simplified Arabic" w:eastAsia="Arial" w:hAnsi="Simplified Arabic" w:cs="Simplified Arabic" w:hint="cs"/>
          <w:b/>
          <w:color w:val="FF0000"/>
          <w:rtl/>
          <w:lang w:bidi="ar-LB"/>
        </w:rPr>
        <w:t>الأسر المعيشية ذات القدرة المتدنية على الصمود (مثل</w:t>
      </w:r>
      <w:r w:rsidR="008011EF">
        <w:rPr>
          <w:rFonts w:ascii="Simplified Arabic" w:eastAsia="Arial" w:hAnsi="Simplified Arabic" w:cs="Simplified Arabic" w:hint="cs"/>
          <w:b/>
          <w:color w:val="FF0000"/>
          <w:rtl/>
          <w:lang w:bidi="ar-LB"/>
        </w:rPr>
        <w:t>ًا:</w:t>
      </w:r>
      <w:r w:rsidRPr="00794414">
        <w:rPr>
          <w:rFonts w:ascii="Simplified Arabic" w:eastAsia="Arial" w:hAnsi="Simplified Arabic" w:cs="Simplified Arabic" w:hint="cs"/>
          <w:b/>
          <w:color w:val="FF0000"/>
          <w:rtl/>
          <w:lang w:bidi="ar-LB"/>
        </w:rPr>
        <w:t xml:space="preserve"> </w:t>
      </w:r>
      <w:r w:rsidR="00E50D4A">
        <w:rPr>
          <w:rFonts w:ascii="Simplified Arabic" w:eastAsia="Arial" w:hAnsi="Simplified Arabic" w:cs="Simplified Arabic" w:hint="cs"/>
          <w:b/>
          <w:color w:val="FF0000"/>
          <w:rtl/>
          <w:lang w:bidi="ar-LB"/>
        </w:rPr>
        <w:t>تدنّي كمية/جودة الوجبات اليومية</w:t>
      </w:r>
      <w:r w:rsidRPr="00794414">
        <w:rPr>
          <w:rFonts w:ascii="Simplified Arabic" w:eastAsia="Arial" w:hAnsi="Simplified Arabic" w:cs="Simplified Arabic" w:hint="cs"/>
          <w:b/>
          <w:color w:val="FF0000"/>
          <w:rtl/>
          <w:lang w:bidi="ar-LB"/>
        </w:rPr>
        <w:t>، أو التي تضم أطفال</w:t>
      </w:r>
      <w:r w:rsidR="002C3B13">
        <w:rPr>
          <w:rFonts w:ascii="Simplified Arabic" w:eastAsia="Arial" w:hAnsi="Simplified Arabic" w:cs="Simplified Arabic" w:hint="cs"/>
          <w:b/>
          <w:color w:val="FF0000"/>
          <w:rtl/>
          <w:lang w:bidi="ar-LB"/>
        </w:rPr>
        <w:t>ًا</w:t>
      </w:r>
      <w:r w:rsidRPr="00794414">
        <w:rPr>
          <w:rFonts w:ascii="Simplified Arabic" w:eastAsia="Arial" w:hAnsi="Simplified Arabic" w:cs="Simplified Arabic" w:hint="cs"/>
          <w:b/>
          <w:color w:val="FF0000"/>
          <w:rtl/>
          <w:lang w:bidi="ar-LB"/>
        </w:rPr>
        <w:t xml:space="preserve"> عاملين، أو التي أُجبرَت على بيع مم</w:t>
      </w:r>
      <w:r w:rsidR="00E50D4A">
        <w:rPr>
          <w:rFonts w:ascii="Simplified Arabic" w:eastAsia="Arial" w:hAnsi="Simplified Arabic" w:cs="Simplified Arabic" w:hint="cs"/>
          <w:b/>
          <w:color w:val="FF0000"/>
          <w:rtl/>
          <w:lang w:bidi="ar-LB"/>
        </w:rPr>
        <w:t>تلكاتها منذ بداية حالة الطوارئ)</w:t>
      </w:r>
    </w:p>
    <w:p w14:paraId="3AB666F1" w14:textId="7995F2AE" w:rsidR="00794414" w:rsidRDefault="0028002E" w:rsidP="00A14441">
      <w:pPr>
        <w:pBdr>
          <w:top w:val="nil"/>
          <w:left w:val="nil"/>
          <w:bottom w:val="nil"/>
          <w:right w:val="nil"/>
          <w:between w:val="nil"/>
        </w:pBdr>
        <w:bidi/>
        <w:ind w:left="-53" w:right="113"/>
        <w:jc w:val="both"/>
        <w:rPr>
          <w:rFonts w:ascii="Simplified Arabic" w:eastAsia="Arial" w:hAnsi="Simplified Arabic" w:cs="Simplified Arabic"/>
          <w:bCs/>
          <w:color w:val="000000"/>
          <w:rtl/>
          <w:lang w:bidi="ar-LB"/>
        </w:rPr>
      </w:pPr>
      <w:r w:rsidRPr="0028002E">
        <w:rPr>
          <w:rFonts w:ascii="Simplified Arabic" w:eastAsia="Arial" w:hAnsi="Simplified Arabic" w:cs="Simplified Arabic" w:hint="cs"/>
          <w:bCs/>
          <w:color w:val="000000"/>
          <w:rtl/>
          <w:lang w:bidi="ar-LB"/>
        </w:rPr>
        <w:t>التخطيط</w:t>
      </w:r>
      <w:r>
        <w:rPr>
          <w:rFonts w:ascii="Simplified Arabic" w:eastAsia="Arial" w:hAnsi="Simplified Arabic" w:cs="Simplified Arabic" w:hint="cs"/>
          <w:bCs/>
          <w:color w:val="000000"/>
          <w:rtl/>
          <w:lang w:bidi="ar-LB"/>
        </w:rPr>
        <w:t xml:space="preserve"> للسيناريوهات (300 كلمة)</w:t>
      </w:r>
    </w:p>
    <w:p w14:paraId="088C06B5" w14:textId="622D3F34" w:rsidR="0028002E" w:rsidRDefault="0028002E" w:rsidP="0028002E">
      <w:pPr>
        <w:pBdr>
          <w:top w:val="nil"/>
          <w:left w:val="nil"/>
          <w:bottom w:val="nil"/>
          <w:right w:val="nil"/>
          <w:between w:val="nil"/>
        </w:pBdr>
        <w:bidi/>
        <w:ind w:left="-53" w:right="113"/>
        <w:jc w:val="both"/>
        <w:rPr>
          <w:rFonts w:ascii="Simplified Arabic" w:eastAsia="Arial" w:hAnsi="Simplified Arabic" w:cs="Simplified Arabic"/>
          <w:b/>
          <w:i/>
          <w:iCs/>
          <w:color w:val="000000"/>
          <w:rtl/>
          <w:lang w:bidi="ar-LB"/>
        </w:rPr>
      </w:pPr>
      <w:r>
        <w:rPr>
          <w:rFonts w:ascii="Simplified Arabic" w:eastAsia="Arial" w:hAnsi="Simplified Arabic" w:cs="Simplified Arabic" w:hint="cs"/>
          <w:b/>
          <w:i/>
          <w:iCs/>
          <w:color w:val="000000"/>
          <w:rtl/>
          <w:lang w:bidi="ar-LB"/>
        </w:rPr>
        <w:t xml:space="preserve">[وصف </w:t>
      </w:r>
      <w:r w:rsidR="00E50D4A">
        <w:rPr>
          <w:rFonts w:ascii="Simplified Arabic" w:eastAsia="Arial" w:hAnsi="Simplified Arabic" w:cs="Simplified Arabic" w:hint="cs"/>
          <w:b/>
          <w:i/>
          <w:iCs/>
          <w:color w:val="000000"/>
          <w:rtl/>
          <w:lang w:bidi="ar-LB"/>
        </w:rPr>
        <w:t>ال</w:t>
      </w:r>
      <w:r>
        <w:rPr>
          <w:rFonts w:ascii="Simplified Arabic" w:eastAsia="Arial" w:hAnsi="Simplified Arabic" w:cs="Simplified Arabic" w:hint="cs"/>
          <w:b/>
          <w:i/>
          <w:iCs/>
          <w:color w:val="000000"/>
          <w:rtl/>
          <w:lang w:bidi="ar-LB"/>
        </w:rPr>
        <w:t>تطوُّ</w:t>
      </w:r>
      <w:r w:rsidR="00E50D4A">
        <w:rPr>
          <w:rFonts w:ascii="Simplified Arabic" w:eastAsia="Arial" w:hAnsi="Simplified Arabic" w:cs="Simplified Arabic" w:hint="cs"/>
          <w:b/>
          <w:i/>
          <w:iCs/>
          <w:color w:val="000000"/>
          <w:rtl/>
          <w:lang w:bidi="ar-LB"/>
        </w:rPr>
        <w:t xml:space="preserve">ر المُرجَّح للأوضاع </w:t>
      </w:r>
      <w:r>
        <w:rPr>
          <w:rFonts w:ascii="Simplified Arabic" w:eastAsia="Arial" w:hAnsi="Simplified Arabic" w:cs="Simplified Arabic" w:hint="cs"/>
          <w:b/>
          <w:i/>
          <w:iCs/>
          <w:color w:val="000000"/>
          <w:rtl/>
          <w:lang w:bidi="ar-LB"/>
        </w:rPr>
        <w:t>استنادًا إ</w:t>
      </w:r>
      <w:r w:rsidR="00E50D4A">
        <w:rPr>
          <w:rFonts w:ascii="Simplified Arabic" w:eastAsia="Arial" w:hAnsi="Simplified Arabic" w:cs="Simplified Arabic" w:hint="cs"/>
          <w:b/>
          <w:i/>
          <w:iCs/>
          <w:color w:val="000000"/>
          <w:rtl/>
          <w:lang w:bidi="ar-LB"/>
        </w:rPr>
        <w:t>لى التوقّعات، وعند الإمكان والاقتضاء</w:t>
      </w:r>
      <w:r>
        <w:rPr>
          <w:rFonts w:ascii="Simplified Arabic" w:eastAsia="Arial" w:hAnsi="Simplified Arabic" w:cs="Simplified Arabic" w:hint="cs"/>
          <w:b/>
          <w:i/>
          <w:iCs/>
          <w:color w:val="000000"/>
          <w:rtl/>
          <w:lang w:bidi="ar-LB"/>
        </w:rPr>
        <w:t>، وصف السيناريو</w:t>
      </w:r>
      <w:r w:rsidR="00E50D4A">
        <w:rPr>
          <w:rFonts w:ascii="Simplified Arabic" w:eastAsia="Arial" w:hAnsi="Simplified Arabic" w:cs="Simplified Arabic" w:hint="cs"/>
          <w:b/>
          <w:i/>
          <w:iCs/>
          <w:color w:val="000000"/>
          <w:rtl/>
          <w:lang w:bidi="ar-LB"/>
        </w:rPr>
        <w:t xml:space="preserve"> الأفضل،</w:t>
      </w:r>
      <w:r>
        <w:rPr>
          <w:rFonts w:ascii="Simplified Arabic" w:eastAsia="Arial" w:hAnsi="Simplified Arabic" w:cs="Simplified Arabic" w:hint="cs"/>
          <w:b/>
          <w:i/>
          <w:iCs/>
          <w:color w:val="000000"/>
          <w:rtl/>
          <w:lang w:bidi="ar-LB"/>
        </w:rPr>
        <w:t xml:space="preserve"> </w:t>
      </w:r>
      <w:r w:rsidR="00E50D4A">
        <w:rPr>
          <w:rFonts w:ascii="Simplified Arabic" w:eastAsia="Arial" w:hAnsi="Simplified Arabic" w:cs="Simplified Arabic" w:hint="cs"/>
          <w:b/>
          <w:i/>
          <w:iCs/>
          <w:color w:val="000000"/>
          <w:rtl/>
          <w:lang w:bidi="ar-LB"/>
        </w:rPr>
        <w:t>و</w:t>
      </w:r>
      <w:r>
        <w:rPr>
          <w:rFonts w:ascii="Simplified Arabic" w:eastAsia="Arial" w:hAnsi="Simplified Arabic" w:cs="Simplified Arabic" w:hint="cs"/>
          <w:b/>
          <w:i/>
          <w:iCs/>
          <w:color w:val="000000"/>
          <w:rtl/>
          <w:lang w:bidi="ar-LB"/>
        </w:rPr>
        <w:t>الأكثر احتمال</w:t>
      </w:r>
      <w:r w:rsidR="002C3B13">
        <w:rPr>
          <w:rFonts w:ascii="Simplified Arabic" w:eastAsia="Arial" w:hAnsi="Simplified Arabic" w:cs="Simplified Arabic" w:hint="cs"/>
          <w:b/>
          <w:i/>
          <w:iCs/>
          <w:color w:val="000000"/>
          <w:rtl/>
          <w:lang w:bidi="ar-LB"/>
        </w:rPr>
        <w:t>ًا</w:t>
      </w:r>
      <w:r w:rsidR="00E50D4A">
        <w:rPr>
          <w:rFonts w:ascii="Simplified Arabic" w:eastAsia="Arial" w:hAnsi="Simplified Arabic" w:cs="Simplified Arabic" w:hint="cs"/>
          <w:b/>
          <w:i/>
          <w:iCs/>
          <w:color w:val="000000"/>
          <w:rtl/>
          <w:lang w:bidi="ar-LB"/>
        </w:rPr>
        <w:t xml:space="preserve">، </w:t>
      </w:r>
      <w:r>
        <w:rPr>
          <w:rFonts w:ascii="Simplified Arabic" w:eastAsia="Arial" w:hAnsi="Simplified Arabic" w:cs="Simplified Arabic" w:hint="cs"/>
          <w:b/>
          <w:i/>
          <w:iCs/>
          <w:color w:val="000000"/>
          <w:rtl/>
          <w:lang w:bidi="ar-LB"/>
        </w:rPr>
        <w:t>و</w:t>
      </w:r>
      <w:r w:rsidR="00E50D4A">
        <w:rPr>
          <w:rFonts w:ascii="Simplified Arabic" w:eastAsia="Arial" w:hAnsi="Simplified Arabic" w:cs="Simplified Arabic" w:hint="cs"/>
          <w:b/>
          <w:i/>
          <w:iCs/>
          <w:color w:val="000000"/>
          <w:rtl/>
          <w:lang w:bidi="ar-LB"/>
        </w:rPr>
        <w:t>الأسوء</w:t>
      </w:r>
      <w:r>
        <w:rPr>
          <w:rFonts w:ascii="Simplified Arabic" w:eastAsia="Arial" w:hAnsi="Simplified Arabic" w:cs="Simplified Arabic" w:hint="cs"/>
          <w:b/>
          <w:i/>
          <w:iCs/>
          <w:color w:val="000000"/>
          <w:rtl/>
          <w:lang w:bidi="ar-LB"/>
        </w:rPr>
        <w:t>.]</w:t>
      </w:r>
    </w:p>
    <w:p w14:paraId="5FE23FDC" w14:textId="7845016E" w:rsidR="0028002E" w:rsidRDefault="00E50D4A" w:rsidP="0028002E">
      <w:pPr>
        <w:pBdr>
          <w:top w:val="nil"/>
          <w:left w:val="nil"/>
          <w:bottom w:val="nil"/>
          <w:right w:val="nil"/>
          <w:between w:val="nil"/>
        </w:pBdr>
        <w:bidi/>
        <w:spacing w:before="240" w:after="120"/>
        <w:rPr>
          <w:rFonts w:ascii="Simplified Arabic" w:eastAsia="Arial" w:hAnsi="Simplified Arabic" w:cs="Simplified Arabic"/>
          <w:bCs/>
          <w:color w:val="FF0000"/>
          <w:rtl/>
        </w:rPr>
      </w:pPr>
      <w:r>
        <w:rPr>
          <w:rFonts w:ascii="Simplified Arabic" w:eastAsia="Arial" w:hAnsi="Simplified Arabic" w:cs="Simplified Arabic" w:hint="cs"/>
          <w:bCs/>
          <w:color w:val="FF0000"/>
          <w:rtl/>
        </w:rPr>
        <w:t>من أجل</w:t>
      </w:r>
      <w:r w:rsidR="0028002E" w:rsidRPr="00772A94">
        <w:rPr>
          <w:rFonts w:ascii="Simplified Arabic" w:eastAsia="Arial" w:hAnsi="Simplified Arabic" w:cs="Simplified Arabic"/>
          <w:bCs/>
          <w:color w:val="FF0000"/>
          <w:rtl/>
        </w:rPr>
        <w:t xml:space="preserve"> إدراج مجالات الحماية والنوع الاجتماعي والإدماج</w:t>
      </w:r>
      <w:r w:rsidR="0028002E">
        <w:rPr>
          <w:rFonts w:ascii="Simplified Arabic" w:eastAsia="Arial" w:hAnsi="Simplified Arabic" w:cs="Simplified Arabic" w:hint="cs"/>
          <w:bCs/>
          <w:color w:val="FF0000"/>
          <w:rtl/>
        </w:rPr>
        <w:t xml:space="preserve">، </w:t>
      </w:r>
      <w:r>
        <w:rPr>
          <w:rFonts w:ascii="Simplified Arabic" w:eastAsia="Arial" w:hAnsi="Simplified Arabic" w:cs="Simplified Arabic" w:hint="cs"/>
          <w:bCs/>
          <w:color w:val="FF0000"/>
          <w:rtl/>
        </w:rPr>
        <w:t>يجب إضافة</w:t>
      </w:r>
      <w:r w:rsidR="0028002E">
        <w:rPr>
          <w:rFonts w:ascii="Simplified Arabic" w:eastAsia="Arial" w:hAnsi="Simplified Arabic" w:cs="Simplified Arabic" w:hint="cs"/>
          <w:bCs/>
          <w:color w:val="FF0000"/>
          <w:rtl/>
        </w:rPr>
        <w:t xml:space="preserve"> مُلخَّص (جملة أو </w:t>
      </w:r>
      <w:r>
        <w:rPr>
          <w:rFonts w:ascii="Simplified Arabic" w:eastAsia="Arial" w:hAnsi="Simplified Arabic" w:cs="Simplified Arabic" w:hint="cs"/>
          <w:bCs/>
          <w:color w:val="FF0000"/>
          <w:rtl/>
        </w:rPr>
        <w:t>جملتَيْن) عن الاعتبارات التالية</w:t>
      </w:r>
    </w:p>
    <w:p w14:paraId="21A91EDD" w14:textId="35766D40" w:rsidR="005A2C03" w:rsidRDefault="00552878" w:rsidP="008011EF">
      <w:pPr>
        <w:pStyle w:val="ListParagraph"/>
        <w:numPr>
          <w:ilvl w:val="0"/>
          <w:numId w:val="9"/>
        </w:numPr>
        <w:pBdr>
          <w:top w:val="nil"/>
          <w:left w:val="nil"/>
          <w:bottom w:val="nil"/>
          <w:right w:val="nil"/>
          <w:between w:val="nil"/>
        </w:pBdr>
        <w:bidi/>
        <w:spacing w:after="120"/>
        <w:jc w:val="both"/>
        <w:rPr>
          <w:rFonts w:ascii="Simplified Arabic" w:eastAsia="Arial" w:hAnsi="Simplified Arabic" w:cs="Simplified Arabic"/>
          <w:b/>
          <w:color w:val="FF0000"/>
        </w:rPr>
      </w:pPr>
      <w:r>
        <w:rPr>
          <w:rFonts w:ascii="Simplified Arabic" w:eastAsia="Arial" w:hAnsi="Simplified Arabic" w:cs="Simplified Arabic" w:hint="cs"/>
          <w:b/>
          <w:color w:val="FF0000"/>
          <w:rtl/>
        </w:rPr>
        <w:lastRenderedPageBreak/>
        <w:t xml:space="preserve">وصف السيناريو </w:t>
      </w:r>
      <w:r w:rsidR="00E50D4A">
        <w:rPr>
          <w:rFonts w:ascii="Simplified Arabic" w:eastAsia="Arial" w:hAnsi="Simplified Arabic" w:cs="Simplified Arabic" w:hint="cs"/>
          <w:b/>
          <w:color w:val="FF0000"/>
          <w:rtl/>
        </w:rPr>
        <w:t xml:space="preserve">الأفضل </w:t>
      </w:r>
      <w:r>
        <w:rPr>
          <w:rFonts w:ascii="Simplified Arabic" w:eastAsia="Arial" w:hAnsi="Simplified Arabic" w:cs="Simplified Arabic" w:hint="cs"/>
          <w:b/>
          <w:color w:val="FF0000"/>
          <w:rtl/>
        </w:rPr>
        <w:t xml:space="preserve">لتعميم مجالات الحماية والنوع الاجتماعي والإدماج ولتعزيز الكرامة والوصول والمشاركة والسلامة لدى الفئات المستهدفة. </w:t>
      </w:r>
      <w:r w:rsidR="00E50D4A">
        <w:rPr>
          <w:rFonts w:ascii="Simplified Arabic" w:eastAsia="Arial" w:hAnsi="Simplified Arabic" w:cs="Simplified Arabic" w:hint="cs"/>
          <w:b/>
          <w:color w:val="FF0000"/>
          <w:rtl/>
        </w:rPr>
        <w:t>قد تشمل بعض الأمثلة مسار</w:t>
      </w:r>
      <w:r>
        <w:rPr>
          <w:rFonts w:ascii="Simplified Arabic" w:eastAsia="Arial" w:hAnsi="Simplified Arabic" w:cs="Simplified Arabic" w:hint="cs"/>
          <w:b/>
          <w:color w:val="FF0000"/>
          <w:rtl/>
        </w:rPr>
        <w:t xml:space="preserve"> الإحالة الفعّالة للحماية (الوصول إلى الدعم في حالات العنف الجنسي والقائم على النوع الاجتماعي</w:t>
      </w:r>
      <w:r w:rsidR="00717120">
        <w:rPr>
          <w:rFonts w:ascii="Simplified Arabic" w:eastAsia="Arial" w:hAnsi="Simplified Arabic" w:cs="Simplified Arabic" w:hint="cs"/>
          <w:b/>
          <w:color w:val="FF0000"/>
          <w:rtl/>
        </w:rPr>
        <w:t>، والدعم المتعلّق بحماية الطفل</w:t>
      </w:r>
      <w:r>
        <w:rPr>
          <w:rFonts w:ascii="Simplified Arabic" w:eastAsia="Arial" w:hAnsi="Simplified Arabic" w:cs="Simplified Arabic" w:hint="cs"/>
          <w:b/>
          <w:color w:val="FF0000"/>
          <w:rtl/>
        </w:rPr>
        <w:t>)، والخدمات المتوفّرة للأشخاص ذوي الإعاقة</w:t>
      </w:r>
      <w:r w:rsidR="005A2C03">
        <w:rPr>
          <w:rFonts w:ascii="Simplified Arabic" w:eastAsia="Arial" w:hAnsi="Simplified Arabic" w:cs="Simplified Arabic" w:hint="cs"/>
          <w:b/>
          <w:color w:val="FF0000"/>
          <w:rtl/>
        </w:rPr>
        <w:t xml:space="preserve">؛ والتنسيق المتين بين </w:t>
      </w:r>
      <w:r w:rsidR="00717120">
        <w:rPr>
          <w:rFonts w:ascii="Simplified Arabic" w:eastAsia="Arial" w:hAnsi="Simplified Arabic" w:cs="Simplified Arabic" w:hint="cs"/>
          <w:b/>
          <w:color w:val="FF0000"/>
          <w:rtl/>
        </w:rPr>
        <w:t>القطاعات</w:t>
      </w:r>
      <w:r w:rsidR="005A2C03">
        <w:rPr>
          <w:rFonts w:ascii="Simplified Arabic" w:eastAsia="Arial" w:hAnsi="Simplified Arabic" w:cs="Simplified Arabic" w:hint="cs"/>
          <w:b/>
          <w:color w:val="FF0000"/>
          <w:rtl/>
        </w:rPr>
        <w:t xml:space="preserve"> بشأن الهواجس المتعلّقة بال</w:t>
      </w:r>
      <w:r w:rsidR="00717120">
        <w:rPr>
          <w:rFonts w:ascii="Simplified Arabic" w:eastAsia="Arial" w:hAnsi="Simplified Arabic" w:cs="Simplified Arabic" w:hint="cs"/>
          <w:b/>
          <w:color w:val="FF0000"/>
          <w:rtl/>
        </w:rPr>
        <w:t>حماية والنوع الاجتماعي والإدماج</w:t>
      </w:r>
    </w:p>
    <w:p w14:paraId="2FC451A1" w14:textId="2936DDA6" w:rsidR="002226B9" w:rsidRDefault="002226B9" w:rsidP="005A2C03">
      <w:pPr>
        <w:pStyle w:val="ListParagraph"/>
        <w:numPr>
          <w:ilvl w:val="0"/>
          <w:numId w:val="9"/>
        </w:numPr>
        <w:pBdr>
          <w:top w:val="nil"/>
          <w:left w:val="nil"/>
          <w:bottom w:val="nil"/>
          <w:right w:val="nil"/>
          <w:between w:val="nil"/>
        </w:pBdr>
        <w:bidi/>
        <w:spacing w:after="120"/>
        <w:rPr>
          <w:rFonts w:ascii="Simplified Arabic" w:eastAsia="Arial" w:hAnsi="Simplified Arabic" w:cs="Simplified Arabic"/>
          <w:b/>
          <w:color w:val="FF0000"/>
        </w:rPr>
      </w:pPr>
      <w:r>
        <w:rPr>
          <w:rFonts w:ascii="Simplified Arabic" w:eastAsia="Arial" w:hAnsi="Simplified Arabic" w:cs="Simplified Arabic" w:hint="cs"/>
          <w:b/>
          <w:color w:val="FF0000"/>
          <w:rtl/>
          <w:lang w:bidi="ar-LB"/>
        </w:rPr>
        <w:t>ما هو السيناريو الأكثر احتمال</w:t>
      </w:r>
      <w:r w:rsidR="002C3B13">
        <w:rPr>
          <w:rFonts w:ascii="Simplified Arabic" w:eastAsia="Arial" w:hAnsi="Simplified Arabic" w:cs="Simplified Arabic" w:hint="cs"/>
          <w:b/>
          <w:color w:val="FF0000"/>
          <w:rtl/>
          <w:lang w:bidi="ar-LB"/>
        </w:rPr>
        <w:t>ًا</w:t>
      </w:r>
      <w:r>
        <w:rPr>
          <w:rFonts w:ascii="Simplified Arabic" w:eastAsia="Arial" w:hAnsi="Simplified Arabic" w:cs="Simplified Arabic" w:hint="cs"/>
          <w:b/>
          <w:color w:val="FF0000"/>
          <w:rtl/>
          <w:lang w:bidi="ar-LB"/>
        </w:rPr>
        <w:t>؟ وصف</w:t>
      </w:r>
      <w:r w:rsidR="00717120">
        <w:rPr>
          <w:rFonts w:ascii="Simplified Arabic" w:eastAsia="Arial" w:hAnsi="Simplified Arabic" w:cs="Simplified Arabic" w:hint="cs"/>
          <w:b/>
          <w:color w:val="FF0000"/>
          <w:rtl/>
          <w:lang w:bidi="ar-LB"/>
        </w:rPr>
        <w:t xml:space="preserve"> الوضع بين أفضل الحالات وأسوئها</w:t>
      </w:r>
    </w:p>
    <w:p w14:paraId="38136631" w14:textId="518A69C2" w:rsidR="0028002E" w:rsidRDefault="002226B9" w:rsidP="00717120">
      <w:pPr>
        <w:pStyle w:val="ListParagraph"/>
        <w:numPr>
          <w:ilvl w:val="0"/>
          <w:numId w:val="9"/>
        </w:numPr>
        <w:pBdr>
          <w:top w:val="nil"/>
          <w:left w:val="nil"/>
          <w:bottom w:val="nil"/>
          <w:right w:val="nil"/>
          <w:between w:val="nil"/>
        </w:pBdr>
        <w:bidi/>
        <w:spacing w:after="120"/>
        <w:rPr>
          <w:rFonts w:ascii="Simplified Arabic" w:eastAsia="Arial" w:hAnsi="Simplified Arabic" w:cs="Simplified Arabic"/>
          <w:b/>
          <w:color w:val="FF0000"/>
        </w:rPr>
      </w:pPr>
      <w:r>
        <w:rPr>
          <w:rFonts w:ascii="Simplified Arabic" w:eastAsia="Arial" w:hAnsi="Simplified Arabic" w:cs="Simplified Arabic" w:hint="cs"/>
          <w:b/>
          <w:color w:val="FF0000"/>
          <w:rtl/>
          <w:lang w:bidi="ar-LB"/>
        </w:rPr>
        <w:t xml:space="preserve">ما هو السيناريو في أسوأ الحالات؟ </w:t>
      </w:r>
      <w:r w:rsidR="00717120">
        <w:rPr>
          <w:rFonts w:ascii="Simplified Arabic" w:eastAsia="Arial" w:hAnsi="Simplified Arabic" w:cs="Simplified Arabic" w:hint="cs"/>
          <w:b/>
          <w:color w:val="FF0000"/>
          <w:rtl/>
          <w:lang w:bidi="ar-LB"/>
        </w:rPr>
        <w:t>استمرار تزايُد</w:t>
      </w:r>
      <w:r>
        <w:rPr>
          <w:rFonts w:ascii="Simplified Arabic" w:eastAsia="Arial" w:hAnsi="Simplified Arabic" w:cs="Simplified Arabic" w:hint="cs"/>
          <w:b/>
          <w:color w:val="FF0000"/>
          <w:rtl/>
          <w:lang w:bidi="ar-LB"/>
        </w:rPr>
        <w:t xml:space="preserve"> المخاطر المرتبطة بالحماية (مثل حماية </w:t>
      </w:r>
      <w:r w:rsidR="00717120">
        <w:rPr>
          <w:rFonts w:ascii="Simplified Arabic" w:eastAsia="Arial" w:hAnsi="Simplified Arabic" w:cs="Simplified Arabic" w:hint="cs"/>
          <w:b/>
          <w:color w:val="FF0000"/>
          <w:rtl/>
          <w:lang w:bidi="ar-LB"/>
        </w:rPr>
        <w:t>الطفل</w:t>
      </w:r>
      <w:r>
        <w:rPr>
          <w:rFonts w:ascii="Simplified Arabic" w:eastAsia="Arial" w:hAnsi="Simplified Arabic" w:cs="Simplified Arabic" w:hint="cs"/>
          <w:b/>
          <w:color w:val="FF0000"/>
          <w:rtl/>
          <w:lang w:bidi="ar-LB"/>
        </w:rPr>
        <w:t xml:space="preserve">، أو العنف الجنسي أو القائم على النوع الاجتماعي، </w:t>
      </w:r>
      <w:r w:rsidR="00717120">
        <w:rPr>
          <w:rFonts w:ascii="Simplified Arabic" w:eastAsia="Arial" w:hAnsi="Simplified Arabic" w:cs="Simplified Arabic" w:hint="cs"/>
          <w:b/>
          <w:color w:val="FF0000"/>
          <w:rtl/>
          <w:lang w:bidi="ar-LB"/>
        </w:rPr>
        <w:t xml:space="preserve">أو الاتجار بالأشخاص، </w:t>
      </w:r>
      <w:r>
        <w:rPr>
          <w:rFonts w:ascii="Simplified Arabic" w:eastAsia="Arial" w:hAnsi="Simplified Arabic" w:cs="Simplified Arabic" w:hint="cs"/>
          <w:b/>
          <w:color w:val="FF0000"/>
          <w:rtl/>
          <w:lang w:bidi="ar-LB"/>
        </w:rPr>
        <w:t>أو تقييد حركة بعض المجموعات، أو التعذيب، أو ال</w:t>
      </w:r>
      <w:r w:rsidR="00717120">
        <w:rPr>
          <w:rFonts w:ascii="Simplified Arabic" w:eastAsia="Arial" w:hAnsi="Simplified Arabic" w:cs="Simplified Arabic" w:hint="cs"/>
          <w:b/>
          <w:color w:val="FF0000"/>
          <w:rtl/>
          <w:lang w:bidi="ar-LB"/>
        </w:rPr>
        <w:t xml:space="preserve">معاملة غير الإنسانية والمهينة، أو </w:t>
      </w:r>
      <w:r>
        <w:rPr>
          <w:rFonts w:ascii="Simplified Arabic" w:eastAsia="Arial" w:hAnsi="Simplified Arabic" w:cs="Simplified Arabic" w:hint="cs"/>
          <w:b/>
          <w:color w:val="FF0000"/>
          <w:rtl/>
          <w:lang w:bidi="ar-LB"/>
        </w:rPr>
        <w:t>التمييز)، و</w:t>
      </w:r>
      <w:r w:rsidR="00717120">
        <w:rPr>
          <w:rFonts w:ascii="Simplified Arabic" w:eastAsia="Arial" w:hAnsi="Simplified Arabic" w:cs="Simplified Arabic" w:hint="cs"/>
          <w:b/>
          <w:color w:val="FF0000"/>
          <w:rtl/>
          <w:lang w:bidi="ar-LB"/>
        </w:rPr>
        <w:t>عدم معالجتها، م</w:t>
      </w:r>
      <w:r>
        <w:rPr>
          <w:rFonts w:ascii="Simplified Arabic" w:eastAsia="Arial" w:hAnsi="Simplified Arabic" w:cs="Simplified Arabic" w:hint="cs"/>
          <w:b/>
          <w:color w:val="FF0000"/>
          <w:rtl/>
          <w:lang w:bidi="ar-LB"/>
        </w:rPr>
        <w:t xml:space="preserve">ا يؤدي إلى تفاقمها أو إلى المزيد من الإساءة، والضرر، والإهمال، والإقصاء، والتمييز، والموت، وتوسُّع نطاق العنف (الجماعي)، وعرقلة وصول الجهات الفاعلة في مجال العمل الإنساني بشكلٍ ملحوظ مثل الاتّحاد الدولي والجمعية الوطنية (مثل الحالات التي لا يُعالج فيها الاستغلال </w:t>
      </w:r>
      <w:r w:rsidR="00717120">
        <w:rPr>
          <w:rFonts w:ascii="Simplified Arabic" w:eastAsia="Arial" w:hAnsi="Simplified Arabic" w:cs="Simplified Arabic" w:hint="cs"/>
          <w:b/>
          <w:color w:val="FF0000"/>
          <w:rtl/>
          <w:lang w:bidi="ar-LB"/>
        </w:rPr>
        <w:t>والاعتداء الجنسيان</w:t>
      </w:r>
      <w:r>
        <w:rPr>
          <w:rFonts w:ascii="Simplified Arabic" w:eastAsia="Arial" w:hAnsi="Simplified Arabic" w:cs="Simplified Arabic" w:hint="cs"/>
          <w:b/>
          <w:color w:val="FF0000"/>
          <w:rtl/>
          <w:lang w:bidi="ar-LB"/>
        </w:rPr>
        <w:t xml:space="preserve"> من قِبل </w:t>
      </w:r>
      <w:r w:rsidR="00717120">
        <w:rPr>
          <w:rFonts w:ascii="Simplified Arabic" w:eastAsia="Arial" w:hAnsi="Simplified Arabic" w:cs="Simplified Arabic" w:hint="cs"/>
          <w:b/>
          <w:color w:val="FF0000"/>
          <w:rtl/>
          <w:lang w:bidi="ar-LB"/>
        </w:rPr>
        <w:t>العاملين في مجال المعونة والمتطوّعين)</w:t>
      </w:r>
      <w:r>
        <w:rPr>
          <w:rFonts w:ascii="Simplified Arabic" w:eastAsia="Arial" w:hAnsi="Simplified Arabic" w:cs="Simplified Arabic" w:hint="cs"/>
          <w:b/>
          <w:color w:val="FF0000"/>
          <w:rtl/>
          <w:lang w:bidi="ar-LB"/>
        </w:rPr>
        <w:t xml:space="preserve">     </w:t>
      </w:r>
      <w:r w:rsidR="00552878">
        <w:rPr>
          <w:rFonts w:ascii="Simplified Arabic" w:eastAsia="Arial" w:hAnsi="Simplified Arabic" w:cs="Simplified Arabic" w:hint="cs"/>
          <w:b/>
          <w:color w:val="FF0000"/>
          <w:rtl/>
        </w:rPr>
        <w:t xml:space="preserve">  </w:t>
      </w:r>
    </w:p>
    <w:p w14:paraId="19ED6937" w14:textId="1B54BBEF" w:rsidR="008C3592" w:rsidRDefault="008C3592">
      <w:pPr>
        <w:rPr>
          <w:rFonts w:ascii="Arial" w:eastAsia="Arial" w:hAnsi="Arial" w:cs="Arial"/>
          <w:b/>
          <w:sz w:val="20"/>
          <w:szCs w:val="20"/>
        </w:rPr>
      </w:pPr>
    </w:p>
    <w:p w14:paraId="0000007C" w14:textId="077AD838" w:rsidR="00051337" w:rsidRDefault="007912F7" w:rsidP="007912F7">
      <w:pPr>
        <w:bidi/>
        <w:jc w:val="both"/>
        <w:rPr>
          <w:rFonts w:ascii="Simplified Arabic" w:eastAsia="Arial" w:hAnsi="Simplified Arabic" w:cs="Simplified Arabic"/>
          <w:bCs/>
          <w:rtl/>
        </w:rPr>
      </w:pPr>
      <w:r>
        <w:rPr>
          <w:rFonts w:ascii="Simplified Arabic" w:eastAsia="Arial" w:hAnsi="Simplified Arabic" w:cs="Simplified Arabic" w:hint="cs"/>
          <w:bCs/>
          <w:rtl/>
        </w:rPr>
        <w:t>تقييم مخاطر العملية (200 كلمة)</w:t>
      </w:r>
    </w:p>
    <w:p w14:paraId="0EC59C43" w14:textId="4891A9EA" w:rsidR="007912F7" w:rsidRDefault="007912F7" w:rsidP="007912F7">
      <w:pPr>
        <w:bidi/>
        <w:jc w:val="both"/>
        <w:rPr>
          <w:rFonts w:ascii="Simplified Arabic" w:eastAsia="Arial" w:hAnsi="Simplified Arabic" w:cs="Simplified Arabic"/>
          <w:b/>
          <w:i/>
          <w:iCs/>
          <w:rtl/>
        </w:rPr>
      </w:pPr>
      <w:r>
        <w:rPr>
          <w:rFonts w:ascii="Simplified Arabic" w:eastAsia="Arial" w:hAnsi="Simplified Arabic" w:cs="Simplified Arabic" w:hint="cs"/>
          <w:b/>
          <w:i/>
          <w:iCs/>
          <w:rtl/>
        </w:rPr>
        <w:t>[مُلخَّص عن:</w:t>
      </w:r>
    </w:p>
    <w:p w14:paraId="17305565" w14:textId="25F9ABAB" w:rsidR="007912F7" w:rsidRDefault="007912F7" w:rsidP="007912F7">
      <w:pPr>
        <w:pStyle w:val="ListParagraph"/>
        <w:numPr>
          <w:ilvl w:val="0"/>
          <w:numId w:val="17"/>
        </w:numPr>
        <w:bidi/>
        <w:jc w:val="both"/>
        <w:rPr>
          <w:rFonts w:ascii="Arial" w:eastAsia="Arial" w:hAnsi="Arial" w:cs="Arial"/>
          <w:b/>
          <w:i/>
          <w:iCs/>
          <w:sz w:val="20"/>
          <w:szCs w:val="20"/>
        </w:rPr>
      </w:pPr>
      <w:r>
        <w:rPr>
          <w:rFonts w:ascii="Arial" w:eastAsia="Arial" w:hAnsi="Arial" w:cs="Arial" w:hint="cs"/>
          <w:b/>
          <w:i/>
          <w:iCs/>
          <w:sz w:val="20"/>
          <w:szCs w:val="20"/>
          <w:rtl/>
        </w:rPr>
        <w:t>أي مخاطر معروفة أو مُتوقَّعة، أي الوضع الأمني، وحالة الطرقات وصعوبة الوصول؛</w:t>
      </w:r>
    </w:p>
    <w:p w14:paraId="5494EC15" w14:textId="0AFB9798" w:rsidR="007912F7" w:rsidRDefault="007912F7" w:rsidP="007912F7">
      <w:pPr>
        <w:pStyle w:val="ListParagraph"/>
        <w:numPr>
          <w:ilvl w:val="0"/>
          <w:numId w:val="17"/>
        </w:numPr>
        <w:bidi/>
        <w:jc w:val="both"/>
        <w:rPr>
          <w:rFonts w:ascii="Arial" w:eastAsia="Arial" w:hAnsi="Arial" w:cs="Arial"/>
          <w:b/>
          <w:i/>
          <w:iCs/>
          <w:sz w:val="20"/>
          <w:szCs w:val="20"/>
        </w:rPr>
      </w:pPr>
      <w:r>
        <w:rPr>
          <w:rFonts w:ascii="Arial" w:eastAsia="Arial" w:hAnsi="Arial" w:cs="Arial" w:hint="cs"/>
          <w:b/>
          <w:i/>
          <w:iCs/>
          <w:sz w:val="20"/>
          <w:szCs w:val="20"/>
          <w:rtl/>
        </w:rPr>
        <w:t>الإجراءات التخفيفية التي ستُتَّخذ للحدّ من تأثيرات هذه المخاطر].</w:t>
      </w:r>
    </w:p>
    <w:p w14:paraId="46E6EC39" w14:textId="070B160B" w:rsidR="007912F7" w:rsidRDefault="00717120" w:rsidP="007912F7">
      <w:pPr>
        <w:pBdr>
          <w:top w:val="nil"/>
          <w:left w:val="nil"/>
          <w:bottom w:val="nil"/>
          <w:right w:val="nil"/>
          <w:between w:val="nil"/>
        </w:pBdr>
        <w:bidi/>
        <w:spacing w:before="240" w:after="120"/>
        <w:rPr>
          <w:rFonts w:ascii="Simplified Arabic" w:eastAsia="Arial" w:hAnsi="Simplified Arabic" w:cs="Simplified Arabic"/>
          <w:bCs/>
          <w:color w:val="FF0000"/>
          <w:rtl/>
        </w:rPr>
      </w:pPr>
      <w:r>
        <w:rPr>
          <w:rFonts w:ascii="Simplified Arabic" w:eastAsia="Arial" w:hAnsi="Simplified Arabic" w:cs="Simplified Arabic" w:hint="cs"/>
          <w:bCs/>
          <w:color w:val="FF0000"/>
          <w:rtl/>
        </w:rPr>
        <w:t>من أجل</w:t>
      </w:r>
      <w:r w:rsidR="007912F7" w:rsidRPr="007912F7">
        <w:rPr>
          <w:rFonts w:ascii="Simplified Arabic" w:eastAsia="Arial" w:hAnsi="Simplified Arabic" w:cs="Simplified Arabic"/>
          <w:bCs/>
          <w:color w:val="FF0000"/>
          <w:rtl/>
        </w:rPr>
        <w:t xml:space="preserve"> إدراج مجالات الحماية والنوع الاجتماعي والإدماج:</w:t>
      </w:r>
    </w:p>
    <w:p w14:paraId="41B71777" w14:textId="7C2B65AB" w:rsidR="007912F7" w:rsidRPr="007912F7" w:rsidRDefault="00717120" w:rsidP="008B2876">
      <w:pPr>
        <w:pStyle w:val="ListParagraph"/>
        <w:numPr>
          <w:ilvl w:val="0"/>
          <w:numId w:val="9"/>
        </w:numPr>
        <w:pBdr>
          <w:top w:val="nil"/>
          <w:left w:val="nil"/>
          <w:bottom w:val="nil"/>
          <w:right w:val="nil"/>
          <w:between w:val="nil"/>
        </w:pBdr>
        <w:bidi/>
        <w:spacing w:after="120"/>
        <w:rPr>
          <w:rFonts w:ascii="Simplified Arabic" w:eastAsia="Arial" w:hAnsi="Simplified Arabic" w:cs="Simplified Arabic"/>
          <w:b/>
          <w:color w:val="FF0000"/>
          <w:rtl/>
        </w:rPr>
      </w:pPr>
      <w:r>
        <w:rPr>
          <w:rFonts w:ascii="Simplified Arabic" w:eastAsia="Arial" w:hAnsi="Simplified Arabic" w:cs="Simplified Arabic" w:hint="cs"/>
          <w:b/>
          <w:color w:val="FF0000"/>
          <w:rtl/>
        </w:rPr>
        <w:t>التأكيد</w:t>
      </w:r>
      <w:r w:rsidR="007912F7">
        <w:rPr>
          <w:rFonts w:ascii="Simplified Arabic" w:eastAsia="Arial" w:hAnsi="Simplified Arabic" w:cs="Simplified Arabic" w:hint="cs"/>
          <w:b/>
          <w:color w:val="FF0000"/>
          <w:rtl/>
        </w:rPr>
        <w:t xml:space="preserve"> على استخدام المعايير الدنيا للحماية والنوع الاجتماعي والإدماج لضمان تطبيق مقاربة "عدم إلحاق الضرر" والتوسُّع حول كيفية </w:t>
      </w:r>
      <w:r w:rsidR="00292DAE">
        <w:rPr>
          <w:rFonts w:ascii="Simplified Arabic" w:eastAsia="Arial" w:hAnsi="Simplified Arabic" w:cs="Simplified Arabic" w:hint="cs"/>
          <w:b/>
          <w:color w:val="FF0000"/>
          <w:rtl/>
        </w:rPr>
        <w:t>إنشاء</w:t>
      </w:r>
      <w:r w:rsidR="007912F7">
        <w:rPr>
          <w:rFonts w:ascii="Simplified Arabic" w:eastAsia="Arial" w:hAnsi="Simplified Arabic" w:cs="Simplified Arabic" w:hint="cs"/>
          <w:b/>
          <w:color w:val="FF0000"/>
          <w:rtl/>
        </w:rPr>
        <w:t xml:space="preserve"> مسارات </w:t>
      </w:r>
      <w:r w:rsidR="00292DAE">
        <w:rPr>
          <w:rFonts w:ascii="Simplified Arabic" w:eastAsia="Arial" w:hAnsi="Simplified Arabic" w:cs="Simplified Arabic" w:hint="cs"/>
          <w:b/>
          <w:color w:val="FF0000"/>
          <w:rtl/>
        </w:rPr>
        <w:t>الإحالة للحماية، وتدريب وتوعية الموظّفين والمتطوّعين على تحديد الحالات ذات الهواجس المرتبطة بالحماية وإحالته</w:t>
      </w:r>
      <w:r>
        <w:rPr>
          <w:rFonts w:ascii="Simplified Arabic" w:eastAsia="Arial" w:hAnsi="Simplified Arabic" w:cs="Simplified Arabic" w:hint="cs"/>
          <w:b/>
          <w:color w:val="FF0000"/>
          <w:rtl/>
        </w:rPr>
        <w:t>ا، والحماية</w:t>
      </w:r>
      <w:r w:rsidR="00292DAE">
        <w:rPr>
          <w:rFonts w:ascii="Simplified Arabic" w:eastAsia="Arial" w:hAnsi="Simplified Arabic" w:cs="Simplified Arabic" w:hint="cs"/>
          <w:b/>
          <w:color w:val="FF0000"/>
          <w:rtl/>
        </w:rPr>
        <w:t xml:space="preserve"> خلال العملية (مثل توقيع م</w:t>
      </w:r>
      <w:r>
        <w:rPr>
          <w:rFonts w:ascii="Simplified Arabic" w:eastAsia="Arial" w:hAnsi="Simplified Arabic" w:cs="Simplified Arabic" w:hint="cs"/>
          <w:b/>
          <w:color w:val="FF0000"/>
          <w:rtl/>
        </w:rPr>
        <w:t>دوّنة السلوك وسياسة حماية الطفل</w:t>
      </w:r>
      <w:r w:rsidR="00292DAE">
        <w:rPr>
          <w:rFonts w:ascii="Simplified Arabic" w:eastAsia="Arial" w:hAnsi="Simplified Arabic" w:cs="Simplified Arabic" w:hint="cs"/>
          <w:b/>
          <w:color w:val="FF0000"/>
          <w:rtl/>
        </w:rPr>
        <w:t xml:space="preserve">)، وإدراجها ضمن </w:t>
      </w:r>
      <w:r w:rsidR="008B2876">
        <w:rPr>
          <w:rFonts w:ascii="Simplified Arabic" w:eastAsia="Arial" w:hAnsi="Simplified Arabic" w:cs="Simplified Arabic" w:hint="cs"/>
          <w:b/>
          <w:color w:val="FF0000"/>
          <w:rtl/>
        </w:rPr>
        <w:t>مقاربة التخفيف من المخاطر</w:t>
      </w:r>
      <w:r w:rsidR="00292DAE">
        <w:rPr>
          <w:rFonts w:ascii="Simplified Arabic" w:eastAsia="Arial" w:hAnsi="Simplified Arabic" w:cs="Simplified Arabic" w:hint="cs"/>
          <w:b/>
          <w:color w:val="FF0000"/>
          <w:rtl/>
        </w:rPr>
        <w:t xml:space="preserve"> (</w:t>
      </w:r>
      <w:r w:rsidR="008B2876">
        <w:rPr>
          <w:rFonts w:ascii="Simplified Arabic" w:eastAsia="Arial" w:hAnsi="Simplified Arabic" w:cs="Simplified Arabic" w:hint="cs"/>
          <w:b/>
          <w:color w:val="FF0000"/>
          <w:rtl/>
        </w:rPr>
        <w:t>في الحالة المُثلى) لجميع الموظفين والمتطوّعين.</w:t>
      </w:r>
      <w:r w:rsidR="00292DAE">
        <w:rPr>
          <w:rFonts w:ascii="Simplified Arabic" w:eastAsia="Arial" w:hAnsi="Simplified Arabic" w:cs="Simplified Arabic" w:hint="cs"/>
          <w:b/>
          <w:color w:val="FF0000"/>
          <w:rtl/>
        </w:rPr>
        <w:t xml:space="preserve">  </w:t>
      </w:r>
    </w:p>
    <w:p w14:paraId="00000086" w14:textId="77777777" w:rsidR="00051337" w:rsidRDefault="00051337">
      <w:pPr>
        <w:pBdr>
          <w:top w:val="nil"/>
          <w:left w:val="nil"/>
          <w:bottom w:val="nil"/>
          <w:right w:val="nil"/>
          <w:between w:val="nil"/>
        </w:pBdr>
        <w:ind w:left="113" w:right="113" w:hanging="113"/>
        <w:rPr>
          <w:rFonts w:ascii="Arial" w:eastAsia="Arial" w:hAnsi="Arial" w:cs="Arial"/>
          <w:b/>
          <w:color w:val="FF0000"/>
          <w:sz w:val="20"/>
          <w:szCs w:val="20"/>
        </w:rPr>
      </w:pPr>
    </w:p>
    <w:p w14:paraId="00000087" w14:textId="77777777" w:rsidR="00051337" w:rsidRDefault="00051337">
      <w:pPr>
        <w:pBdr>
          <w:top w:val="nil"/>
          <w:left w:val="nil"/>
          <w:bottom w:val="nil"/>
          <w:right w:val="nil"/>
          <w:between w:val="nil"/>
        </w:pBdr>
        <w:ind w:right="113" w:hanging="113"/>
        <w:rPr>
          <w:rFonts w:ascii="Arial" w:eastAsia="Arial" w:hAnsi="Arial" w:cs="Arial"/>
          <w:i/>
          <w:color w:val="000000"/>
          <w:sz w:val="20"/>
          <w:szCs w:val="20"/>
        </w:rPr>
      </w:pPr>
    </w:p>
    <w:p w14:paraId="00000088" w14:textId="24541256" w:rsidR="00051337" w:rsidRPr="004E2149" w:rsidRDefault="004E2149" w:rsidP="00A948B8">
      <w:pPr>
        <w:pStyle w:val="ListParagraph"/>
        <w:numPr>
          <w:ilvl w:val="0"/>
          <w:numId w:val="18"/>
        </w:numPr>
        <w:shd w:val="clear" w:color="auto" w:fill="E5B9B7"/>
        <w:bidi/>
        <w:ind w:left="514" w:hanging="425"/>
        <w:rPr>
          <w:rFonts w:ascii="Simplified Arabic" w:eastAsia="Arial Black" w:hAnsi="Simplified Arabic" w:cs="Simplified Arabic"/>
          <w:b/>
          <w:bCs/>
          <w:sz w:val="28"/>
          <w:szCs w:val="28"/>
        </w:rPr>
      </w:pPr>
      <w:r w:rsidRPr="004E2149">
        <w:rPr>
          <w:rFonts w:ascii="Simplified Arabic" w:eastAsia="Arial Black" w:hAnsi="Simplified Arabic" w:cs="Simplified Arabic"/>
          <w:b/>
          <w:bCs/>
          <w:sz w:val="28"/>
          <w:szCs w:val="28"/>
          <w:rtl/>
        </w:rPr>
        <w:t>الاستراتيجية التشغيلية</w:t>
      </w:r>
      <w:r w:rsidR="00296805">
        <w:rPr>
          <w:rStyle w:val="FootnoteReference"/>
          <w:rFonts w:ascii="Simplified Arabic" w:eastAsia="Arial Black" w:hAnsi="Simplified Arabic" w:cs="Simplified Arabic"/>
          <w:b/>
          <w:bCs/>
          <w:sz w:val="28"/>
          <w:szCs w:val="28"/>
          <w:rtl/>
        </w:rPr>
        <w:footnoteReference w:id="2"/>
      </w:r>
    </w:p>
    <w:p w14:paraId="2176A238" w14:textId="7255E36A" w:rsidR="004E2149" w:rsidRDefault="004E2149" w:rsidP="00881067">
      <w:pPr>
        <w:pBdr>
          <w:top w:val="nil"/>
          <w:left w:val="nil"/>
          <w:bottom w:val="nil"/>
          <w:right w:val="nil"/>
          <w:between w:val="nil"/>
        </w:pBdr>
        <w:shd w:val="clear" w:color="auto" w:fill="FFFFE1"/>
        <w:bidi/>
        <w:ind w:left="89" w:right="113"/>
        <w:jc w:val="both"/>
        <w:rPr>
          <w:rFonts w:ascii="Simplified Arabic" w:eastAsia="Arial" w:hAnsi="Simplified Arabic" w:cs="Simplified Arabic"/>
          <w:iCs/>
          <w:color w:val="000000"/>
          <w:rtl/>
        </w:rPr>
      </w:pPr>
      <w:r>
        <w:rPr>
          <w:rFonts w:ascii="Simplified Arabic" w:eastAsia="Arial" w:hAnsi="Simplified Arabic" w:cs="Simplified Arabic" w:hint="cs"/>
          <w:iCs/>
          <w:color w:val="000000"/>
          <w:rtl/>
        </w:rPr>
        <w:t>[</w:t>
      </w:r>
      <w:r w:rsidR="008B2876">
        <w:rPr>
          <w:rFonts w:ascii="Simplified Arabic" w:eastAsia="Arial" w:hAnsi="Simplified Arabic" w:cs="Simplified Arabic" w:hint="cs"/>
          <w:iCs/>
          <w:color w:val="000000"/>
          <w:rtl/>
        </w:rPr>
        <w:t>الرجوع إلى</w:t>
      </w:r>
      <w:r>
        <w:rPr>
          <w:rFonts w:ascii="Simplified Arabic" w:eastAsia="Arial" w:hAnsi="Simplified Arabic" w:cs="Simplified Arabic" w:hint="cs"/>
          <w:iCs/>
          <w:color w:val="000000"/>
          <w:rtl/>
        </w:rPr>
        <w:t xml:space="preserve"> </w:t>
      </w:r>
      <w:r>
        <w:rPr>
          <w:rFonts w:ascii="Simplified Arabic" w:eastAsia="Arial" w:hAnsi="Simplified Arabic" w:cs="Simplified Arabic" w:hint="cs"/>
          <w:b/>
          <w:bCs/>
          <w:iCs/>
          <w:color w:val="000000"/>
          <w:rtl/>
        </w:rPr>
        <w:t>المُلحق أ</w:t>
      </w:r>
      <w:r>
        <w:rPr>
          <w:rFonts w:ascii="Simplified Arabic" w:eastAsia="Arial" w:hAnsi="Simplified Arabic" w:cs="Simplified Arabic" w:hint="cs"/>
          <w:iCs/>
          <w:color w:val="000000"/>
          <w:rtl/>
        </w:rPr>
        <w:t xml:space="preserve"> </w:t>
      </w:r>
      <w:r w:rsidR="008B2876">
        <w:rPr>
          <w:rFonts w:ascii="Simplified Arabic" w:eastAsia="Arial" w:hAnsi="Simplified Arabic" w:cs="Simplified Arabic" w:hint="cs"/>
          <w:iCs/>
          <w:color w:val="000000"/>
          <w:rtl/>
        </w:rPr>
        <w:t>للاطّلاع على قائمة</w:t>
      </w:r>
      <w:r>
        <w:rPr>
          <w:rFonts w:ascii="Simplified Arabic" w:eastAsia="Arial" w:hAnsi="Simplified Arabic" w:cs="Simplified Arabic" w:hint="cs"/>
          <w:iCs/>
          <w:color w:val="000000"/>
          <w:rtl/>
        </w:rPr>
        <w:t xml:space="preserve"> بالنتائج </w:t>
      </w:r>
      <w:r w:rsidR="008B2876">
        <w:rPr>
          <w:rFonts w:ascii="Simplified Arabic" w:eastAsia="Arial" w:hAnsi="Simplified Arabic" w:cs="Simplified Arabic" w:hint="cs"/>
          <w:iCs/>
          <w:color w:val="000000"/>
          <w:rtl/>
        </w:rPr>
        <w:t xml:space="preserve">والمخرجات </w:t>
      </w:r>
      <w:r>
        <w:rPr>
          <w:rFonts w:ascii="Simplified Arabic" w:eastAsia="Arial" w:hAnsi="Simplified Arabic" w:cs="Simplified Arabic" w:hint="cs"/>
          <w:iCs/>
          <w:color w:val="000000"/>
          <w:rtl/>
        </w:rPr>
        <w:t xml:space="preserve">ومؤشّراتها </w:t>
      </w:r>
      <w:r w:rsidR="006261E5">
        <w:rPr>
          <w:rFonts w:ascii="Simplified Arabic" w:eastAsia="Arial" w:hAnsi="Simplified Arabic" w:cs="Simplified Arabic" w:hint="cs"/>
          <w:iCs/>
          <w:color w:val="000000"/>
          <w:rtl/>
        </w:rPr>
        <w:t>بحسب</w:t>
      </w:r>
      <w:r w:rsidR="008B2876">
        <w:rPr>
          <w:rFonts w:ascii="Simplified Arabic" w:eastAsia="Arial" w:hAnsi="Simplified Arabic" w:cs="Simplified Arabic" w:hint="cs"/>
          <w:iCs/>
          <w:color w:val="000000"/>
          <w:rtl/>
        </w:rPr>
        <w:t xml:space="preserve"> مجالات التركيز </w:t>
      </w:r>
      <w:r w:rsidR="008B2876">
        <w:rPr>
          <w:rFonts w:ascii="Simplified Arabic" w:eastAsia="Arial" w:hAnsi="Simplified Arabic" w:cs="Simplified Arabic" w:hint="cs"/>
          <w:iCs/>
          <w:color w:val="000000"/>
          <w:rtl/>
          <w:lang w:bidi="ar-LB"/>
        </w:rPr>
        <w:t>واستراتيجيات التنفيذ</w:t>
      </w:r>
      <w:r>
        <w:rPr>
          <w:rFonts w:ascii="Simplified Arabic" w:eastAsia="Arial" w:hAnsi="Simplified Arabic" w:cs="Simplified Arabic" w:hint="cs"/>
          <w:iCs/>
          <w:color w:val="000000"/>
          <w:rtl/>
        </w:rPr>
        <w:t xml:space="preserve">. </w:t>
      </w:r>
      <w:r>
        <w:rPr>
          <w:rFonts w:ascii="Simplified Arabic" w:eastAsia="Arial" w:hAnsi="Simplified Arabic" w:cs="Simplified Arabic" w:hint="cs"/>
          <w:b/>
          <w:bCs/>
          <w:iCs/>
          <w:color w:val="000000"/>
          <w:rtl/>
        </w:rPr>
        <w:t xml:space="preserve">ينبغي </w:t>
      </w:r>
      <w:r w:rsidR="008B2876">
        <w:rPr>
          <w:rFonts w:ascii="Simplified Arabic" w:eastAsia="Arial" w:hAnsi="Simplified Arabic" w:cs="Simplified Arabic" w:hint="cs"/>
          <w:b/>
          <w:bCs/>
          <w:iCs/>
          <w:color w:val="000000"/>
          <w:rtl/>
        </w:rPr>
        <w:t>أن تُحذَف من الخطّة مجالات التركيز التي لا تنطبق على العملية</w:t>
      </w:r>
      <w:r>
        <w:rPr>
          <w:rFonts w:ascii="Simplified Arabic" w:eastAsia="Arial" w:hAnsi="Simplified Arabic" w:cs="Simplified Arabic" w:hint="cs"/>
          <w:b/>
          <w:bCs/>
          <w:iCs/>
          <w:color w:val="000000"/>
          <w:rtl/>
        </w:rPr>
        <w:t>.</w:t>
      </w:r>
    </w:p>
    <w:p w14:paraId="6689861E" w14:textId="079708DA" w:rsidR="004E2149" w:rsidRDefault="004E2149" w:rsidP="004E2149">
      <w:pPr>
        <w:pBdr>
          <w:top w:val="nil"/>
          <w:left w:val="nil"/>
          <w:bottom w:val="nil"/>
          <w:right w:val="nil"/>
          <w:between w:val="nil"/>
        </w:pBdr>
        <w:shd w:val="clear" w:color="auto" w:fill="FFFFE1"/>
        <w:bidi/>
        <w:ind w:left="89" w:right="113"/>
        <w:jc w:val="both"/>
        <w:rPr>
          <w:rFonts w:ascii="Simplified Arabic" w:eastAsia="Arial" w:hAnsi="Simplified Arabic" w:cs="Simplified Arabic"/>
          <w:b/>
          <w:bCs/>
          <w:iCs/>
          <w:color w:val="000000"/>
          <w:rtl/>
        </w:rPr>
      </w:pPr>
      <w:r>
        <w:rPr>
          <w:rFonts w:ascii="Simplified Arabic" w:eastAsia="Arial" w:hAnsi="Simplified Arabic" w:cs="Simplified Arabic" w:hint="cs"/>
          <w:b/>
          <w:bCs/>
          <w:iCs/>
          <w:color w:val="000000"/>
          <w:rtl/>
        </w:rPr>
        <w:t>ملاحظة: برامج التحويلات النقدية أو المساعدات النقدية</w:t>
      </w:r>
    </w:p>
    <w:p w14:paraId="38805797" w14:textId="6DF9D755" w:rsidR="00A948B8" w:rsidRDefault="00A948B8" w:rsidP="008B2876">
      <w:pPr>
        <w:pBdr>
          <w:top w:val="nil"/>
          <w:left w:val="nil"/>
          <w:bottom w:val="nil"/>
          <w:right w:val="nil"/>
          <w:between w:val="nil"/>
        </w:pBdr>
        <w:shd w:val="clear" w:color="auto" w:fill="FFFFE1"/>
        <w:bidi/>
        <w:ind w:left="89" w:right="113"/>
        <w:jc w:val="both"/>
        <w:rPr>
          <w:rFonts w:ascii="Simplified Arabic" w:eastAsia="Arial" w:hAnsi="Simplified Arabic" w:cs="Simplified Arabic"/>
          <w:iCs/>
          <w:color w:val="000000"/>
          <w:rtl/>
          <w:lang w:bidi="ar-LB"/>
        </w:rPr>
      </w:pPr>
      <w:r>
        <w:rPr>
          <w:rFonts w:ascii="Simplified Arabic" w:eastAsia="Arial" w:hAnsi="Simplified Arabic" w:cs="Simplified Arabic" w:hint="cs"/>
          <w:iCs/>
          <w:color w:val="000000"/>
          <w:rtl/>
          <w:lang w:bidi="ar-LB"/>
        </w:rPr>
        <w:t xml:space="preserve">ينبغي </w:t>
      </w:r>
      <w:r w:rsidR="008B2876">
        <w:rPr>
          <w:rFonts w:ascii="Simplified Arabic" w:eastAsia="Arial" w:hAnsi="Simplified Arabic" w:cs="Simplified Arabic" w:hint="cs"/>
          <w:iCs/>
          <w:color w:val="000000"/>
          <w:rtl/>
          <w:lang w:bidi="ar-LB"/>
        </w:rPr>
        <w:t>الإشارة إلى</w:t>
      </w:r>
      <w:r>
        <w:rPr>
          <w:rFonts w:ascii="Simplified Arabic" w:eastAsia="Arial" w:hAnsi="Simplified Arabic" w:cs="Simplified Arabic" w:hint="cs"/>
          <w:iCs/>
          <w:color w:val="000000"/>
          <w:rtl/>
          <w:lang w:bidi="ar-LB"/>
        </w:rPr>
        <w:t xml:space="preserve"> </w:t>
      </w:r>
      <w:r w:rsidRPr="008B2876">
        <w:rPr>
          <w:rFonts w:ascii="Simplified Arabic" w:eastAsia="Arial" w:hAnsi="Simplified Arabic" w:cs="Simplified Arabic" w:hint="cs"/>
          <w:iCs/>
          <w:color w:val="000000"/>
          <w:rtl/>
          <w:lang w:bidi="ar-LB"/>
        </w:rPr>
        <w:t>المساعدات</w:t>
      </w:r>
      <w:r w:rsidRPr="00A948B8">
        <w:rPr>
          <w:rFonts w:ascii="Simplified Arabic" w:eastAsia="Arial" w:hAnsi="Simplified Arabic" w:cs="Simplified Arabic" w:hint="cs"/>
          <w:b/>
          <w:bCs/>
          <w:iCs/>
          <w:color w:val="000000"/>
          <w:rtl/>
          <w:lang w:bidi="ar-LB"/>
        </w:rPr>
        <w:t xml:space="preserve"> النقدية المشروطة</w:t>
      </w:r>
      <w:r>
        <w:rPr>
          <w:rFonts w:ascii="Simplified Arabic" w:eastAsia="Arial" w:hAnsi="Simplified Arabic" w:cs="Simplified Arabic" w:hint="cs"/>
          <w:b/>
          <w:bCs/>
          <w:iCs/>
          <w:color w:val="000000"/>
          <w:rtl/>
          <w:lang w:bidi="ar-LB"/>
        </w:rPr>
        <w:t xml:space="preserve"> </w:t>
      </w:r>
      <w:r>
        <w:rPr>
          <w:rFonts w:ascii="Simplified Arabic" w:eastAsia="Arial" w:hAnsi="Simplified Arabic" w:cs="Simplified Arabic" w:hint="cs"/>
          <w:iCs/>
          <w:color w:val="000000"/>
          <w:rtl/>
          <w:lang w:bidi="ar-LB"/>
        </w:rPr>
        <w:t xml:space="preserve">ضمن مجال التركيز المعنيّ: أي القسائم الشرائية </w:t>
      </w:r>
      <w:r w:rsidR="008B2876">
        <w:rPr>
          <w:rFonts w:ascii="Simplified Arabic" w:eastAsia="Arial" w:hAnsi="Simplified Arabic" w:cs="Simplified Arabic" w:hint="cs"/>
          <w:iCs/>
          <w:color w:val="000000"/>
          <w:rtl/>
          <w:lang w:bidi="ar-LB"/>
        </w:rPr>
        <w:t>لدعم سبل المعيشة التي يمكن صرفها في أحد معارض البذور المحلية، والمنح</w:t>
      </w:r>
      <w:r>
        <w:rPr>
          <w:rFonts w:ascii="Simplified Arabic" w:eastAsia="Arial" w:hAnsi="Simplified Arabic" w:cs="Simplified Arabic" w:hint="cs"/>
          <w:iCs/>
          <w:color w:val="000000"/>
          <w:rtl/>
          <w:lang w:bidi="ar-LB"/>
        </w:rPr>
        <w:t xml:space="preserve"> النقدي</w:t>
      </w:r>
      <w:r w:rsidR="008B2876">
        <w:rPr>
          <w:rFonts w:ascii="Simplified Arabic" w:eastAsia="Arial" w:hAnsi="Simplified Arabic" w:cs="Simplified Arabic" w:hint="cs"/>
          <w:iCs/>
          <w:color w:val="000000"/>
          <w:rtl/>
          <w:lang w:bidi="ar-LB"/>
        </w:rPr>
        <w:t xml:space="preserve">ة من أجل المأوى في حالات الطوارئ، </w:t>
      </w:r>
      <w:r>
        <w:rPr>
          <w:rFonts w:ascii="Simplified Arabic" w:eastAsia="Arial" w:hAnsi="Simplified Arabic" w:cs="Simplified Arabic" w:hint="cs"/>
          <w:iCs/>
          <w:color w:val="000000"/>
          <w:rtl/>
          <w:lang w:bidi="ar-LB"/>
        </w:rPr>
        <w:t>إلخ.</w:t>
      </w:r>
    </w:p>
    <w:p w14:paraId="4FD0A254" w14:textId="563CA756" w:rsidR="00A948B8" w:rsidRDefault="00A948B8" w:rsidP="00A948B8">
      <w:pPr>
        <w:pBdr>
          <w:top w:val="nil"/>
          <w:left w:val="nil"/>
          <w:bottom w:val="nil"/>
          <w:right w:val="nil"/>
          <w:between w:val="nil"/>
        </w:pBdr>
        <w:shd w:val="clear" w:color="auto" w:fill="FFFFE1"/>
        <w:bidi/>
        <w:ind w:left="89" w:right="113"/>
        <w:jc w:val="both"/>
        <w:rPr>
          <w:rFonts w:ascii="Simplified Arabic" w:eastAsia="Arial" w:hAnsi="Simplified Arabic" w:cs="Simplified Arabic"/>
          <w:iCs/>
          <w:color w:val="000000"/>
          <w:rtl/>
          <w:lang w:bidi="ar-LB"/>
        </w:rPr>
      </w:pPr>
      <w:r>
        <w:rPr>
          <w:rFonts w:ascii="Simplified Arabic" w:eastAsia="Arial" w:hAnsi="Simplified Arabic" w:cs="Simplified Arabic" w:hint="cs"/>
          <w:iCs/>
          <w:color w:val="000000"/>
          <w:rtl/>
          <w:lang w:bidi="ar-LB"/>
        </w:rPr>
        <w:t xml:space="preserve">ينبغي إدراج </w:t>
      </w:r>
      <w:r w:rsidRPr="008B2876">
        <w:rPr>
          <w:rFonts w:ascii="Simplified Arabic" w:eastAsia="Arial" w:hAnsi="Simplified Arabic" w:cs="Simplified Arabic" w:hint="cs"/>
          <w:iCs/>
          <w:color w:val="000000"/>
          <w:rtl/>
          <w:lang w:bidi="ar-LB"/>
        </w:rPr>
        <w:t>المساعدات</w:t>
      </w:r>
      <w:r w:rsidRPr="00A948B8">
        <w:rPr>
          <w:rFonts w:ascii="Simplified Arabic" w:eastAsia="Arial" w:hAnsi="Simplified Arabic" w:cs="Simplified Arabic" w:hint="cs"/>
          <w:b/>
          <w:bCs/>
          <w:iCs/>
          <w:color w:val="000000"/>
          <w:rtl/>
          <w:lang w:bidi="ar-LB"/>
        </w:rPr>
        <w:t xml:space="preserve"> النقدية </w:t>
      </w:r>
      <w:r>
        <w:rPr>
          <w:rFonts w:ascii="Simplified Arabic" w:eastAsia="Arial" w:hAnsi="Simplified Arabic" w:cs="Simplified Arabic" w:hint="cs"/>
          <w:b/>
          <w:bCs/>
          <w:iCs/>
          <w:color w:val="000000"/>
          <w:rtl/>
          <w:lang w:bidi="ar-LB"/>
        </w:rPr>
        <w:t xml:space="preserve">غير </w:t>
      </w:r>
      <w:r w:rsidRPr="00A948B8">
        <w:rPr>
          <w:rFonts w:ascii="Simplified Arabic" w:eastAsia="Arial" w:hAnsi="Simplified Arabic" w:cs="Simplified Arabic" w:hint="cs"/>
          <w:b/>
          <w:bCs/>
          <w:iCs/>
          <w:color w:val="000000"/>
          <w:rtl/>
          <w:lang w:bidi="ar-LB"/>
        </w:rPr>
        <w:t>المشروطة</w:t>
      </w:r>
      <w:r w:rsidR="008B2876">
        <w:rPr>
          <w:rFonts w:ascii="Simplified Arabic" w:eastAsia="Arial" w:hAnsi="Simplified Arabic" w:cs="Simplified Arabic" w:hint="cs"/>
          <w:b/>
          <w:bCs/>
          <w:iCs/>
          <w:color w:val="000000"/>
          <w:rtl/>
          <w:lang w:bidi="ar-LB"/>
        </w:rPr>
        <w:t>/المتعدّدة الاستعمالات</w:t>
      </w:r>
      <w:r>
        <w:rPr>
          <w:rFonts w:ascii="Simplified Arabic" w:eastAsia="Arial" w:hAnsi="Simplified Arabic" w:cs="Simplified Arabic" w:hint="cs"/>
          <w:b/>
          <w:bCs/>
          <w:iCs/>
          <w:color w:val="000000"/>
          <w:rtl/>
          <w:lang w:bidi="ar-LB"/>
        </w:rPr>
        <w:t xml:space="preserve"> </w:t>
      </w:r>
      <w:r>
        <w:rPr>
          <w:rFonts w:ascii="Simplified Arabic" w:eastAsia="Arial" w:hAnsi="Simplified Arabic" w:cs="Simplified Arabic" w:hint="cs"/>
          <w:iCs/>
          <w:color w:val="000000"/>
          <w:rtl/>
          <w:lang w:bidi="ar-LB"/>
        </w:rPr>
        <w:t>ضمن مجال التركيز</w:t>
      </w:r>
      <w:r w:rsidR="008B2876">
        <w:rPr>
          <w:rFonts w:ascii="Simplified Arabic" w:eastAsia="Arial" w:hAnsi="Simplified Arabic" w:cs="Simplified Arabic" w:hint="cs"/>
          <w:iCs/>
          <w:color w:val="000000"/>
          <w:rtl/>
          <w:lang w:bidi="ar-LB"/>
        </w:rPr>
        <w:t xml:space="preserve"> رقم 3 أي سبل ا</w:t>
      </w:r>
      <w:r>
        <w:rPr>
          <w:rFonts w:ascii="Simplified Arabic" w:eastAsia="Arial" w:hAnsi="Simplified Arabic" w:cs="Simplified Arabic" w:hint="cs"/>
          <w:iCs/>
          <w:color w:val="000000"/>
          <w:rtl/>
          <w:lang w:bidi="ar-LB"/>
        </w:rPr>
        <w:t>ل</w:t>
      </w:r>
      <w:r w:rsidR="008B2876">
        <w:rPr>
          <w:rFonts w:ascii="Simplified Arabic" w:eastAsia="Arial" w:hAnsi="Simplified Arabic" w:cs="Simplified Arabic" w:hint="cs"/>
          <w:iCs/>
          <w:color w:val="000000"/>
          <w:rtl/>
          <w:lang w:bidi="ar-LB"/>
        </w:rPr>
        <w:t>م</w:t>
      </w:r>
      <w:r>
        <w:rPr>
          <w:rFonts w:ascii="Simplified Arabic" w:eastAsia="Arial" w:hAnsi="Simplified Arabic" w:cs="Simplified Arabic" w:hint="cs"/>
          <w:iCs/>
          <w:color w:val="000000"/>
          <w:rtl/>
          <w:lang w:bidi="ar-LB"/>
        </w:rPr>
        <w:t>عيش</w:t>
      </w:r>
      <w:r w:rsidR="008B2876">
        <w:rPr>
          <w:rFonts w:ascii="Simplified Arabic" w:eastAsia="Arial" w:hAnsi="Simplified Arabic" w:cs="Simplified Arabic" w:hint="cs"/>
          <w:iCs/>
          <w:color w:val="000000"/>
          <w:rtl/>
          <w:lang w:bidi="ar-LB"/>
        </w:rPr>
        <w:t>ة</w:t>
      </w:r>
      <w:r>
        <w:rPr>
          <w:rFonts w:ascii="Simplified Arabic" w:eastAsia="Arial" w:hAnsi="Simplified Arabic" w:cs="Simplified Arabic" w:hint="cs"/>
          <w:iCs/>
          <w:color w:val="000000"/>
          <w:rtl/>
          <w:lang w:bidi="ar-LB"/>
        </w:rPr>
        <w:t xml:space="preserve"> والاحتياجات الأساسية</w:t>
      </w:r>
      <w:r w:rsidR="003526D7">
        <w:rPr>
          <w:rFonts w:ascii="Simplified Arabic" w:eastAsia="Arial" w:hAnsi="Simplified Arabic" w:cs="Simplified Arabic" w:hint="cs"/>
          <w:iCs/>
          <w:color w:val="000000"/>
          <w:rtl/>
          <w:lang w:bidi="ar-LB"/>
        </w:rPr>
        <w:t xml:space="preserve">، </w:t>
      </w:r>
      <w:r w:rsidR="008B2876">
        <w:rPr>
          <w:rFonts w:ascii="Simplified Arabic" w:eastAsia="Arial" w:hAnsi="Simplified Arabic" w:cs="Simplified Arabic" w:hint="cs"/>
          <w:iCs/>
          <w:color w:val="000000"/>
          <w:rtl/>
          <w:lang w:bidi="ar-LB"/>
        </w:rPr>
        <w:t>المُخرَج</w:t>
      </w:r>
      <w:r w:rsidR="003526D7">
        <w:rPr>
          <w:rFonts w:ascii="Simplified Arabic" w:eastAsia="Arial" w:hAnsi="Simplified Arabic" w:cs="Simplified Arabic" w:hint="cs"/>
          <w:iCs/>
          <w:color w:val="000000"/>
          <w:rtl/>
          <w:lang w:bidi="ar-LB"/>
        </w:rPr>
        <w:t xml:space="preserve"> </w:t>
      </w:r>
      <w:r>
        <w:rPr>
          <w:rFonts w:ascii="Simplified Arabic" w:eastAsia="Arial" w:hAnsi="Simplified Arabic" w:cs="Simplified Arabic" w:hint="cs"/>
          <w:iCs/>
          <w:color w:val="000000"/>
          <w:rtl/>
          <w:lang w:bidi="ar-LB"/>
        </w:rPr>
        <w:t xml:space="preserve">1,5. </w:t>
      </w:r>
    </w:p>
    <w:p w14:paraId="35604118" w14:textId="42439226" w:rsidR="00A948B8" w:rsidRDefault="00A948B8" w:rsidP="00A948B8">
      <w:pPr>
        <w:pBdr>
          <w:top w:val="nil"/>
          <w:left w:val="nil"/>
          <w:bottom w:val="nil"/>
          <w:right w:val="nil"/>
          <w:between w:val="nil"/>
        </w:pBdr>
        <w:shd w:val="clear" w:color="auto" w:fill="FFFFE1"/>
        <w:bidi/>
        <w:spacing w:before="240"/>
        <w:ind w:left="89" w:right="113"/>
        <w:jc w:val="both"/>
        <w:rPr>
          <w:rFonts w:ascii="Simplified Arabic" w:eastAsia="Arial" w:hAnsi="Simplified Arabic" w:cs="Simplified Arabic"/>
          <w:b/>
          <w:bCs/>
          <w:iCs/>
          <w:color w:val="000000"/>
          <w:rtl/>
          <w:lang w:bidi="ar-LB"/>
        </w:rPr>
      </w:pPr>
      <w:r>
        <w:rPr>
          <w:rFonts w:ascii="Simplified Arabic" w:eastAsia="Arial" w:hAnsi="Simplified Arabic" w:cs="Simplified Arabic" w:hint="cs"/>
          <w:b/>
          <w:bCs/>
          <w:iCs/>
          <w:color w:val="000000"/>
          <w:rtl/>
          <w:lang w:bidi="ar-LB"/>
        </w:rPr>
        <w:lastRenderedPageBreak/>
        <w:t>ملاحظة: المواد غير الغذائية</w:t>
      </w:r>
      <w:r w:rsidR="008B2876">
        <w:rPr>
          <w:rFonts w:ascii="Simplified Arabic" w:eastAsia="Arial" w:hAnsi="Simplified Arabic" w:cs="Simplified Arabic" w:hint="cs"/>
          <w:b/>
          <w:bCs/>
          <w:iCs/>
          <w:color w:val="000000"/>
          <w:rtl/>
          <w:lang w:bidi="ar-LB"/>
        </w:rPr>
        <w:t>:</w:t>
      </w:r>
    </w:p>
    <w:p w14:paraId="01E0DB4D" w14:textId="55CD16C4" w:rsidR="003526D7" w:rsidRDefault="003526D7" w:rsidP="008B2876">
      <w:pPr>
        <w:pBdr>
          <w:top w:val="nil"/>
          <w:left w:val="nil"/>
          <w:bottom w:val="nil"/>
          <w:right w:val="nil"/>
          <w:between w:val="nil"/>
        </w:pBdr>
        <w:shd w:val="clear" w:color="auto" w:fill="FFFFE1"/>
        <w:bidi/>
        <w:ind w:left="89" w:right="113"/>
        <w:jc w:val="both"/>
        <w:rPr>
          <w:rFonts w:ascii="Simplified Arabic" w:eastAsia="Arial" w:hAnsi="Simplified Arabic" w:cs="Simplified Arabic"/>
          <w:iCs/>
          <w:color w:val="000000"/>
          <w:rtl/>
          <w:lang w:bidi="ar-LB"/>
        </w:rPr>
      </w:pPr>
      <w:r>
        <w:rPr>
          <w:rFonts w:ascii="Simplified Arabic" w:eastAsia="Arial" w:hAnsi="Simplified Arabic" w:cs="Simplified Arabic" w:hint="cs"/>
          <w:iCs/>
          <w:color w:val="000000"/>
          <w:rtl/>
          <w:lang w:bidi="ar-LB"/>
        </w:rPr>
        <w:t xml:space="preserve">ينبغي إدراج كافّة المواد غير الغذائية ضمن مجال التركيز رقم 2 المأوى، </w:t>
      </w:r>
      <w:r w:rsidR="008B2876">
        <w:rPr>
          <w:rFonts w:ascii="Simplified Arabic" w:eastAsia="Arial" w:hAnsi="Simplified Arabic" w:cs="Simplified Arabic" w:hint="cs"/>
          <w:iCs/>
          <w:color w:val="000000"/>
          <w:rtl/>
          <w:lang w:bidi="ar-LB"/>
        </w:rPr>
        <w:t>المُخرَج</w:t>
      </w:r>
      <w:r>
        <w:rPr>
          <w:rFonts w:ascii="Simplified Arabic" w:eastAsia="Arial" w:hAnsi="Simplified Arabic" w:cs="Simplified Arabic" w:hint="cs"/>
          <w:iCs/>
          <w:color w:val="000000"/>
          <w:rtl/>
          <w:lang w:bidi="ar-LB"/>
        </w:rPr>
        <w:t xml:space="preserve"> 1,1، </w:t>
      </w:r>
      <w:r w:rsidR="008B2876">
        <w:rPr>
          <w:rFonts w:ascii="Simplified Arabic" w:eastAsia="Arial" w:hAnsi="Simplified Arabic" w:cs="Simplified Arabic" w:hint="cs"/>
          <w:iCs/>
          <w:color w:val="000000"/>
          <w:rtl/>
          <w:lang w:bidi="ar-LB"/>
        </w:rPr>
        <w:t xml:space="preserve">باستثناء المواد التي تلبّي </w:t>
      </w:r>
      <w:r>
        <w:rPr>
          <w:rFonts w:ascii="Simplified Arabic" w:eastAsia="Arial" w:hAnsi="Simplified Arabic" w:cs="Simplified Arabic" w:hint="cs"/>
          <w:iCs/>
          <w:color w:val="000000"/>
          <w:rtl/>
          <w:lang w:bidi="ar-LB"/>
        </w:rPr>
        <w:t>احتياجات</w:t>
      </w:r>
      <w:r w:rsidR="008B2876">
        <w:rPr>
          <w:rFonts w:ascii="Simplified Arabic" w:eastAsia="Arial" w:hAnsi="Simplified Arabic" w:cs="Simplified Arabic" w:hint="cs"/>
          <w:iCs/>
          <w:color w:val="000000"/>
          <w:rtl/>
          <w:lang w:bidi="ar-LB"/>
        </w:rPr>
        <w:t xml:space="preserve"> محدّدة في مجالات </w:t>
      </w:r>
      <w:r>
        <w:rPr>
          <w:rFonts w:ascii="Simplified Arabic" w:eastAsia="Arial" w:hAnsi="Simplified Arabic" w:cs="Simplified Arabic" w:hint="cs"/>
          <w:iCs/>
          <w:color w:val="000000"/>
          <w:rtl/>
          <w:lang w:bidi="ar-LB"/>
        </w:rPr>
        <w:t>سبل</w:t>
      </w:r>
      <w:r w:rsidR="008B2876">
        <w:rPr>
          <w:rFonts w:ascii="Simplified Arabic" w:eastAsia="Arial" w:hAnsi="Simplified Arabic" w:cs="Simplified Arabic" w:hint="cs"/>
          <w:iCs/>
          <w:color w:val="000000"/>
          <w:rtl/>
          <w:lang w:bidi="ar-LB"/>
        </w:rPr>
        <w:t xml:space="preserve"> </w:t>
      </w:r>
      <w:r>
        <w:rPr>
          <w:rFonts w:ascii="Simplified Arabic" w:eastAsia="Arial" w:hAnsi="Simplified Arabic" w:cs="Simplified Arabic" w:hint="cs"/>
          <w:iCs/>
          <w:color w:val="000000"/>
          <w:rtl/>
          <w:lang w:bidi="ar-LB"/>
        </w:rPr>
        <w:t>ال</w:t>
      </w:r>
      <w:r w:rsidR="008B2876">
        <w:rPr>
          <w:rFonts w:ascii="Simplified Arabic" w:eastAsia="Arial" w:hAnsi="Simplified Arabic" w:cs="Simplified Arabic" w:hint="cs"/>
          <w:iCs/>
          <w:color w:val="000000"/>
          <w:rtl/>
          <w:lang w:bidi="ar-LB"/>
        </w:rPr>
        <w:t>م</w:t>
      </w:r>
      <w:r>
        <w:rPr>
          <w:rFonts w:ascii="Simplified Arabic" w:eastAsia="Arial" w:hAnsi="Simplified Arabic" w:cs="Simplified Arabic" w:hint="cs"/>
          <w:iCs/>
          <w:color w:val="000000"/>
          <w:rtl/>
          <w:lang w:bidi="ar-LB"/>
        </w:rPr>
        <w:t>عيش</w:t>
      </w:r>
      <w:r w:rsidR="008B2876">
        <w:rPr>
          <w:rFonts w:ascii="Simplified Arabic" w:eastAsia="Arial" w:hAnsi="Simplified Arabic" w:cs="Simplified Arabic" w:hint="cs"/>
          <w:iCs/>
          <w:color w:val="000000"/>
          <w:rtl/>
          <w:lang w:bidi="ar-LB"/>
        </w:rPr>
        <w:t>ة</w:t>
      </w:r>
      <w:r>
        <w:rPr>
          <w:rFonts w:ascii="Simplified Arabic" w:eastAsia="Arial" w:hAnsi="Simplified Arabic" w:cs="Simplified Arabic" w:hint="cs"/>
          <w:iCs/>
          <w:color w:val="000000"/>
          <w:rtl/>
          <w:lang w:bidi="ar-LB"/>
        </w:rPr>
        <w:t>، والصحة، والمياه و</w:t>
      </w:r>
      <w:r w:rsidR="00A42270">
        <w:rPr>
          <w:rFonts w:ascii="Simplified Arabic" w:eastAsia="Arial" w:hAnsi="Simplified Arabic" w:cs="Simplified Arabic" w:hint="cs"/>
          <w:iCs/>
          <w:color w:val="000000"/>
          <w:rtl/>
          <w:lang w:bidi="ar-LB"/>
        </w:rPr>
        <w:t>الصرف الصحي</w:t>
      </w:r>
      <w:r>
        <w:rPr>
          <w:rFonts w:ascii="Simplified Arabic" w:eastAsia="Arial" w:hAnsi="Simplified Arabic" w:cs="Simplified Arabic" w:hint="cs"/>
          <w:iCs/>
          <w:color w:val="000000"/>
          <w:rtl/>
          <w:lang w:bidi="ar-LB"/>
        </w:rPr>
        <w:t xml:space="preserve"> والنظافة</w:t>
      </w:r>
      <w:r w:rsidR="00052B94">
        <w:rPr>
          <w:rFonts w:ascii="Simplified Arabic" w:eastAsia="Arial" w:hAnsi="Simplified Arabic" w:cs="Simplified Arabic" w:hint="cs"/>
          <w:iCs/>
          <w:color w:val="000000"/>
          <w:rtl/>
          <w:lang w:bidi="ar-LB"/>
        </w:rPr>
        <w:t xml:space="preserve"> </w:t>
      </w:r>
      <w:r w:rsidR="00052B94" w:rsidRPr="00052B94">
        <w:rPr>
          <w:rFonts w:ascii="Simplified Arabic" w:eastAsia="Arial" w:hAnsi="Simplified Arabic" w:cs="Simplified Arabic"/>
          <w:iCs/>
          <w:color w:val="000000"/>
          <w:rtl/>
          <w:lang w:bidi="ar-LB"/>
        </w:rPr>
        <w:t>الصحية</w:t>
      </w:r>
      <w:r>
        <w:rPr>
          <w:rFonts w:ascii="Simplified Arabic" w:eastAsia="Arial" w:hAnsi="Simplified Arabic" w:cs="Simplified Arabic" w:hint="cs"/>
          <w:iCs/>
          <w:color w:val="000000"/>
          <w:rtl/>
          <w:lang w:bidi="ar-LB"/>
        </w:rPr>
        <w:t xml:space="preserve">، التي </w:t>
      </w:r>
      <w:r w:rsidR="008B2876">
        <w:rPr>
          <w:rFonts w:ascii="Simplified Arabic" w:eastAsia="Arial" w:hAnsi="Simplified Arabic" w:cs="Simplified Arabic" w:hint="cs"/>
          <w:iCs/>
          <w:color w:val="000000"/>
          <w:rtl/>
          <w:lang w:bidi="ar-LB"/>
        </w:rPr>
        <w:t>ينبغي إدراجها في مجال التركيز الخاصّ بها</w:t>
      </w:r>
      <w:r>
        <w:rPr>
          <w:rFonts w:ascii="Simplified Arabic" w:eastAsia="Arial" w:hAnsi="Simplified Arabic" w:cs="Simplified Arabic" w:hint="cs"/>
          <w:iCs/>
          <w:color w:val="000000"/>
          <w:rtl/>
          <w:lang w:bidi="ar-LB"/>
        </w:rPr>
        <w:t>.]</w:t>
      </w:r>
    </w:p>
    <w:p w14:paraId="17F67048" w14:textId="1CC84B67" w:rsidR="003526D7" w:rsidRDefault="008B2876" w:rsidP="008B2876">
      <w:pPr>
        <w:pBdr>
          <w:top w:val="nil"/>
          <w:left w:val="nil"/>
          <w:bottom w:val="nil"/>
          <w:right w:val="nil"/>
          <w:between w:val="nil"/>
        </w:pBdr>
        <w:shd w:val="clear" w:color="auto" w:fill="FFFFE1"/>
        <w:bidi/>
        <w:spacing w:before="240"/>
        <w:ind w:left="89" w:right="113"/>
        <w:jc w:val="both"/>
        <w:rPr>
          <w:rFonts w:ascii="Simplified Arabic" w:eastAsia="Arial" w:hAnsi="Simplified Arabic" w:cs="Simplified Arabic"/>
          <w:iCs/>
          <w:color w:val="000000"/>
          <w:rtl/>
          <w:lang w:bidi="ar-LB"/>
        </w:rPr>
      </w:pPr>
      <w:r>
        <w:rPr>
          <w:rFonts w:ascii="Simplified Arabic" w:eastAsia="Arial" w:hAnsi="Simplified Arabic" w:cs="Simplified Arabic" w:hint="cs"/>
          <w:iCs/>
          <w:color w:val="000000"/>
          <w:rtl/>
          <w:lang w:bidi="ar-LB"/>
        </w:rPr>
        <w:t>[تفسير كيف ستقوم الجمعية الوطنية بـ:</w:t>
      </w:r>
    </w:p>
    <w:p w14:paraId="161E0DA4" w14:textId="05441BB2" w:rsidR="003526D7" w:rsidRDefault="003526D7" w:rsidP="003526D7">
      <w:pPr>
        <w:pBdr>
          <w:top w:val="nil"/>
          <w:left w:val="nil"/>
          <w:bottom w:val="nil"/>
          <w:right w:val="nil"/>
          <w:between w:val="nil"/>
        </w:pBdr>
        <w:shd w:val="clear" w:color="auto" w:fill="FFFFE1"/>
        <w:bidi/>
        <w:spacing w:before="240"/>
        <w:ind w:left="89" w:right="113"/>
        <w:jc w:val="both"/>
        <w:rPr>
          <w:rFonts w:ascii="Simplified Arabic" w:eastAsia="Arial" w:hAnsi="Simplified Arabic" w:cs="Simplified Arabic"/>
          <w:iCs/>
          <w:color w:val="FF0000"/>
          <w:rtl/>
          <w:lang w:bidi="ar-LB"/>
        </w:rPr>
      </w:pPr>
      <w:r>
        <w:rPr>
          <w:rFonts w:ascii="Simplified Arabic" w:eastAsia="Arial" w:hAnsi="Simplified Arabic" w:cs="Simplified Arabic" w:hint="cs"/>
          <w:iCs/>
          <w:color w:val="FF0000"/>
          <w:rtl/>
          <w:lang w:bidi="ar-LB"/>
        </w:rPr>
        <w:t>إجراء تقييم وتحليل متواصل للاحتياجا</w:t>
      </w:r>
      <w:r w:rsidR="001B1DE4">
        <w:rPr>
          <w:rFonts w:ascii="Simplified Arabic" w:eastAsia="Arial" w:hAnsi="Simplified Arabic" w:cs="Simplified Arabic" w:hint="cs"/>
          <w:iCs/>
          <w:color w:val="FF0000"/>
          <w:rtl/>
          <w:lang w:bidi="ar-LB"/>
        </w:rPr>
        <w:t>ت</w:t>
      </w:r>
      <w:r w:rsidR="001B1DE4">
        <w:rPr>
          <w:rStyle w:val="FootnoteReference"/>
          <w:rFonts w:ascii="Simplified Arabic" w:eastAsia="Arial" w:hAnsi="Simplified Arabic" w:cs="Simplified Arabic"/>
          <w:iCs/>
          <w:color w:val="FF0000"/>
          <w:rtl/>
          <w:lang w:bidi="ar-LB"/>
        </w:rPr>
        <w:footnoteReference w:id="3"/>
      </w:r>
      <w:r>
        <w:rPr>
          <w:rFonts w:ascii="Simplified Arabic" w:eastAsia="Arial" w:hAnsi="Simplified Arabic" w:cs="Simplified Arabic" w:hint="cs"/>
          <w:iCs/>
          <w:color w:val="FF0000"/>
          <w:vertAlign w:val="superscript"/>
          <w:rtl/>
          <w:lang w:bidi="ar-LB"/>
        </w:rPr>
        <w:t xml:space="preserve"> </w:t>
      </w:r>
      <w:r>
        <w:rPr>
          <w:rFonts w:ascii="Simplified Arabic" w:eastAsia="Arial" w:hAnsi="Simplified Arabic" w:cs="Simplified Arabic" w:hint="cs"/>
          <w:iCs/>
          <w:color w:val="FF0000"/>
          <w:rtl/>
          <w:lang w:bidi="ar-LB"/>
        </w:rPr>
        <w:t xml:space="preserve">(بما في ذلك الاحتياجات المراعية للنوع الاجتماعي </w:t>
      </w:r>
      <w:r w:rsidRPr="003526D7">
        <w:rPr>
          <w:rFonts w:ascii="Simplified Arabic" w:eastAsia="Arial" w:hAnsi="Simplified Arabic" w:cs="Simplified Arabic" w:hint="cs"/>
          <w:iCs/>
          <w:color w:val="FF0000"/>
          <w:rtl/>
          <w:lang w:bidi="ar-LB"/>
        </w:rPr>
        <w:t>والتنوُّ</w:t>
      </w:r>
      <w:r w:rsidR="001B1DE4">
        <w:rPr>
          <w:rFonts w:ascii="Simplified Arabic" w:eastAsia="Arial" w:hAnsi="Simplified Arabic" w:cs="Simplified Arabic" w:hint="cs"/>
          <w:iCs/>
          <w:color w:val="FF0000"/>
          <w:rtl/>
          <w:lang w:bidi="ar-LB"/>
        </w:rPr>
        <w:t>ع</w:t>
      </w:r>
      <w:r w:rsidR="001B1DE4">
        <w:rPr>
          <w:rStyle w:val="FootnoteReference"/>
          <w:rFonts w:ascii="Simplified Arabic" w:eastAsia="Arial" w:hAnsi="Simplified Arabic" w:cs="Simplified Arabic"/>
          <w:iCs/>
          <w:color w:val="FF0000"/>
          <w:rtl/>
          <w:lang w:bidi="ar-LB"/>
        </w:rPr>
        <w:footnoteReference w:id="4"/>
      </w:r>
      <w:r>
        <w:rPr>
          <w:rFonts w:ascii="Simplified Arabic" w:eastAsia="Arial" w:hAnsi="Simplified Arabic" w:cs="Simplified Arabic" w:hint="cs"/>
          <w:iCs/>
          <w:color w:val="FF0000"/>
          <w:rtl/>
          <w:lang w:bidi="ar-LB"/>
        </w:rPr>
        <w:t xml:space="preserve">)؛  </w:t>
      </w:r>
    </w:p>
    <w:p w14:paraId="20E72BB2" w14:textId="69E839F3" w:rsidR="001B1DE4" w:rsidRDefault="001B1DE4" w:rsidP="008B2876">
      <w:pPr>
        <w:pBdr>
          <w:top w:val="nil"/>
          <w:left w:val="nil"/>
          <w:bottom w:val="nil"/>
          <w:right w:val="nil"/>
          <w:between w:val="nil"/>
        </w:pBdr>
        <w:shd w:val="clear" w:color="auto" w:fill="FFFFE1"/>
        <w:bidi/>
        <w:spacing w:before="240"/>
        <w:ind w:left="89" w:right="113"/>
        <w:jc w:val="both"/>
        <w:rPr>
          <w:rFonts w:ascii="Simplified Arabic" w:eastAsia="Arial" w:hAnsi="Simplified Arabic" w:cs="Simplified Arabic"/>
          <w:iCs/>
          <w:rtl/>
          <w:lang w:bidi="ar-LB"/>
        </w:rPr>
      </w:pPr>
      <w:r>
        <w:rPr>
          <w:rFonts w:ascii="Simplified Arabic" w:eastAsia="Arial" w:hAnsi="Simplified Arabic" w:cs="Simplified Arabic" w:hint="cs"/>
          <w:iCs/>
          <w:rtl/>
          <w:lang w:bidi="ar-LB"/>
        </w:rPr>
        <w:t xml:space="preserve">الحرص </w:t>
      </w:r>
      <w:r w:rsidR="00771485">
        <w:rPr>
          <w:rFonts w:ascii="Simplified Arabic" w:eastAsia="Arial" w:hAnsi="Simplified Arabic" w:cs="Simplified Arabic" w:hint="cs"/>
          <w:iCs/>
          <w:rtl/>
          <w:lang w:bidi="ar-LB"/>
        </w:rPr>
        <w:t xml:space="preserve">على </w:t>
      </w:r>
      <w:r w:rsidR="008B2876">
        <w:rPr>
          <w:rFonts w:ascii="Simplified Arabic" w:eastAsia="Arial" w:hAnsi="Simplified Arabic" w:cs="Simplified Arabic" w:hint="cs"/>
          <w:iCs/>
          <w:rtl/>
          <w:lang w:bidi="ar-LB"/>
        </w:rPr>
        <w:t>البرمجة المتكاملة</w:t>
      </w:r>
      <w:r>
        <w:rPr>
          <w:rFonts w:ascii="Simplified Arabic" w:eastAsia="Arial" w:hAnsi="Simplified Arabic" w:cs="Simplified Arabic" w:hint="cs"/>
          <w:iCs/>
          <w:rtl/>
          <w:lang w:bidi="ar-LB"/>
        </w:rPr>
        <w:t xml:space="preserve"> بين القطاعات؛</w:t>
      </w:r>
    </w:p>
    <w:p w14:paraId="3C02686E" w14:textId="3F05DE46" w:rsidR="001B1DE4" w:rsidRDefault="001B1DE4" w:rsidP="008B2876">
      <w:pPr>
        <w:pStyle w:val="Heading7"/>
        <w:rPr>
          <w:rtl/>
        </w:rPr>
      </w:pPr>
      <w:r>
        <w:rPr>
          <w:rFonts w:hint="cs"/>
          <w:rtl/>
        </w:rPr>
        <w:t>ا</w:t>
      </w:r>
      <w:r w:rsidR="008B2876">
        <w:rPr>
          <w:rFonts w:hint="cs"/>
          <w:rtl/>
        </w:rPr>
        <w:t>لحرص على المشاركة المجتمعية ومشاركة الحكوم</w:t>
      </w:r>
      <w:r>
        <w:rPr>
          <w:rFonts w:hint="cs"/>
          <w:rtl/>
        </w:rPr>
        <w:t>ة المحليةـ ومساءلة البرامج من قِبل الأشخاص المتضرّرين؛</w:t>
      </w:r>
    </w:p>
    <w:p w14:paraId="15768004" w14:textId="79A1ABA7" w:rsidR="001B1DE4" w:rsidRPr="001B1DE4" w:rsidRDefault="001B1DE4" w:rsidP="001B1DE4">
      <w:pPr>
        <w:pBdr>
          <w:top w:val="nil"/>
          <w:left w:val="nil"/>
          <w:bottom w:val="nil"/>
          <w:right w:val="nil"/>
          <w:between w:val="nil"/>
        </w:pBdr>
        <w:shd w:val="clear" w:color="auto" w:fill="FFFFE1"/>
        <w:bidi/>
        <w:ind w:left="89" w:right="113"/>
        <w:jc w:val="both"/>
        <w:rPr>
          <w:rFonts w:ascii="Simplified Arabic" w:eastAsia="Arial" w:hAnsi="Simplified Arabic" w:cs="Simplified Arabic"/>
          <w:iCs/>
          <w:rtl/>
          <w:lang w:bidi="ar-LB"/>
        </w:rPr>
      </w:pPr>
      <w:r>
        <w:rPr>
          <w:rFonts w:ascii="Simplified Arabic" w:eastAsia="Arial" w:hAnsi="Simplified Arabic" w:cs="Simplified Arabic" w:hint="cs"/>
          <w:iCs/>
          <w:rtl/>
          <w:lang w:bidi="ar-LB"/>
        </w:rPr>
        <w:t xml:space="preserve">تعزيز </w:t>
      </w:r>
      <w:r w:rsidR="00912ADD">
        <w:rPr>
          <w:rFonts w:ascii="Simplified Arabic" w:eastAsia="Arial" w:hAnsi="Simplified Arabic" w:cs="Simplified Arabic" w:hint="cs"/>
          <w:iCs/>
          <w:rtl/>
          <w:lang w:bidi="ar-LB"/>
        </w:rPr>
        <w:t>التعافي</w:t>
      </w:r>
      <w:r>
        <w:rPr>
          <w:rFonts w:ascii="Simplified Arabic" w:eastAsia="Arial" w:hAnsi="Simplified Arabic" w:cs="Simplified Arabic" w:hint="cs"/>
          <w:iCs/>
          <w:rtl/>
          <w:lang w:bidi="ar-LB"/>
        </w:rPr>
        <w:t xml:space="preserve"> المُبكر.]</w:t>
      </w:r>
    </w:p>
    <w:p w14:paraId="00000097" w14:textId="77777777" w:rsidR="00051337" w:rsidRDefault="00051337">
      <w:pPr>
        <w:pBdr>
          <w:top w:val="nil"/>
          <w:left w:val="nil"/>
          <w:bottom w:val="nil"/>
          <w:right w:val="nil"/>
          <w:between w:val="nil"/>
        </w:pBdr>
        <w:ind w:left="142" w:right="113" w:hanging="113"/>
        <w:jc w:val="both"/>
        <w:rPr>
          <w:rFonts w:ascii="Arial" w:eastAsia="Arial" w:hAnsi="Arial" w:cs="Arial"/>
          <w:i/>
          <w:color w:val="000000"/>
          <w:sz w:val="20"/>
          <w:szCs w:val="20"/>
        </w:rPr>
      </w:pPr>
    </w:p>
    <w:p w14:paraId="17D00957" w14:textId="2C6CED45" w:rsidR="001B1DE4" w:rsidRDefault="001B1DE4" w:rsidP="008B2876">
      <w:pPr>
        <w:bidi/>
        <w:jc w:val="both"/>
        <w:rPr>
          <w:rFonts w:ascii="Simplified Arabic" w:eastAsia="Arial" w:hAnsi="Simplified Arabic" w:cs="Simplified Arabic"/>
          <w:bCs/>
          <w:rtl/>
        </w:rPr>
      </w:pPr>
      <w:r w:rsidRPr="001B1DE4">
        <w:rPr>
          <w:rFonts w:ascii="Simplified Arabic" w:eastAsia="Arial" w:hAnsi="Simplified Arabic" w:cs="Simplified Arabic" w:hint="cs"/>
          <w:bCs/>
          <w:rtl/>
        </w:rPr>
        <w:t xml:space="preserve">الهدف </w:t>
      </w:r>
      <w:r w:rsidR="008B2876">
        <w:rPr>
          <w:rFonts w:ascii="Simplified Arabic" w:eastAsia="Arial" w:hAnsi="Simplified Arabic" w:cs="Simplified Arabic" w:hint="cs"/>
          <w:bCs/>
          <w:rtl/>
        </w:rPr>
        <w:t>العام للعملية</w:t>
      </w:r>
      <w:r w:rsidRPr="001B1DE4">
        <w:rPr>
          <w:rFonts w:ascii="Simplified Arabic" w:eastAsia="Arial" w:hAnsi="Simplified Arabic" w:cs="Simplified Arabic" w:hint="cs"/>
          <w:bCs/>
          <w:rtl/>
        </w:rPr>
        <w:t>:</w:t>
      </w:r>
    </w:p>
    <w:p w14:paraId="3E5E4E57" w14:textId="77777777" w:rsidR="008B2876" w:rsidRDefault="001B1DE4" w:rsidP="008B2876">
      <w:pPr>
        <w:bidi/>
        <w:jc w:val="both"/>
        <w:rPr>
          <w:rFonts w:ascii="Simplified Arabic" w:eastAsia="Arial" w:hAnsi="Simplified Arabic" w:cs="Simplified Arabic"/>
          <w:b/>
          <w:i/>
          <w:iCs/>
          <w:rtl/>
          <w:lang w:bidi="ar-LB"/>
        </w:rPr>
      </w:pPr>
      <w:r>
        <w:rPr>
          <w:rFonts w:ascii="Simplified Arabic" w:eastAsia="Arial" w:hAnsi="Simplified Arabic" w:cs="Simplified Arabic" w:hint="cs"/>
          <w:b/>
          <w:i/>
          <w:iCs/>
          <w:rtl/>
        </w:rPr>
        <w:t xml:space="preserve">[تحديد الهدف </w:t>
      </w:r>
      <w:r w:rsidR="008B2876">
        <w:rPr>
          <w:rFonts w:ascii="Simplified Arabic" w:eastAsia="Arial" w:hAnsi="Simplified Arabic" w:cs="Simplified Arabic" w:hint="cs"/>
          <w:b/>
          <w:i/>
          <w:iCs/>
          <w:rtl/>
        </w:rPr>
        <w:t>العام</w:t>
      </w:r>
      <w:r>
        <w:rPr>
          <w:rFonts w:ascii="Simplified Arabic" w:eastAsia="Arial" w:hAnsi="Simplified Arabic" w:cs="Simplified Arabic" w:hint="cs"/>
          <w:b/>
          <w:i/>
          <w:iCs/>
          <w:rtl/>
        </w:rPr>
        <w:t xml:space="preserve"> للعملية]</w:t>
      </w:r>
    </w:p>
    <w:p w14:paraId="145267F6" w14:textId="77777777" w:rsidR="008B2876" w:rsidRDefault="008B2876" w:rsidP="008B2876">
      <w:pPr>
        <w:bidi/>
        <w:jc w:val="both"/>
        <w:rPr>
          <w:rFonts w:ascii="Simplified Arabic" w:eastAsia="Arial" w:hAnsi="Simplified Arabic" w:cs="Simplified Arabic"/>
          <w:b/>
          <w:i/>
          <w:iCs/>
          <w:rtl/>
          <w:lang w:bidi="ar-LB"/>
        </w:rPr>
      </w:pPr>
    </w:p>
    <w:p w14:paraId="5F6807D6" w14:textId="40E5EFC4" w:rsidR="001B1DE4" w:rsidRPr="008B2876" w:rsidRDefault="008B2876" w:rsidP="008B2876">
      <w:pPr>
        <w:bidi/>
        <w:jc w:val="both"/>
        <w:rPr>
          <w:rFonts w:ascii="Simplified Arabic" w:eastAsia="Arial" w:hAnsi="Simplified Arabic" w:cs="Simplified Arabic"/>
          <w:b/>
          <w:i/>
          <w:iCs/>
          <w:rtl/>
        </w:rPr>
      </w:pPr>
      <w:r>
        <w:rPr>
          <w:rFonts w:ascii="Simplified Arabic" w:eastAsia="Arial" w:hAnsi="Simplified Arabic" w:cs="Simplified Arabic" w:hint="cs"/>
          <w:bCs/>
          <w:color w:val="FF0000"/>
          <w:rtl/>
        </w:rPr>
        <w:t xml:space="preserve">من أجل </w:t>
      </w:r>
      <w:r w:rsidR="001B1DE4" w:rsidRPr="007912F7">
        <w:rPr>
          <w:rFonts w:ascii="Simplified Arabic" w:eastAsia="Arial" w:hAnsi="Simplified Arabic" w:cs="Simplified Arabic"/>
          <w:bCs/>
          <w:color w:val="FF0000"/>
          <w:rtl/>
        </w:rPr>
        <w:t>إدراج مجالات الحماية والنوع الاجتماعي والإدماج</w:t>
      </w:r>
      <w:r w:rsidR="001B1DE4">
        <w:rPr>
          <w:rFonts w:ascii="Simplified Arabic" w:eastAsia="Arial" w:hAnsi="Simplified Arabic" w:cs="Simplified Arabic" w:hint="cs"/>
          <w:bCs/>
          <w:color w:val="FF0000"/>
          <w:rtl/>
        </w:rPr>
        <w:t xml:space="preserve"> في الاستراتيجية التشغيلية </w:t>
      </w:r>
      <w:r>
        <w:rPr>
          <w:rFonts w:ascii="Simplified Arabic" w:eastAsia="Arial" w:hAnsi="Simplified Arabic" w:cs="Simplified Arabic" w:hint="cs"/>
          <w:bCs/>
          <w:color w:val="FF0000"/>
          <w:rtl/>
        </w:rPr>
        <w:t>العامة</w:t>
      </w:r>
      <w:r w:rsidR="001B1DE4" w:rsidRPr="007912F7">
        <w:rPr>
          <w:rFonts w:ascii="Simplified Arabic" w:eastAsia="Arial" w:hAnsi="Simplified Arabic" w:cs="Simplified Arabic"/>
          <w:bCs/>
          <w:color w:val="FF0000"/>
          <w:rtl/>
        </w:rPr>
        <w:t>:</w:t>
      </w:r>
    </w:p>
    <w:p w14:paraId="1508CD1B" w14:textId="547A5546" w:rsidR="001B1DE4" w:rsidRDefault="001B1DE4" w:rsidP="008B2876">
      <w:pPr>
        <w:pStyle w:val="ListParagraph"/>
        <w:numPr>
          <w:ilvl w:val="0"/>
          <w:numId w:val="9"/>
        </w:numPr>
        <w:pBdr>
          <w:top w:val="nil"/>
          <w:left w:val="nil"/>
          <w:bottom w:val="nil"/>
          <w:right w:val="nil"/>
          <w:between w:val="nil"/>
        </w:pBdr>
        <w:shd w:val="clear" w:color="auto" w:fill="FFFFE1"/>
        <w:bidi/>
        <w:spacing w:after="120"/>
        <w:rPr>
          <w:rFonts w:ascii="Simplified Arabic" w:eastAsia="Arial" w:hAnsi="Simplified Arabic" w:cs="Simplified Arabic"/>
          <w:b/>
          <w:color w:val="FF0000"/>
        </w:rPr>
      </w:pPr>
      <w:r>
        <w:rPr>
          <w:rFonts w:ascii="Simplified Arabic" w:eastAsia="Arial" w:hAnsi="Simplified Arabic" w:cs="Simplified Arabic" w:hint="cs"/>
          <w:b/>
          <w:color w:val="FF0000"/>
          <w:rtl/>
        </w:rPr>
        <w:t xml:space="preserve">شرح كيفية تنفيذ التقييم والتحليل المتواصلَيْن للاحتياجات، بما في ذلك جمع البيانات المُصنَّفة </w:t>
      </w:r>
      <w:r w:rsidR="008B2876">
        <w:rPr>
          <w:rFonts w:ascii="Simplified Arabic" w:eastAsia="Arial" w:hAnsi="Simplified Arabic" w:cs="Simplified Arabic" w:hint="cs"/>
          <w:b/>
          <w:color w:val="FF0000"/>
          <w:rtl/>
        </w:rPr>
        <w:t>بحسب الجنس والسن</w:t>
      </w:r>
      <w:r>
        <w:rPr>
          <w:rFonts w:ascii="Simplified Arabic" w:eastAsia="Arial" w:hAnsi="Simplified Arabic" w:cs="Simplified Arabic" w:hint="cs"/>
          <w:b/>
          <w:color w:val="FF0000"/>
          <w:rtl/>
        </w:rPr>
        <w:t xml:space="preserve"> والإعاقة</w:t>
      </w:r>
    </w:p>
    <w:p w14:paraId="4C2FB604" w14:textId="48144271" w:rsidR="000908F6" w:rsidRDefault="000908F6" w:rsidP="008B2876">
      <w:pPr>
        <w:pStyle w:val="ListParagraph"/>
        <w:numPr>
          <w:ilvl w:val="0"/>
          <w:numId w:val="9"/>
        </w:numPr>
        <w:pBdr>
          <w:top w:val="nil"/>
          <w:left w:val="nil"/>
          <w:bottom w:val="nil"/>
          <w:right w:val="nil"/>
          <w:between w:val="nil"/>
        </w:pBdr>
        <w:shd w:val="clear" w:color="auto" w:fill="FFFFE1"/>
        <w:bidi/>
        <w:spacing w:after="120"/>
        <w:rPr>
          <w:rFonts w:ascii="Simplified Arabic" w:eastAsia="Arial" w:hAnsi="Simplified Arabic" w:cs="Simplified Arabic"/>
          <w:b/>
          <w:color w:val="FF0000"/>
        </w:rPr>
      </w:pPr>
      <w:r>
        <w:rPr>
          <w:rFonts w:ascii="Simplified Arabic" w:eastAsia="Arial" w:hAnsi="Simplified Arabic" w:cs="Simplified Arabic" w:hint="cs"/>
          <w:b/>
          <w:color w:val="FF0000"/>
          <w:rtl/>
        </w:rPr>
        <w:t>وصف كيفية الامتثال للمعايير الدنيا المتعلّقة بالحماية والنوع الاجتماعي والإدماج في حالات الطوارئ طيلة العملية بأكملها، وخلال الرصد ورفع التقرير النهائي (ثمّ العمل مع كلّ من رؤسا</w:t>
      </w:r>
      <w:r w:rsidR="008B2876">
        <w:rPr>
          <w:rFonts w:ascii="Simplified Arabic" w:eastAsia="Arial" w:hAnsi="Simplified Arabic" w:cs="Simplified Arabic" w:hint="cs"/>
          <w:b/>
          <w:color w:val="FF0000"/>
          <w:rtl/>
        </w:rPr>
        <w:t>ء القطاعات للتأكّد من تحقيق ذلك)</w:t>
      </w:r>
    </w:p>
    <w:p w14:paraId="29889B56" w14:textId="551264BA" w:rsidR="000908F6" w:rsidRDefault="000908F6" w:rsidP="008B2876">
      <w:pPr>
        <w:pStyle w:val="ListParagraph"/>
        <w:numPr>
          <w:ilvl w:val="0"/>
          <w:numId w:val="9"/>
        </w:numPr>
        <w:pBdr>
          <w:top w:val="nil"/>
          <w:left w:val="nil"/>
          <w:bottom w:val="nil"/>
          <w:right w:val="nil"/>
          <w:between w:val="nil"/>
        </w:pBdr>
        <w:shd w:val="clear" w:color="auto" w:fill="FFFFE1"/>
        <w:bidi/>
        <w:spacing w:after="120"/>
        <w:rPr>
          <w:rFonts w:ascii="Simplified Arabic" w:eastAsia="Arial" w:hAnsi="Simplified Arabic" w:cs="Simplified Arabic"/>
          <w:b/>
          <w:color w:val="FF0000"/>
        </w:rPr>
      </w:pPr>
      <w:r>
        <w:rPr>
          <w:rFonts w:ascii="Simplified Arabic" w:eastAsia="Arial" w:hAnsi="Simplified Arabic" w:cs="Simplified Arabic" w:hint="cs"/>
          <w:b/>
          <w:color w:val="FF0000"/>
          <w:rtl/>
        </w:rPr>
        <w:t xml:space="preserve">وصف أي جهود </w:t>
      </w:r>
      <w:r w:rsidR="008B2876">
        <w:rPr>
          <w:rFonts w:ascii="Simplified Arabic" w:eastAsia="Arial" w:hAnsi="Simplified Arabic" w:cs="Simplified Arabic" w:hint="cs"/>
          <w:b/>
          <w:color w:val="FF0000"/>
          <w:rtl/>
        </w:rPr>
        <w:t>محدّدة مبذولة لضمان</w:t>
      </w:r>
      <w:r>
        <w:rPr>
          <w:rFonts w:ascii="Simplified Arabic" w:eastAsia="Arial" w:hAnsi="Simplified Arabic" w:cs="Simplified Arabic" w:hint="cs"/>
          <w:b/>
          <w:color w:val="FF0000"/>
          <w:rtl/>
        </w:rPr>
        <w:t xml:space="preserve"> مشاركة النساء والرجال والفتيات والفتيان من جميع الأعمار والخلفيّات، </w:t>
      </w:r>
      <w:r w:rsidR="008B2876">
        <w:rPr>
          <w:rFonts w:ascii="Simplified Arabic" w:eastAsia="Arial" w:hAnsi="Simplified Arabic" w:cs="Simplified Arabic" w:hint="cs"/>
          <w:b/>
          <w:color w:val="FF0000"/>
          <w:rtl/>
        </w:rPr>
        <w:t>إضافةً إلى الأشخاص ذوي الإعاقة</w:t>
      </w:r>
    </w:p>
    <w:p w14:paraId="21801B70" w14:textId="4FC1BBF3" w:rsidR="001B1DE4" w:rsidRPr="001B1DE4" w:rsidRDefault="000908F6" w:rsidP="008B2876">
      <w:pPr>
        <w:pStyle w:val="ListParagraph"/>
        <w:numPr>
          <w:ilvl w:val="0"/>
          <w:numId w:val="9"/>
        </w:numPr>
        <w:pBdr>
          <w:top w:val="nil"/>
          <w:left w:val="nil"/>
          <w:bottom w:val="nil"/>
          <w:right w:val="nil"/>
          <w:between w:val="nil"/>
        </w:pBdr>
        <w:shd w:val="clear" w:color="auto" w:fill="FFFFE1"/>
        <w:bidi/>
        <w:spacing w:after="120"/>
        <w:rPr>
          <w:rFonts w:ascii="Simplified Arabic" w:eastAsia="Arial" w:hAnsi="Simplified Arabic" w:cs="Simplified Arabic"/>
          <w:b/>
          <w:color w:val="FF0000"/>
          <w:rtl/>
        </w:rPr>
      </w:pPr>
      <w:r>
        <w:rPr>
          <w:rFonts w:ascii="Simplified Arabic" w:eastAsia="Arial" w:hAnsi="Simplified Arabic" w:cs="Simplified Arabic" w:hint="cs"/>
          <w:b/>
          <w:color w:val="FF0000"/>
          <w:rtl/>
        </w:rPr>
        <w:t xml:space="preserve">توفير تفاصيل حول كيفية </w:t>
      </w:r>
      <w:r w:rsidR="008B2876">
        <w:rPr>
          <w:rFonts w:ascii="Simplified Arabic" w:eastAsia="Arial" w:hAnsi="Simplified Arabic" w:cs="Simplified Arabic" w:hint="cs"/>
          <w:b/>
          <w:color w:val="FF0000"/>
          <w:rtl/>
        </w:rPr>
        <w:t>استقطاب</w:t>
      </w:r>
      <w:r>
        <w:rPr>
          <w:rFonts w:ascii="Simplified Arabic" w:eastAsia="Arial" w:hAnsi="Simplified Arabic" w:cs="Simplified Arabic" w:hint="cs"/>
          <w:b/>
          <w:color w:val="FF0000"/>
          <w:rtl/>
        </w:rPr>
        <w:t xml:space="preserve"> المتطوّعين</w:t>
      </w:r>
      <w:r w:rsidR="008B2876">
        <w:rPr>
          <w:rFonts w:ascii="Simplified Arabic" w:eastAsia="Arial" w:hAnsi="Simplified Arabic" w:cs="Simplified Arabic" w:hint="cs"/>
          <w:b/>
          <w:color w:val="FF0000"/>
          <w:rtl/>
        </w:rPr>
        <w:t xml:space="preserve"> من المجتمع المحلي</w:t>
      </w:r>
      <w:r>
        <w:rPr>
          <w:rFonts w:ascii="Simplified Arabic" w:eastAsia="Arial" w:hAnsi="Simplified Arabic" w:cs="Simplified Arabic" w:hint="cs"/>
          <w:b/>
          <w:color w:val="FF0000"/>
          <w:rtl/>
        </w:rPr>
        <w:t xml:space="preserve"> و</w:t>
      </w:r>
      <w:r w:rsidR="008B2876">
        <w:rPr>
          <w:rFonts w:ascii="Simplified Arabic" w:eastAsia="Arial" w:hAnsi="Simplified Arabic" w:cs="Simplified Arabic" w:hint="cs"/>
          <w:b/>
          <w:color w:val="FF0000"/>
          <w:rtl/>
        </w:rPr>
        <w:t>كيف سي</w:t>
      </w:r>
      <w:r>
        <w:rPr>
          <w:rFonts w:ascii="Simplified Arabic" w:eastAsia="Arial" w:hAnsi="Simplified Arabic" w:cs="Simplified Arabic" w:hint="cs"/>
          <w:b/>
          <w:color w:val="FF0000"/>
          <w:rtl/>
        </w:rPr>
        <w:t>حرص كلّ قطاع على إرساء</w:t>
      </w:r>
      <w:r w:rsidR="008B2876">
        <w:rPr>
          <w:rFonts w:ascii="Simplified Arabic" w:eastAsia="Arial" w:hAnsi="Simplified Arabic" w:cs="Simplified Arabic" w:hint="cs"/>
          <w:b/>
          <w:color w:val="FF0000"/>
          <w:rtl/>
        </w:rPr>
        <w:t xml:space="preserve"> التوازن بين المتطوّعين </w:t>
      </w:r>
      <w:r>
        <w:rPr>
          <w:rFonts w:ascii="Simplified Arabic" w:eastAsia="Arial" w:hAnsi="Simplified Arabic" w:cs="Simplified Arabic" w:hint="cs"/>
          <w:b/>
          <w:color w:val="FF0000"/>
          <w:rtl/>
        </w:rPr>
        <w:t>الذكور</w:t>
      </w:r>
      <w:r w:rsidR="008B2876">
        <w:rPr>
          <w:rFonts w:ascii="Simplified Arabic" w:eastAsia="Arial" w:hAnsi="Simplified Arabic" w:cs="Simplified Arabic" w:hint="cs"/>
          <w:b/>
          <w:color w:val="FF0000"/>
          <w:rtl/>
        </w:rPr>
        <w:t xml:space="preserve"> والإناث</w:t>
      </w:r>
      <w:r>
        <w:rPr>
          <w:rFonts w:ascii="Simplified Arabic" w:eastAsia="Arial" w:hAnsi="Simplified Arabic" w:cs="Simplified Arabic" w:hint="cs"/>
          <w:b/>
          <w:color w:val="FF0000"/>
          <w:rtl/>
        </w:rPr>
        <w:t>، إضافةً إلى</w:t>
      </w:r>
      <w:r w:rsidR="008B2876">
        <w:rPr>
          <w:rFonts w:ascii="Simplified Arabic" w:eastAsia="Arial" w:hAnsi="Simplified Arabic" w:cs="Simplified Arabic" w:hint="cs"/>
          <w:b/>
          <w:color w:val="FF0000"/>
          <w:rtl/>
        </w:rPr>
        <w:t xml:space="preserve"> الاستعانة ب</w:t>
      </w:r>
      <w:r>
        <w:rPr>
          <w:rFonts w:ascii="Simplified Arabic" w:eastAsia="Arial" w:hAnsi="Simplified Arabic" w:cs="Simplified Arabic" w:hint="cs"/>
          <w:b/>
          <w:color w:val="FF0000"/>
          <w:rtl/>
        </w:rPr>
        <w:t xml:space="preserve">متطوّعين </w:t>
      </w:r>
      <w:r w:rsidR="008B2876">
        <w:rPr>
          <w:rFonts w:ascii="Simplified Arabic" w:eastAsia="Arial" w:hAnsi="Simplified Arabic" w:cs="Simplified Arabic" w:hint="cs"/>
          <w:b/>
          <w:color w:val="FF0000"/>
          <w:rtl/>
        </w:rPr>
        <w:t>من ذوي الإعاقة</w:t>
      </w:r>
      <w:r>
        <w:rPr>
          <w:rFonts w:ascii="Simplified Arabic" w:eastAsia="Arial" w:hAnsi="Simplified Arabic" w:cs="Simplified Arabic" w:hint="cs"/>
          <w:b/>
          <w:color w:val="FF0000"/>
          <w:rtl/>
        </w:rPr>
        <w:t xml:space="preserve">  </w:t>
      </w:r>
    </w:p>
    <w:p w14:paraId="000000A3" w14:textId="772417DA" w:rsidR="00051337" w:rsidRDefault="000908F6" w:rsidP="000908F6">
      <w:pPr>
        <w:pStyle w:val="Heading1"/>
        <w:shd w:val="clear" w:color="auto" w:fill="E5B9B7"/>
        <w:bidi/>
        <w:jc w:val="left"/>
        <w:rPr>
          <w:rFonts w:ascii="Arial Black" w:eastAsia="Arial Black" w:hAnsi="Arial Black" w:cs="Arial Black"/>
          <w:sz w:val="28"/>
          <w:szCs w:val="28"/>
        </w:rPr>
      </w:pPr>
      <w:bookmarkStart w:id="1" w:name="_heading=h.gjdgxs" w:colFirst="0" w:colLast="0"/>
      <w:bookmarkEnd w:id="1"/>
      <w:r>
        <w:rPr>
          <w:rFonts w:ascii="Arial Black" w:eastAsia="Arial Black" w:hAnsi="Arial Black" w:cs="Arial" w:hint="cs"/>
          <w:b w:val="0"/>
          <w:sz w:val="28"/>
          <w:szCs w:val="28"/>
          <w:rtl/>
        </w:rPr>
        <w:t>ج. الخطة التشغيلية التفصيلية</w:t>
      </w:r>
    </w:p>
    <w:p w14:paraId="000000A4" w14:textId="304B8FC9" w:rsidR="00051337" w:rsidRDefault="008B2876" w:rsidP="008B2876">
      <w:pPr>
        <w:pBdr>
          <w:top w:val="nil"/>
          <w:left w:val="nil"/>
          <w:bottom w:val="nil"/>
          <w:right w:val="nil"/>
          <w:between w:val="nil"/>
        </w:pBdr>
        <w:bidi/>
        <w:spacing w:before="240"/>
        <w:ind w:left="142" w:right="113" w:hanging="113"/>
        <w:jc w:val="both"/>
        <w:rPr>
          <w:rFonts w:ascii="Simplified Arabic" w:eastAsia="Arial" w:hAnsi="Simplified Arabic" w:cs="Simplified Arabic"/>
          <w:bCs/>
          <w:color w:val="FF0000"/>
          <w:rtl/>
        </w:rPr>
      </w:pPr>
      <w:r>
        <w:rPr>
          <w:rFonts w:ascii="Simplified Arabic" w:eastAsia="Arial" w:hAnsi="Simplified Arabic" w:cs="Simplified Arabic" w:hint="cs"/>
          <w:b/>
          <w:bCs/>
          <w:color w:val="FF0000"/>
          <w:rtl/>
        </w:rPr>
        <w:t>من أجل</w:t>
      </w:r>
      <w:r w:rsidR="000D40BF">
        <w:rPr>
          <w:rFonts w:ascii="Simplified Arabic" w:eastAsia="Arial" w:hAnsi="Simplified Arabic" w:cs="Simplified Arabic" w:hint="cs"/>
          <w:b/>
          <w:bCs/>
          <w:color w:val="FF0000"/>
          <w:rtl/>
        </w:rPr>
        <w:t xml:space="preserve"> إدراج </w:t>
      </w:r>
      <w:r w:rsidR="000D40BF" w:rsidRPr="007912F7">
        <w:rPr>
          <w:rFonts w:ascii="Simplified Arabic" w:eastAsia="Arial" w:hAnsi="Simplified Arabic" w:cs="Simplified Arabic"/>
          <w:bCs/>
          <w:color w:val="FF0000"/>
          <w:rtl/>
        </w:rPr>
        <w:t>مجالات الحماية والنوع الاجتماعي والإدماج</w:t>
      </w:r>
      <w:r w:rsidR="000D40BF">
        <w:rPr>
          <w:rFonts w:ascii="Simplified Arabic" w:eastAsia="Arial" w:hAnsi="Simplified Arabic" w:cs="Simplified Arabic" w:hint="cs"/>
          <w:bCs/>
          <w:color w:val="FF0000"/>
          <w:rtl/>
        </w:rPr>
        <w:t xml:space="preserve"> في الاستراتيجية التشغيلية </w:t>
      </w:r>
      <w:r>
        <w:rPr>
          <w:rFonts w:ascii="Simplified Arabic" w:eastAsia="Arial" w:hAnsi="Simplified Arabic" w:cs="Simplified Arabic" w:hint="cs"/>
          <w:bCs/>
          <w:color w:val="FF0000"/>
          <w:rtl/>
        </w:rPr>
        <w:t>العامة</w:t>
      </w:r>
      <w:r w:rsidR="000D40BF" w:rsidRPr="007912F7">
        <w:rPr>
          <w:rFonts w:ascii="Simplified Arabic" w:eastAsia="Arial" w:hAnsi="Simplified Arabic" w:cs="Simplified Arabic"/>
          <w:bCs/>
          <w:color w:val="FF0000"/>
          <w:rtl/>
        </w:rPr>
        <w:t>:</w:t>
      </w:r>
    </w:p>
    <w:p w14:paraId="60BD819D" w14:textId="431BB7EF" w:rsidR="000D40BF" w:rsidRDefault="000D40BF" w:rsidP="008B2876">
      <w:pPr>
        <w:pStyle w:val="ListParagraph"/>
        <w:numPr>
          <w:ilvl w:val="0"/>
          <w:numId w:val="9"/>
        </w:numPr>
        <w:pBdr>
          <w:top w:val="nil"/>
          <w:left w:val="nil"/>
          <w:bottom w:val="nil"/>
          <w:right w:val="nil"/>
          <w:between w:val="nil"/>
        </w:pBdr>
        <w:bidi/>
        <w:spacing w:before="240"/>
        <w:ind w:right="113"/>
        <w:jc w:val="both"/>
        <w:rPr>
          <w:rFonts w:ascii="Simplified Arabic" w:eastAsia="Arial" w:hAnsi="Simplified Arabic" w:cs="Simplified Arabic"/>
          <w:b/>
          <w:color w:val="FF0000"/>
        </w:rPr>
      </w:pPr>
      <w:r>
        <w:rPr>
          <w:rFonts w:ascii="Simplified Arabic" w:eastAsia="Arial" w:hAnsi="Simplified Arabic" w:cs="Simplified Arabic" w:hint="cs"/>
          <w:b/>
          <w:color w:val="FF0000"/>
          <w:rtl/>
        </w:rPr>
        <w:lastRenderedPageBreak/>
        <w:t xml:space="preserve">إذا كان </w:t>
      </w:r>
      <w:r w:rsidR="008B2876">
        <w:rPr>
          <w:rFonts w:ascii="Simplified Arabic" w:eastAsia="Arial" w:hAnsi="Simplified Arabic" w:cs="Simplified Arabic" w:hint="cs"/>
          <w:b/>
          <w:color w:val="FF0000"/>
          <w:rtl/>
        </w:rPr>
        <w:t>أحد الأنشطة</w:t>
      </w:r>
      <w:r>
        <w:rPr>
          <w:rFonts w:ascii="Simplified Arabic" w:eastAsia="Arial" w:hAnsi="Simplified Arabic" w:cs="Simplified Arabic" w:hint="cs"/>
          <w:b/>
          <w:color w:val="FF0000"/>
          <w:rtl/>
        </w:rPr>
        <w:t xml:space="preserve"> الخاصّ</w:t>
      </w:r>
      <w:r w:rsidR="008B2876">
        <w:rPr>
          <w:rFonts w:ascii="Simplified Arabic" w:eastAsia="Arial" w:hAnsi="Simplified Arabic" w:cs="Simplified Arabic" w:hint="cs"/>
          <w:b/>
          <w:color w:val="FF0000"/>
          <w:rtl/>
        </w:rPr>
        <w:t>ة</w:t>
      </w:r>
      <w:r>
        <w:rPr>
          <w:rFonts w:ascii="Simplified Arabic" w:eastAsia="Arial" w:hAnsi="Simplified Arabic" w:cs="Simplified Arabic" w:hint="cs"/>
          <w:b/>
          <w:color w:val="FF0000"/>
          <w:rtl/>
        </w:rPr>
        <w:t xml:space="preserve"> بمجالات الحماية والنوع الاجتماعي والإدماج يدعم قطاعًا واحدًا فحسب، يُرجى إدراجه ضمن هذا القطاع </w:t>
      </w:r>
      <w:r w:rsidR="008B2876">
        <w:rPr>
          <w:rFonts w:ascii="Simplified Arabic" w:eastAsia="Arial" w:hAnsi="Simplified Arabic" w:cs="Simplified Arabic" w:hint="cs"/>
          <w:b/>
          <w:color w:val="FF0000"/>
          <w:rtl/>
        </w:rPr>
        <w:t>المحدّد</w:t>
      </w:r>
      <w:r>
        <w:rPr>
          <w:rFonts w:ascii="Simplified Arabic" w:eastAsia="Arial" w:hAnsi="Simplified Arabic" w:cs="Simplified Arabic" w:hint="cs"/>
          <w:b/>
          <w:color w:val="FF0000"/>
          <w:rtl/>
        </w:rPr>
        <w:t>. تم توفير بعض ا</w:t>
      </w:r>
      <w:r w:rsidR="008B2876">
        <w:rPr>
          <w:rFonts w:ascii="Simplified Arabic" w:eastAsia="Arial" w:hAnsi="Simplified Arabic" w:cs="Simplified Arabic" w:hint="cs"/>
          <w:b/>
          <w:color w:val="FF0000"/>
          <w:rtl/>
        </w:rPr>
        <w:t xml:space="preserve">لأمثلة في القسم المخصَّص لقطاع الصحة وسبل </w:t>
      </w:r>
      <w:r>
        <w:rPr>
          <w:rFonts w:ascii="Simplified Arabic" w:eastAsia="Arial" w:hAnsi="Simplified Arabic" w:cs="Simplified Arabic" w:hint="cs"/>
          <w:b/>
          <w:color w:val="FF0000"/>
          <w:rtl/>
        </w:rPr>
        <w:t>ال</w:t>
      </w:r>
      <w:r w:rsidR="008B2876">
        <w:rPr>
          <w:rFonts w:ascii="Simplified Arabic" w:eastAsia="Arial" w:hAnsi="Simplified Arabic" w:cs="Simplified Arabic" w:hint="cs"/>
          <w:b/>
          <w:color w:val="FF0000"/>
          <w:rtl/>
        </w:rPr>
        <w:t>م</w:t>
      </w:r>
      <w:r>
        <w:rPr>
          <w:rFonts w:ascii="Simplified Arabic" w:eastAsia="Arial" w:hAnsi="Simplified Arabic" w:cs="Simplified Arabic" w:hint="cs"/>
          <w:b/>
          <w:color w:val="FF0000"/>
          <w:rtl/>
        </w:rPr>
        <w:t>عيش</w:t>
      </w:r>
      <w:r w:rsidR="008B2876">
        <w:rPr>
          <w:rFonts w:ascii="Simplified Arabic" w:eastAsia="Arial" w:hAnsi="Simplified Arabic" w:cs="Simplified Arabic" w:hint="cs"/>
          <w:b/>
          <w:color w:val="FF0000"/>
          <w:rtl/>
        </w:rPr>
        <w:t>ة</w:t>
      </w:r>
      <w:r>
        <w:rPr>
          <w:rFonts w:ascii="Simplified Arabic" w:eastAsia="Arial" w:hAnsi="Simplified Arabic" w:cs="Simplified Arabic" w:hint="cs"/>
          <w:b/>
          <w:color w:val="FF0000"/>
          <w:rtl/>
        </w:rPr>
        <w:t xml:space="preserve"> والمأوى.</w:t>
      </w:r>
    </w:p>
    <w:p w14:paraId="4FBD76BA" w14:textId="682F5A8E" w:rsidR="000D40BF" w:rsidRPr="000D40BF" w:rsidRDefault="000D40BF" w:rsidP="008B2876">
      <w:pPr>
        <w:pStyle w:val="ListParagraph"/>
        <w:numPr>
          <w:ilvl w:val="0"/>
          <w:numId w:val="9"/>
        </w:numPr>
        <w:pBdr>
          <w:top w:val="nil"/>
          <w:left w:val="nil"/>
          <w:bottom w:val="nil"/>
          <w:right w:val="nil"/>
          <w:between w:val="nil"/>
        </w:pBdr>
        <w:bidi/>
        <w:ind w:right="113"/>
        <w:jc w:val="both"/>
        <w:rPr>
          <w:rFonts w:ascii="Simplified Arabic" w:eastAsia="Arial" w:hAnsi="Simplified Arabic" w:cs="Simplified Arabic"/>
          <w:b/>
          <w:color w:val="FF0000"/>
        </w:rPr>
      </w:pPr>
      <w:r>
        <w:rPr>
          <w:rFonts w:ascii="Simplified Arabic" w:eastAsia="Arial" w:hAnsi="Simplified Arabic" w:cs="Simplified Arabic" w:hint="cs"/>
          <w:b/>
          <w:color w:val="FF0000"/>
          <w:rtl/>
        </w:rPr>
        <w:t>حرصًا على تعميم</w:t>
      </w:r>
      <w:r w:rsidRPr="000D40BF">
        <w:rPr>
          <w:rFonts w:ascii="Simplified Arabic" w:eastAsia="Arial" w:hAnsi="Simplified Arabic" w:cs="Simplified Arabic" w:hint="cs"/>
          <w:b/>
          <w:color w:val="FF0000"/>
          <w:rtl/>
        </w:rPr>
        <w:t xml:space="preserve"> </w:t>
      </w:r>
      <w:r>
        <w:rPr>
          <w:rFonts w:ascii="Simplified Arabic" w:eastAsia="Arial" w:hAnsi="Simplified Arabic" w:cs="Simplified Arabic" w:hint="cs"/>
          <w:b/>
          <w:color w:val="FF0000"/>
          <w:rtl/>
        </w:rPr>
        <w:t xml:space="preserve">الحماية والنوع الاجتماعي والإدماج في </w:t>
      </w:r>
      <w:r w:rsidR="008B2876">
        <w:rPr>
          <w:rFonts w:ascii="Simplified Arabic" w:eastAsia="Arial" w:hAnsi="Simplified Arabic" w:cs="Simplified Arabic" w:hint="cs"/>
          <w:b/>
          <w:color w:val="FF0000"/>
          <w:rtl/>
        </w:rPr>
        <w:t xml:space="preserve">كلّ </w:t>
      </w:r>
      <w:r>
        <w:rPr>
          <w:rFonts w:ascii="Simplified Arabic" w:eastAsia="Arial" w:hAnsi="Simplified Arabic" w:cs="Simplified Arabic" w:hint="cs"/>
          <w:b/>
          <w:color w:val="FF0000"/>
          <w:rtl/>
        </w:rPr>
        <w:t>قط</w:t>
      </w:r>
      <w:r w:rsidR="008B2876">
        <w:rPr>
          <w:rFonts w:ascii="Simplified Arabic" w:eastAsia="Arial" w:hAnsi="Simplified Arabic" w:cs="Simplified Arabic" w:hint="cs"/>
          <w:b/>
          <w:color w:val="FF0000"/>
          <w:rtl/>
        </w:rPr>
        <w:t>اع</w:t>
      </w:r>
      <w:r>
        <w:rPr>
          <w:rFonts w:ascii="Simplified Arabic" w:eastAsia="Arial" w:hAnsi="Simplified Arabic" w:cs="Simplified Arabic" w:hint="cs"/>
          <w:b/>
          <w:color w:val="FF0000"/>
          <w:rtl/>
        </w:rPr>
        <w:t xml:space="preserve">، يُرجى </w:t>
      </w:r>
      <w:r w:rsidR="008B2876">
        <w:rPr>
          <w:rFonts w:ascii="Simplified Arabic" w:eastAsia="Arial" w:hAnsi="Simplified Arabic" w:cs="Simplified Arabic" w:hint="cs"/>
          <w:b/>
          <w:color w:val="FF0000"/>
          <w:rtl/>
        </w:rPr>
        <w:t>كتابة</w:t>
      </w:r>
      <w:r>
        <w:rPr>
          <w:rFonts w:ascii="Simplified Arabic" w:eastAsia="Arial" w:hAnsi="Simplified Arabic" w:cs="Simplified Arabic" w:hint="cs"/>
          <w:b/>
          <w:color w:val="FF0000"/>
          <w:rtl/>
        </w:rPr>
        <w:t xml:space="preserve"> الجملة</w:t>
      </w:r>
      <w:r w:rsidR="008B2876">
        <w:rPr>
          <w:rFonts w:ascii="Simplified Arabic" w:eastAsia="Arial" w:hAnsi="Simplified Arabic" w:cs="Simplified Arabic" w:hint="cs"/>
          <w:b/>
          <w:color w:val="FF0000"/>
          <w:rtl/>
        </w:rPr>
        <w:t xml:space="preserve"> التالية:</w:t>
      </w:r>
      <w:r>
        <w:rPr>
          <w:rFonts w:ascii="Simplified Arabic" w:eastAsia="Arial" w:hAnsi="Simplified Arabic" w:cs="Simplified Arabic" w:hint="cs"/>
          <w:b/>
          <w:color w:val="FF0000"/>
          <w:rtl/>
        </w:rPr>
        <w:t xml:space="preserve"> "سوف يتم إدراج </w:t>
      </w:r>
      <w:r w:rsidRPr="008B2876">
        <w:rPr>
          <w:rFonts w:ascii="Simplified Arabic" w:eastAsia="Arial" w:hAnsi="Simplified Arabic" w:cs="Simplified Arabic" w:hint="cs"/>
          <w:b/>
          <w:i/>
          <w:iCs/>
          <w:color w:val="FF0000"/>
          <w:rtl/>
        </w:rPr>
        <w:t>المعايير الدنيا المتعلّقة بالحماية والنوع الاجتماعي والإدماج في حالات الطوارئ</w:t>
      </w:r>
      <w:r>
        <w:rPr>
          <w:rFonts w:ascii="Simplified Arabic" w:eastAsia="Arial" w:hAnsi="Simplified Arabic" w:cs="Simplified Arabic" w:hint="cs"/>
          <w:b/>
          <w:color w:val="FF0000"/>
          <w:rtl/>
        </w:rPr>
        <w:t xml:space="preserve"> في </w:t>
      </w:r>
      <w:r w:rsidR="00334C0F">
        <w:rPr>
          <w:rFonts w:ascii="Simplified Arabic" w:eastAsia="Arial" w:hAnsi="Simplified Arabic" w:cs="Simplified Arabic" w:hint="cs"/>
          <w:b/>
          <w:color w:val="FF0000"/>
          <w:rtl/>
        </w:rPr>
        <w:t>كافّة</w:t>
      </w:r>
      <w:r>
        <w:rPr>
          <w:rFonts w:ascii="Simplified Arabic" w:eastAsia="Arial" w:hAnsi="Simplified Arabic" w:cs="Simplified Arabic" w:hint="cs"/>
          <w:b/>
          <w:color w:val="FF0000"/>
          <w:rtl/>
        </w:rPr>
        <w:t xml:space="preserve"> </w:t>
      </w:r>
      <w:r w:rsidR="00334C0F">
        <w:rPr>
          <w:rFonts w:ascii="Simplified Arabic" w:eastAsia="Arial" w:hAnsi="Simplified Arabic" w:cs="Simplified Arabic" w:hint="cs"/>
          <w:b/>
          <w:color w:val="FF0000"/>
          <w:rtl/>
        </w:rPr>
        <w:t xml:space="preserve">أنشطة </w:t>
      </w:r>
      <w:r>
        <w:rPr>
          <w:rFonts w:ascii="Simplified Arabic" w:eastAsia="Arial" w:hAnsi="Simplified Arabic" w:cs="Simplified Arabic" w:hint="cs"/>
          <w:b/>
          <w:color w:val="FF0000"/>
          <w:rtl/>
        </w:rPr>
        <w:t>القطاعات والتخطيط وتصميم البرامج</w:t>
      </w:r>
      <w:r w:rsidR="00334C0F">
        <w:rPr>
          <w:rFonts w:ascii="Simplified Arabic" w:eastAsia="Arial" w:hAnsi="Simplified Arabic" w:cs="Simplified Arabic" w:hint="cs"/>
          <w:b/>
          <w:color w:val="FF0000"/>
          <w:rtl/>
        </w:rPr>
        <w:t xml:space="preserve"> والرصد"، ثمّ العمل مع رؤساء </w:t>
      </w:r>
      <w:r w:rsidR="008B2876">
        <w:rPr>
          <w:rFonts w:ascii="Simplified Arabic" w:eastAsia="Arial" w:hAnsi="Simplified Arabic" w:cs="Simplified Arabic" w:hint="cs"/>
          <w:b/>
          <w:color w:val="FF0000"/>
          <w:rtl/>
        </w:rPr>
        <w:t>القطاعات</w:t>
      </w:r>
      <w:r w:rsidR="00334C0F">
        <w:rPr>
          <w:rFonts w:ascii="Simplified Arabic" w:eastAsia="Arial" w:hAnsi="Simplified Arabic" w:cs="Simplified Arabic" w:hint="cs"/>
          <w:b/>
          <w:color w:val="FF0000"/>
          <w:rtl/>
        </w:rPr>
        <w:t xml:space="preserve"> لتح</w:t>
      </w:r>
      <w:r w:rsidR="008011EF">
        <w:rPr>
          <w:rFonts w:ascii="Simplified Arabic" w:eastAsia="Arial" w:hAnsi="Simplified Arabic" w:cs="Simplified Arabic" w:hint="cs"/>
          <w:b/>
          <w:color w:val="FF0000"/>
          <w:rtl/>
        </w:rPr>
        <w:t>قيق ذلك (يمكن</w:t>
      </w:r>
      <w:r w:rsidR="00334C0F">
        <w:rPr>
          <w:rFonts w:ascii="Simplified Arabic" w:eastAsia="Arial" w:hAnsi="Simplified Arabic" w:cs="Simplified Arabic" w:hint="cs"/>
          <w:b/>
          <w:color w:val="FF0000"/>
          <w:rtl/>
        </w:rPr>
        <w:t xml:space="preserve"> القيام بذلك عبر السماح باستخدام </w:t>
      </w:r>
      <w:r w:rsidR="00334C0F" w:rsidRPr="00334C0F">
        <w:rPr>
          <w:rFonts w:ascii="Simplified Arabic" w:eastAsia="Arial" w:hAnsi="Simplified Arabic" w:cs="Simplified Arabic"/>
          <w:b/>
          <w:color w:val="FF0000"/>
          <w:rtl/>
        </w:rPr>
        <w:t xml:space="preserve">بطاقة الأداء الخاصّة </w:t>
      </w:r>
      <w:r w:rsidR="00334C0F">
        <w:rPr>
          <w:rFonts w:ascii="Simplified Arabic" w:eastAsia="Arial" w:hAnsi="Simplified Arabic" w:cs="Simplified Arabic" w:hint="cs"/>
          <w:b/>
          <w:color w:val="FF0000"/>
          <w:rtl/>
        </w:rPr>
        <w:t>ب</w:t>
      </w:r>
      <w:r w:rsidR="00334C0F" w:rsidRPr="00334C0F">
        <w:rPr>
          <w:rFonts w:ascii="Simplified Arabic" w:eastAsia="Arial" w:hAnsi="Simplified Arabic" w:cs="Simplified Arabic"/>
          <w:b/>
          <w:color w:val="FF0000"/>
          <w:rtl/>
        </w:rPr>
        <w:t>المعا</w:t>
      </w:r>
      <w:r w:rsidR="00334C0F">
        <w:rPr>
          <w:rFonts w:ascii="Simplified Arabic" w:eastAsia="Arial" w:hAnsi="Simplified Arabic" w:cs="Simplified Arabic" w:hint="cs"/>
          <w:b/>
          <w:color w:val="FF0000"/>
          <w:rtl/>
        </w:rPr>
        <w:t>ي</w:t>
      </w:r>
      <w:r w:rsidR="00334C0F" w:rsidRPr="00334C0F">
        <w:rPr>
          <w:rFonts w:ascii="Simplified Arabic" w:eastAsia="Arial" w:hAnsi="Simplified Arabic" w:cs="Simplified Arabic"/>
          <w:b/>
          <w:color w:val="FF0000"/>
          <w:rtl/>
        </w:rPr>
        <w:t>ير الدنيا</w:t>
      </w:r>
      <w:r w:rsidR="00334C0F">
        <w:rPr>
          <w:rFonts w:ascii="Simplified Arabic" w:eastAsia="Arial" w:hAnsi="Simplified Arabic" w:cs="Simplified Arabic" w:hint="cs"/>
          <w:b/>
          <w:color w:val="FF0000"/>
          <w:rtl/>
        </w:rPr>
        <w:t xml:space="preserve"> في مجال إعداد البرامج لتقييمها ذاتيًا، وتعيين نقطة اتّصال لمجالات الحماية والنوع الاجتماعي والإدماج في قطاعهم، والحرص على تدريب المتطوّعين التابعين لكلّ قطاع على </w:t>
      </w:r>
      <w:r w:rsidR="008B2876">
        <w:rPr>
          <w:rFonts w:ascii="Simplified Arabic" w:eastAsia="Arial" w:hAnsi="Simplified Arabic" w:cs="Simplified Arabic" w:hint="cs"/>
          <w:b/>
          <w:color w:val="FF0000"/>
          <w:rtl/>
        </w:rPr>
        <w:t>المسائل</w:t>
      </w:r>
      <w:r w:rsidR="00334C0F">
        <w:rPr>
          <w:rFonts w:ascii="Simplified Arabic" w:eastAsia="Arial" w:hAnsi="Simplified Arabic" w:cs="Simplified Arabic" w:hint="cs"/>
          <w:b/>
          <w:color w:val="FF0000"/>
          <w:rtl/>
        </w:rPr>
        <w:t xml:space="preserve"> المتعلّقة بالحماية والنوع الاجتماعي والإدماج وكيفية تنفيذ الإحالات. </w:t>
      </w:r>
      <w:r>
        <w:rPr>
          <w:rFonts w:ascii="Simplified Arabic" w:eastAsia="Arial" w:hAnsi="Simplified Arabic" w:cs="Simplified Arabic" w:hint="cs"/>
          <w:b/>
          <w:color w:val="FF0000"/>
          <w:rtl/>
        </w:rPr>
        <w:t xml:space="preserve">  </w:t>
      </w:r>
    </w:p>
    <w:p w14:paraId="51A56B86" w14:textId="77777777" w:rsidR="000D40BF" w:rsidRDefault="000D40BF">
      <w:pPr>
        <w:pBdr>
          <w:top w:val="nil"/>
          <w:left w:val="nil"/>
          <w:bottom w:val="nil"/>
          <w:right w:val="nil"/>
          <w:between w:val="nil"/>
        </w:pBdr>
        <w:ind w:left="142" w:right="113" w:hanging="113"/>
        <w:jc w:val="both"/>
        <w:rPr>
          <w:rFonts w:ascii="Arial" w:eastAsia="Arial" w:hAnsi="Arial" w:cs="Arial"/>
          <w:b/>
          <w:color w:val="FF0000"/>
          <w:sz w:val="20"/>
          <w:szCs w:val="20"/>
          <w:rtl/>
        </w:rPr>
      </w:pPr>
    </w:p>
    <w:p w14:paraId="7D70AB8B" w14:textId="249050EA" w:rsidR="00881067" w:rsidRDefault="00881067" w:rsidP="00881067">
      <w:pPr>
        <w:pBdr>
          <w:top w:val="nil"/>
          <w:left w:val="nil"/>
          <w:bottom w:val="nil"/>
          <w:right w:val="nil"/>
          <w:between w:val="nil"/>
        </w:pBdr>
        <w:bidi/>
        <w:ind w:left="89" w:right="113"/>
        <w:jc w:val="both"/>
        <w:rPr>
          <w:rFonts w:ascii="Simplified Arabic" w:eastAsia="Arial" w:hAnsi="Simplified Arabic" w:cs="Simplified Arabic"/>
          <w:iCs/>
          <w:color w:val="000000"/>
          <w:rtl/>
        </w:rPr>
      </w:pPr>
      <w:r>
        <w:rPr>
          <w:rFonts w:ascii="Simplified Arabic" w:eastAsia="Arial" w:hAnsi="Simplified Arabic" w:cs="Simplified Arabic" w:hint="cs"/>
          <w:iCs/>
          <w:color w:val="000000"/>
          <w:rtl/>
        </w:rPr>
        <w:t xml:space="preserve">[الرجوع إلى </w:t>
      </w:r>
      <w:r>
        <w:rPr>
          <w:rFonts w:ascii="Simplified Arabic" w:eastAsia="Arial" w:hAnsi="Simplified Arabic" w:cs="Simplified Arabic" w:hint="cs"/>
          <w:b/>
          <w:bCs/>
          <w:iCs/>
          <w:color w:val="000000"/>
          <w:rtl/>
        </w:rPr>
        <w:t>المُلحق أ</w:t>
      </w:r>
      <w:r>
        <w:rPr>
          <w:rFonts w:ascii="Simplified Arabic" w:eastAsia="Arial" w:hAnsi="Simplified Arabic" w:cs="Simplified Arabic" w:hint="cs"/>
          <w:iCs/>
          <w:color w:val="000000"/>
          <w:rtl/>
        </w:rPr>
        <w:t xml:space="preserve"> للاطّلاع على قائمة بالنتائج والمخرجات ومؤشّراتها بحسب مجالات التركيز </w:t>
      </w:r>
      <w:r>
        <w:rPr>
          <w:rFonts w:ascii="Simplified Arabic" w:eastAsia="Arial" w:hAnsi="Simplified Arabic" w:cs="Simplified Arabic" w:hint="cs"/>
          <w:iCs/>
          <w:color w:val="000000"/>
          <w:rtl/>
          <w:lang w:bidi="ar-LB"/>
        </w:rPr>
        <w:t>واستراتيجيات التنفيذ</w:t>
      </w:r>
      <w:r>
        <w:rPr>
          <w:rFonts w:ascii="Simplified Arabic" w:eastAsia="Arial" w:hAnsi="Simplified Arabic" w:cs="Simplified Arabic" w:hint="cs"/>
          <w:iCs/>
          <w:color w:val="000000"/>
          <w:rtl/>
        </w:rPr>
        <w:t xml:space="preserve">. </w:t>
      </w:r>
      <w:r>
        <w:rPr>
          <w:rFonts w:ascii="Simplified Arabic" w:eastAsia="Arial" w:hAnsi="Simplified Arabic" w:cs="Simplified Arabic" w:hint="cs"/>
          <w:b/>
          <w:bCs/>
          <w:iCs/>
          <w:color w:val="000000"/>
          <w:rtl/>
        </w:rPr>
        <w:t>ينبغي أن تُحذَف من الخطّة مجالات التركيز التي لا تنطبق على العملية.</w:t>
      </w:r>
    </w:p>
    <w:p w14:paraId="439D348C" w14:textId="77777777" w:rsidR="00C25275" w:rsidRDefault="00E74306" w:rsidP="00881067">
      <w:pPr>
        <w:pBdr>
          <w:top w:val="nil"/>
          <w:left w:val="nil"/>
          <w:bottom w:val="nil"/>
          <w:right w:val="nil"/>
          <w:between w:val="nil"/>
        </w:pBdr>
        <w:bidi/>
        <w:spacing w:before="240"/>
        <w:ind w:left="89" w:right="113"/>
        <w:jc w:val="both"/>
        <w:rPr>
          <w:rFonts w:ascii="Simplified Arabic" w:eastAsia="Arial" w:hAnsi="Simplified Arabic" w:cs="Simplified Arabic"/>
          <w:iCs/>
          <w:color w:val="000000"/>
          <w:rtl/>
        </w:rPr>
      </w:pPr>
      <w:r>
        <w:rPr>
          <w:rFonts w:ascii="Simplified Arabic" w:eastAsia="Arial" w:hAnsi="Simplified Arabic" w:cs="Simplified Arabic" w:hint="cs"/>
          <w:iCs/>
          <w:color w:val="000000"/>
          <w:rtl/>
        </w:rPr>
        <w:t xml:space="preserve">يمكن استخدام قائمة الأنشطة المُقترحة كتوجيه في </w:t>
      </w:r>
      <w:r w:rsidR="00881067">
        <w:rPr>
          <w:rFonts w:ascii="Simplified Arabic" w:eastAsia="Arial" w:hAnsi="Simplified Arabic" w:cs="Simplified Arabic" w:hint="cs"/>
          <w:iCs/>
          <w:color w:val="000000"/>
          <w:rtl/>
        </w:rPr>
        <w:t>تعداد الأنشطة وإعداد الميزانية.</w:t>
      </w:r>
      <w:r>
        <w:rPr>
          <w:rFonts w:ascii="Simplified Arabic" w:eastAsia="Arial" w:hAnsi="Simplified Arabic" w:cs="Simplified Arabic" w:hint="cs"/>
          <w:iCs/>
          <w:color w:val="000000"/>
          <w:rtl/>
        </w:rPr>
        <w:t xml:space="preserve"> يُرجى إزالة الأنشطة التي لا </w:t>
      </w:r>
      <w:r w:rsidR="00881067">
        <w:rPr>
          <w:rFonts w:ascii="Simplified Arabic" w:eastAsia="Arial" w:hAnsi="Simplified Arabic" w:cs="Simplified Arabic" w:hint="cs"/>
          <w:iCs/>
          <w:color w:val="000000"/>
          <w:rtl/>
        </w:rPr>
        <w:t>تنطبق</w:t>
      </w:r>
      <w:r>
        <w:rPr>
          <w:rFonts w:ascii="Simplified Arabic" w:eastAsia="Arial" w:hAnsi="Simplified Arabic" w:cs="Simplified Arabic" w:hint="cs"/>
          <w:iCs/>
          <w:color w:val="000000"/>
          <w:rtl/>
        </w:rPr>
        <w:t xml:space="preserve"> وإض</w:t>
      </w:r>
      <w:r w:rsidR="00881067">
        <w:rPr>
          <w:rFonts w:ascii="Simplified Arabic" w:eastAsia="Arial" w:hAnsi="Simplified Arabic" w:cs="Simplified Arabic" w:hint="cs"/>
          <w:iCs/>
          <w:color w:val="000000"/>
          <w:rtl/>
        </w:rPr>
        <w:t xml:space="preserve">افة تلك الملائمة لسياق العملية </w:t>
      </w:r>
      <w:r>
        <w:rPr>
          <w:rFonts w:ascii="Simplified Arabic" w:eastAsia="Arial" w:hAnsi="Simplified Arabic" w:cs="Simplified Arabic" w:hint="cs"/>
          <w:iCs/>
          <w:color w:val="000000"/>
          <w:rtl/>
        </w:rPr>
        <w:t>لكنها غير مذكورة.</w:t>
      </w:r>
    </w:p>
    <w:p w14:paraId="14AEA3C8" w14:textId="5B576A7D" w:rsidR="00E74306" w:rsidRPr="00E74306" w:rsidRDefault="00E74306" w:rsidP="00C25275">
      <w:pPr>
        <w:pBdr>
          <w:top w:val="nil"/>
          <w:left w:val="nil"/>
          <w:bottom w:val="nil"/>
          <w:right w:val="nil"/>
          <w:between w:val="nil"/>
        </w:pBdr>
        <w:bidi/>
        <w:spacing w:before="240"/>
        <w:ind w:left="89" w:right="113"/>
        <w:jc w:val="both"/>
        <w:rPr>
          <w:rFonts w:ascii="Simplified Arabic" w:eastAsia="Arial" w:hAnsi="Simplified Arabic" w:cs="Simplified Arabic"/>
          <w:iCs/>
          <w:color w:val="000000"/>
          <w:rtl/>
        </w:rPr>
      </w:pPr>
      <w:r>
        <w:rPr>
          <w:rFonts w:ascii="Simplified Arabic" w:eastAsia="Arial" w:hAnsi="Simplified Arabic" w:cs="Simplified Arabic" w:hint="cs"/>
          <w:iCs/>
          <w:color w:val="000000"/>
          <w:rtl/>
        </w:rPr>
        <w:t xml:space="preserve">  </w:t>
      </w:r>
    </w:p>
    <w:p w14:paraId="0A8D6F55" w14:textId="77777777" w:rsidR="00E74306" w:rsidRPr="00E74306" w:rsidRDefault="00E74306" w:rsidP="00E74306">
      <w:pPr>
        <w:pBdr>
          <w:top w:val="nil"/>
          <w:left w:val="nil"/>
          <w:bottom w:val="nil"/>
          <w:right w:val="nil"/>
          <w:between w:val="nil"/>
        </w:pBdr>
        <w:bidi/>
        <w:ind w:left="89" w:right="113"/>
        <w:jc w:val="both"/>
        <w:rPr>
          <w:rFonts w:ascii="Simplified Arabic" w:eastAsia="Arial" w:hAnsi="Simplified Arabic" w:cs="Simplified Arabic"/>
          <w:b/>
          <w:bCs/>
          <w:iCs/>
          <w:color w:val="000000"/>
          <w:rtl/>
        </w:rPr>
      </w:pPr>
      <w:r w:rsidRPr="00E74306">
        <w:rPr>
          <w:rFonts w:ascii="Simplified Arabic" w:eastAsia="Arial" w:hAnsi="Simplified Arabic" w:cs="Simplified Arabic" w:hint="cs"/>
          <w:b/>
          <w:bCs/>
          <w:iCs/>
          <w:color w:val="000000"/>
          <w:rtl/>
        </w:rPr>
        <w:t>ملاحظة: برامج التحويلات النقدية أو المساعدات النقدية</w:t>
      </w:r>
    </w:p>
    <w:p w14:paraId="3899BA5B" w14:textId="77777777" w:rsidR="00C25275" w:rsidRDefault="00C25275" w:rsidP="00C25275">
      <w:pPr>
        <w:pStyle w:val="ListParagraph"/>
        <w:numPr>
          <w:ilvl w:val="0"/>
          <w:numId w:val="25"/>
        </w:numPr>
        <w:pBdr>
          <w:top w:val="nil"/>
          <w:left w:val="nil"/>
          <w:bottom w:val="nil"/>
          <w:right w:val="nil"/>
          <w:between w:val="nil"/>
        </w:pBdr>
        <w:bidi/>
        <w:ind w:right="113"/>
        <w:jc w:val="both"/>
        <w:rPr>
          <w:rFonts w:ascii="Simplified Arabic" w:eastAsia="Arial" w:hAnsi="Simplified Arabic" w:cs="Simplified Arabic"/>
          <w:iCs/>
          <w:color w:val="000000"/>
          <w:lang w:bidi="ar-LB"/>
        </w:rPr>
      </w:pPr>
      <w:r w:rsidRPr="00C25275">
        <w:rPr>
          <w:rFonts w:ascii="Simplified Arabic" w:eastAsia="Arial" w:hAnsi="Simplified Arabic" w:cs="Simplified Arabic" w:hint="cs"/>
          <w:iCs/>
          <w:color w:val="000000"/>
          <w:rtl/>
          <w:lang w:bidi="ar-LB"/>
        </w:rPr>
        <w:t>ينبغي الإشارة إلى المساعدات</w:t>
      </w:r>
      <w:r w:rsidRPr="00C25275">
        <w:rPr>
          <w:rFonts w:ascii="Simplified Arabic" w:eastAsia="Arial" w:hAnsi="Simplified Arabic" w:cs="Simplified Arabic" w:hint="cs"/>
          <w:b/>
          <w:bCs/>
          <w:iCs/>
          <w:color w:val="000000"/>
          <w:rtl/>
          <w:lang w:bidi="ar-LB"/>
        </w:rPr>
        <w:t xml:space="preserve"> النقدية المشروطة </w:t>
      </w:r>
      <w:r w:rsidRPr="00C25275">
        <w:rPr>
          <w:rFonts w:ascii="Simplified Arabic" w:eastAsia="Arial" w:hAnsi="Simplified Arabic" w:cs="Simplified Arabic" w:hint="cs"/>
          <w:iCs/>
          <w:color w:val="000000"/>
          <w:rtl/>
          <w:lang w:bidi="ar-LB"/>
        </w:rPr>
        <w:t>ضمن مجال التركيز المعنيّ: أي القسائم الشرائية لدعم سبل المعيشة التي يمكن صرفها في أحد معارض البذور المحلية، والمنح النقدية من أجل المأوى في حالات الطوارئ، إلخ.</w:t>
      </w:r>
    </w:p>
    <w:p w14:paraId="44CD63C9" w14:textId="5CFB87E8" w:rsidR="00C25275" w:rsidRPr="00C25275" w:rsidRDefault="00C25275" w:rsidP="00C25275">
      <w:pPr>
        <w:pStyle w:val="ListParagraph"/>
        <w:numPr>
          <w:ilvl w:val="0"/>
          <w:numId w:val="25"/>
        </w:numPr>
        <w:pBdr>
          <w:top w:val="nil"/>
          <w:left w:val="nil"/>
          <w:bottom w:val="nil"/>
          <w:right w:val="nil"/>
          <w:between w:val="nil"/>
        </w:pBdr>
        <w:bidi/>
        <w:ind w:right="113"/>
        <w:jc w:val="both"/>
        <w:rPr>
          <w:rFonts w:ascii="Simplified Arabic" w:eastAsia="Arial" w:hAnsi="Simplified Arabic" w:cs="Simplified Arabic"/>
          <w:iCs/>
          <w:color w:val="000000"/>
          <w:rtl/>
          <w:lang w:bidi="ar-LB"/>
        </w:rPr>
      </w:pPr>
      <w:r w:rsidRPr="00C25275">
        <w:rPr>
          <w:rFonts w:ascii="Simplified Arabic" w:eastAsia="Arial" w:hAnsi="Simplified Arabic" w:cs="Simplified Arabic" w:hint="cs"/>
          <w:iCs/>
          <w:color w:val="000000"/>
          <w:rtl/>
          <w:lang w:bidi="ar-LB"/>
        </w:rPr>
        <w:t>ينبغي إدراج المساعدات</w:t>
      </w:r>
      <w:r w:rsidRPr="00C25275">
        <w:rPr>
          <w:rFonts w:ascii="Simplified Arabic" w:eastAsia="Arial" w:hAnsi="Simplified Arabic" w:cs="Simplified Arabic" w:hint="cs"/>
          <w:b/>
          <w:bCs/>
          <w:iCs/>
          <w:color w:val="000000"/>
          <w:rtl/>
          <w:lang w:bidi="ar-LB"/>
        </w:rPr>
        <w:t xml:space="preserve"> النقدية غير المشروطة/المتعدّدة الاستعمالات </w:t>
      </w:r>
      <w:r w:rsidRPr="00C25275">
        <w:rPr>
          <w:rFonts w:ascii="Simplified Arabic" w:eastAsia="Arial" w:hAnsi="Simplified Arabic" w:cs="Simplified Arabic" w:hint="cs"/>
          <w:iCs/>
          <w:color w:val="000000"/>
          <w:rtl/>
          <w:lang w:bidi="ar-LB"/>
        </w:rPr>
        <w:t xml:space="preserve">ضمن مجال التركيز رقم 3 أي سبل المعيشة والاحتياجات الأساسية، المُخرَج 1,5. </w:t>
      </w:r>
    </w:p>
    <w:p w14:paraId="1679DCFB" w14:textId="77777777" w:rsidR="00C25275" w:rsidRDefault="00C25275" w:rsidP="00C25275">
      <w:pPr>
        <w:pBdr>
          <w:top w:val="nil"/>
          <w:left w:val="nil"/>
          <w:bottom w:val="nil"/>
          <w:right w:val="nil"/>
          <w:between w:val="nil"/>
        </w:pBdr>
        <w:bidi/>
        <w:spacing w:before="240"/>
        <w:ind w:left="89" w:right="113"/>
        <w:jc w:val="both"/>
        <w:rPr>
          <w:rFonts w:ascii="Simplified Arabic" w:eastAsia="Arial" w:hAnsi="Simplified Arabic" w:cs="Simplified Arabic"/>
          <w:b/>
          <w:bCs/>
          <w:iCs/>
          <w:color w:val="000000"/>
          <w:rtl/>
          <w:lang w:bidi="ar-LB"/>
        </w:rPr>
      </w:pPr>
      <w:r>
        <w:rPr>
          <w:rFonts w:ascii="Simplified Arabic" w:eastAsia="Arial" w:hAnsi="Simplified Arabic" w:cs="Simplified Arabic" w:hint="cs"/>
          <w:b/>
          <w:bCs/>
          <w:iCs/>
          <w:color w:val="000000"/>
          <w:rtl/>
          <w:lang w:bidi="ar-LB"/>
        </w:rPr>
        <w:t>ملاحظة: المواد غير الغذائية:</w:t>
      </w:r>
    </w:p>
    <w:p w14:paraId="5C1F3D2F" w14:textId="02AF37AA" w:rsidR="00C25275" w:rsidRDefault="00C25275" w:rsidP="00C25275">
      <w:pPr>
        <w:pBdr>
          <w:top w:val="nil"/>
          <w:left w:val="nil"/>
          <w:bottom w:val="nil"/>
          <w:right w:val="nil"/>
          <w:between w:val="nil"/>
        </w:pBdr>
        <w:bidi/>
        <w:ind w:left="89" w:right="113"/>
        <w:jc w:val="both"/>
        <w:rPr>
          <w:rFonts w:ascii="Simplified Arabic" w:eastAsia="Arial" w:hAnsi="Simplified Arabic" w:cs="Simplified Arabic"/>
          <w:iCs/>
          <w:color w:val="000000"/>
          <w:rtl/>
          <w:lang w:bidi="ar-LB"/>
        </w:rPr>
      </w:pPr>
      <w:r>
        <w:rPr>
          <w:rFonts w:ascii="Simplified Arabic" w:eastAsia="Arial" w:hAnsi="Simplified Arabic" w:cs="Simplified Arabic" w:hint="cs"/>
          <w:iCs/>
          <w:color w:val="000000"/>
          <w:rtl/>
          <w:lang w:bidi="ar-LB"/>
        </w:rPr>
        <w:t>ينبغي إدراج كافّة المواد غير الغذائية ضمن مجال التركيز رقم 2 المأوى، المُخرَج 1,1، باستثناء المواد التي تلبّي احتياجات محدّدة في مجا</w:t>
      </w:r>
      <w:r w:rsidR="008011EF">
        <w:rPr>
          <w:rFonts w:ascii="Simplified Arabic" w:eastAsia="Arial" w:hAnsi="Simplified Arabic" w:cs="Simplified Arabic" w:hint="cs"/>
          <w:iCs/>
          <w:color w:val="000000"/>
          <w:rtl/>
          <w:lang w:bidi="ar-LB"/>
        </w:rPr>
        <w:t>لات سبل المعيشة، والصحة، والماء</w:t>
      </w:r>
      <w:r>
        <w:rPr>
          <w:rFonts w:ascii="Simplified Arabic" w:eastAsia="Arial" w:hAnsi="Simplified Arabic" w:cs="Simplified Arabic" w:hint="cs"/>
          <w:iCs/>
          <w:color w:val="000000"/>
          <w:rtl/>
          <w:lang w:bidi="ar-LB"/>
        </w:rPr>
        <w:t xml:space="preserve"> والصرف الصحي والنظافة </w:t>
      </w:r>
      <w:r w:rsidRPr="00052B94">
        <w:rPr>
          <w:rFonts w:ascii="Simplified Arabic" w:eastAsia="Arial" w:hAnsi="Simplified Arabic" w:cs="Simplified Arabic"/>
          <w:iCs/>
          <w:color w:val="000000"/>
          <w:rtl/>
          <w:lang w:bidi="ar-LB"/>
        </w:rPr>
        <w:t>الصحية</w:t>
      </w:r>
      <w:r>
        <w:rPr>
          <w:rFonts w:ascii="Simplified Arabic" w:eastAsia="Arial" w:hAnsi="Simplified Arabic" w:cs="Simplified Arabic" w:hint="cs"/>
          <w:iCs/>
          <w:color w:val="000000"/>
          <w:rtl/>
          <w:lang w:bidi="ar-LB"/>
        </w:rPr>
        <w:t>، التي ينبغي إدراجها في مجال التركيز الخاصّ بها.]</w:t>
      </w:r>
    </w:p>
    <w:p w14:paraId="000000B5" w14:textId="77777777" w:rsidR="00051337" w:rsidRDefault="00051337">
      <w:pPr>
        <w:rPr>
          <w:rFonts w:ascii="Arial Black" w:eastAsia="Arial Black" w:hAnsi="Arial Black" w:cs="Arial Black"/>
          <w:b/>
          <w:sz w:val="28"/>
          <w:szCs w:val="28"/>
          <w:highlight w:val="lightGray"/>
          <w:lang w:bidi="ar-LB"/>
        </w:rPr>
      </w:pPr>
    </w:p>
    <w:tbl>
      <w:tblPr>
        <w:tblStyle w:val="16"/>
        <w:bidiVisual/>
        <w:tblW w:w="15309" w:type="dxa"/>
        <w:jc w:val="center"/>
        <w:tblBorders>
          <w:top w:val="nil"/>
          <w:left w:val="nil"/>
          <w:bottom w:val="nil"/>
          <w:right w:val="nil"/>
          <w:insideH w:val="nil"/>
          <w:insideV w:val="nil"/>
        </w:tblBorders>
        <w:tblLayout w:type="fixed"/>
        <w:tblLook w:val="0400" w:firstRow="0" w:lastRow="0" w:firstColumn="0" w:lastColumn="0" w:noHBand="0" w:noVBand="1"/>
      </w:tblPr>
      <w:tblGrid>
        <w:gridCol w:w="2127"/>
        <w:gridCol w:w="13182"/>
      </w:tblGrid>
      <w:tr w:rsidR="00051337" w14:paraId="0064C4EC" w14:textId="77777777" w:rsidTr="00124B1A">
        <w:trPr>
          <w:trHeight w:val="360"/>
          <w:jc w:val="center"/>
        </w:trPr>
        <w:tc>
          <w:tcPr>
            <w:tcW w:w="2127" w:type="dxa"/>
            <w:shd w:val="clear" w:color="auto" w:fill="D9D9D9"/>
            <w:vAlign w:val="center"/>
          </w:tcPr>
          <w:p w14:paraId="000000B6" w14:textId="77777777" w:rsidR="00051337" w:rsidRDefault="00A7689E" w:rsidP="006261E5">
            <w:pPr>
              <w:bidi/>
            </w:pPr>
            <w:r>
              <w:rPr>
                <w:noProof/>
                <w:lang w:val="en-US" w:eastAsia="en-US"/>
              </w:rPr>
              <w:drawing>
                <wp:inline distT="0" distB="0" distL="0" distR="0" wp14:anchorId="64C7D7C8" wp14:editId="61ADF2AA">
                  <wp:extent cx="1076325" cy="1076325"/>
                  <wp:effectExtent l="0" t="0" r="0" b="0"/>
                  <wp:docPr id="22" name="image5.png" descr="D:\Users\ekaterina.daummer\AppData\Local\Microsoft\Windows\Temporary Internet Files\Content.Word\icon Shelter-01.png"/>
                  <wp:cNvGraphicFramePr/>
                  <a:graphic xmlns:a="http://schemas.openxmlformats.org/drawingml/2006/main">
                    <a:graphicData uri="http://schemas.openxmlformats.org/drawingml/2006/picture">
                      <pic:pic xmlns:pic="http://schemas.openxmlformats.org/drawingml/2006/picture">
                        <pic:nvPicPr>
                          <pic:cNvPr id="0" name="image5.png" descr="D:\Users\ekaterina.daummer\AppData\Local\Microsoft\Windows\Temporary Internet Files\Content.Word\icon Shelter-01.png"/>
                          <pic:cNvPicPr preferRelativeResize="0"/>
                        </pic:nvPicPr>
                        <pic:blipFill>
                          <a:blip r:embed="rId14"/>
                          <a:srcRect/>
                          <a:stretch>
                            <a:fillRect/>
                          </a:stretch>
                        </pic:blipFill>
                        <pic:spPr>
                          <a:xfrm>
                            <a:off x="0" y="0"/>
                            <a:ext cx="1076325" cy="1076325"/>
                          </a:xfrm>
                          <a:prstGeom prst="rect">
                            <a:avLst/>
                          </a:prstGeom>
                          <a:ln/>
                        </pic:spPr>
                      </pic:pic>
                    </a:graphicData>
                  </a:graphic>
                </wp:inline>
              </w:drawing>
            </w:r>
          </w:p>
        </w:tc>
        <w:tc>
          <w:tcPr>
            <w:tcW w:w="13182" w:type="dxa"/>
            <w:shd w:val="clear" w:color="auto" w:fill="D9D9D9"/>
            <w:vAlign w:val="center"/>
          </w:tcPr>
          <w:p w14:paraId="000000B7" w14:textId="4126CF8A" w:rsidR="00051337" w:rsidRDefault="00124B1A" w:rsidP="00124B1A">
            <w:pPr>
              <w:bidi/>
              <w:rPr>
                <w:rFonts w:ascii="Simplified Arabic" w:hAnsi="Simplified Arabic" w:cs="Simplified Arabic"/>
                <w:bCs/>
                <w:color w:val="C00000"/>
                <w:sz w:val="28"/>
                <w:szCs w:val="28"/>
                <w:rtl/>
              </w:rPr>
            </w:pPr>
            <w:r w:rsidRPr="00124B1A">
              <w:rPr>
                <w:rFonts w:ascii="Simplified Arabic" w:hAnsi="Simplified Arabic" w:cs="Simplified Arabic"/>
                <w:bCs/>
                <w:color w:val="C00000"/>
                <w:sz w:val="28"/>
                <w:szCs w:val="28"/>
                <w:rtl/>
              </w:rPr>
              <w:t>المأوى</w:t>
            </w:r>
          </w:p>
          <w:p w14:paraId="08F4BE1F" w14:textId="1C6D5E14" w:rsidR="00124B1A" w:rsidRDefault="002970FA" w:rsidP="00124B1A">
            <w:pPr>
              <w:bidi/>
              <w:rPr>
                <w:rFonts w:ascii="Simplified Arabic" w:hAnsi="Simplified Arabic" w:cs="Simplified Arabic"/>
                <w:bCs/>
                <w:sz w:val="22"/>
                <w:szCs w:val="22"/>
                <w:rtl/>
              </w:rPr>
            </w:pPr>
            <w:r>
              <w:rPr>
                <w:rFonts w:ascii="Simplified Arabic" w:hAnsi="Simplified Arabic" w:cs="Simplified Arabic" w:hint="cs"/>
                <w:bCs/>
                <w:sz w:val="22"/>
                <w:szCs w:val="22"/>
                <w:rtl/>
              </w:rPr>
              <w:t>الأشخاص المُستهدفون</w:t>
            </w:r>
            <w:r w:rsidR="00124B1A">
              <w:rPr>
                <w:rFonts w:ascii="Simplified Arabic" w:hAnsi="Simplified Arabic" w:cs="Simplified Arabic" w:hint="cs"/>
                <w:bCs/>
                <w:sz w:val="22"/>
                <w:szCs w:val="22"/>
                <w:rtl/>
              </w:rPr>
              <w:t>:</w:t>
            </w:r>
          </w:p>
          <w:p w14:paraId="355C44DC" w14:textId="739B8B9B" w:rsidR="00124B1A" w:rsidRDefault="00124B1A" w:rsidP="00124B1A">
            <w:pPr>
              <w:bidi/>
              <w:rPr>
                <w:rFonts w:ascii="Simplified Arabic" w:hAnsi="Simplified Arabic" w:cs="Simplified Arabic"/>
                <w:b/>
                <w:sz w:val="22"/>
                <w:szCs w:val="22"/>
                <w:rtl/>
              </w:rPr>
            </w:pPr>
            <w:r>
              <w:rPr>
                <w:rFonts w:ascii="Simplified Arabic" w:hAnsi="Simplified Arabic" w:cs="Simplified Arabic" w:hint="cs"/>
                <w:b/>
                <w:sz w:val="22"/>
                <w:szCs w:val="22"/>
                <w:rtl/>
              </w:rPr>
              <w:t>الذكور:</w:t>
            </w:r>
          </w:p>
          <w:p w14:paraId="31479C71" w14:textId="2A7B5B2E" w:rsidR="00124B1A" w:rsidRDefault="00124B1A" w:rsidP="00124B1A">
            <w:pPr>
              <w:bidi/>
              <w:rPr>
                <w:rFonts w:ascii="Simplified Arabic" w:hAnsi="Simplified Arabic" w:cs="Simplified Arabic"/>
                <w:b/>
                <w:sz w:val="22"/>
                <w:szCs w:val="22"/>
                <w:rtl/>
              </w:rPr>
            </w:pPr>
            <w:r>
              <w:rPr>
                <w:rFonts w:ascii="Simplified Arabic" w:hAnsi="Simplified Arabic" w:cs="Simplified Arabic" w:hint="cs"/>
                <w:b/>
                <w:sz w:val="22"/>
                <w:szCs w:val="22"/>
                <w:rtl/>
              </w:rPr>
              <w:t>الإناث:</w:t>
            </w:r>
          </w:p>
          <w:p w14:paraId="000000BB" w14:textId="3B663A11" w:rsidR="00051337" w:rsidRPr="00124B1A" w:rsidRDefault="00124B1A" w:rsidP="00124B1A">
            <w:pPr>
              <w:bidi/>
              <w:rPr>
                <w:rFonts w:ascii="Simplified Arabic" w:hAnsi="Simplified Arabic" w:cs="Simplified Arabic"/>
                <w:bCs/>
                <w:sz w:val="22"/>
                <w:szCs w:val="22"/>
              </w:rPr>
            </w:pPr>
            <w:r>
              <w:rPr>
                <w:rFonts w:ascii="Simplified Arabic" w:hAnsi="Simplified Arabic" w:cs="Simplified Arabic" w:hint="cs"/>
                <w:bCs/>
                <w:sz w:val="22"/>
                <w:szCs w:val="22"/>
                <w:rtl/>
              </w:rPr>
              <w:t>الاحتياجات التمويلية (فرنك سويسري)</w:t>
            </w:r>
          </w:p>
        </w:tc>
      </w:tr>
    </w:tbl>
    <w:p w14:paraId="000000BC" w14:textId="77777777" w:rsidR="00051337" w:rsidRDefault="00051337">
      <w:pPr>
        <w:rPr>
          <w:rFonts w:ascii="Arial" w:eastAsia="Arial" w:hAnsi="Arial" w:cs="Arial"/>
          <w:i/>
          <w:sz w:val="20"/>
          <w:szCs w:val="20"/>
        </w:rPr>
      </w:pPr>
    </w:p>
    <w:p w14:paraId="000000BD" w14:textId="44B6A1C6" w:rsidR="00051337" w:rsidRPr="00124B1A" w:rsidRDefault="00124B1A" w:rsidP="00590150">
      <w:pPr>
        <w:pBdr>
          <w:top w:val="nil"/>
          <w:left w:val="nil"/>
          <w:bottom w:val="nil"/>
          <w:right w:val="nil"/>
          <w:between w:val="nil"/>
        </w:pBdr>
        <w:shd w:val="clear" w:color="auto" w:fill="FFFFE1"/>
        <w:bidi/>
        <w:ind w:left="113" w:right="113" w:hanging="113"/>
        <w:jc w:val="both"/>
        <w:rPr>
          <w:rFonts w:ascii="Calibri" w:eastAsia="Calibri" w:hAnsi="Calibri" w:cs="Calibri"/>
          <w:b/>
          <w:iCs/>
          <w:color w:val="000000"/>
        </w:rPr>
      </w:pPr>
      <w:r w:rsidRPr="00124B1A">
        <w:rPr>
          <w:rFonts w:ascii="Simplified Arabic" w:eastAsia="Arial" w:hAnsi="Simplified Arabic" w:cs="Simplified Arabic" w:hint="cs"/>
          <w:iCs/>
          <w:color w:val="000000"/>
          <w:rtl/>
        </w:rPr>
        <w:t>(إزالة هذا القسم في حال لا ينطبق)</w:t>
      </w:r>
    </w:p>
    <w:p w14:paraId="3168280F" w14:textId="2542EA0D" w:rsidR="00124B1A" w:rsidRDefault="00124B1A" w:rsidP="008011EF">
      <w:pPr>
        <w:bidi/>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تحليل الاحتياجات:</w:t>
      </w:r>
      <w:r>
        <w:rPr>
          <w:rFonts w:ascii="Simplified Arabic" w:eastAsia="Arial Black" w:hAnsi="Simplified Arabic" w:cs="Simplified Arabic" w:hint="cs"/>
          <w:b/>
          <w:rtl/>
        </w:rPr>
        <w:t xml:space="preserve"> </w:t>
      </w:r>
      <w:r>
        <w:rPr>
          <w:rFonts w:ascii="Simplified Arabic" w:eastAsia="Arial Black" w:hAnsi="Simplified Arabic" w:cs="Simplified Arabic" w:hint="cs"/>
          <w:b/>
          <w:i/>
          <w:iCs/>
          <w:rtl/>
        </w:rPr>
        <w:t>توفير وصف موجز ع</w:t>
      </w:r>
      <w:r w:rsidR="00C25275">
        <w:rPr>
          <w:rFonts w:ascii="Simplified Arabic" w:eastAsia="Arial Black" w:hAnsi="Simplified Arabic" w:cs="Simplified Arabic" w:hint="cs"/>
          <w:b/>
          <w:i/>
          <w:iCs/>
          <w:rtl/>
        </w:rPr>
        <w:t xml:space="preserve">ن الاحتياجات المُتوقّعة (إذا كنتم </w:t>
      </w:r>
      <w:r>
        <w:rPr>
          <w:rFonts w:ascii="Simplified Arabic" w:eastAsia="Arial Black" w:hAnsi="Simplified Arabic" w:cs="Simplified Arabic" w:hint="cs"/>
          <w:b/>
          <w:i/>
          <w:iCs/>
          <w:rtl/>
        </w:rPr>
        <w:t>في مرحلة التقييم الأولي) أو المؤكّدة (تبعًا للتقييم التفصيلي للاحتياجات) ا</w:t>
      </w:r>
      <w:r w:rsidR="008011EF">
        <w:rPr>
          <w:rFonts w:ascii="Simplified Arabic" w:eastAsia="Arial Black" w:hAnsi="Simplified Arabic" w:cs="Simplified Arabic" w:hint="cs"/>
          <w:b/>
          <w:i/>
          <w:iCs/>
          <w:rtl/>
        </w:rPr>
        <w:t>لتي ستسعى خطة العمل إلى تلبيتها في هذا القطاع.</w:t>
      </w:r>
    </w:p>
    <w:p w14:paraId="4B680148" w14:textId="61889846" w:rsidR="009A40A1" w:rsidRDefault="00124B1A" w:rsidP="00C25275">
      <w:pPr>
        <w:bidi/>
        <w:spacing w:before="240"/>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lastRenderedPageBreak/>
        <w:t>المجموعات السكانية المُستفيدة</w:t>
      </w:r>
      <w:r w:rsidR="00C25275">
        <w:rPr>
          <w:rFonts w:ascii="Simplified Arabic" w:eastAsia="Arial Black" w:hAnsi="Simplified Arabic" w:cs="Simplified Arabic" w:hint="cs"/>
          <w:bCs/>
          <w:rtl/>
        </w:rPr>
        <w:t xml:space="preserve"> من المساعدة</w:t>
      </w:r>
      <w:r>
        <w:rPr>
          <w:rFonts w:ascii="Simplified Arabic" w:eastAsia="Arial Black" w:hAnsi="Simplified Arabic" w:cs="Simplified Arabic" w:hint="cs"/>
          <w:bCs/>
          <w:rtl/>
        </w:rPr>
        <w:t xml:space="preserve">: </w:t>
      </w:r>
      <w:r>
        <w:rPr>
          <w:rFonts w:ascii="Simplified Arabic" w:eastAsia="Arial Black" w:hAnsi="Simplified Arabic" w:cs="Simplified Arabic" w:hint="cs"/>
          <w:b/>
          <w:i/>
          <w:iCs/>
          <w:rtl/>
        </w:rPr>
        <w:t xml:space="preserve">توفير </w:t>
      </w:r>
      <w:r w:rsidR="0089031B">
        <w:rPr>
          <w:rFonts w:ascii="Simplified Arabic" w:eastAsia="Arial Black" w:hAnsi="Simplified Arabic" w:cs="Simplified Arabic" w:hint="cs"/>
          <w:b/>
          <w:i/>
          <w:iCs/>
          <w:rtl/>
        </w:rPr>
        <w:t>مُلخَّص</w:t>
      </w:r>
      <w:r w:rsidR="0089031B" w:rsidRPr="0089031B">
        <w:rPr>
          <w:rFonts w:ascii="Simplified Arabic" w:eastAsia="Arial Black" w:hAnsi="Simplified Arabic" w:cs="Simplified Arabic" w:hint="cs"/>
          <w:b/>
          <w:i/>
          <w:iCs/>
          <w:rtl/>
        </w:rPr>
        <w:t xml:space="preserve"> </w:t>
      </w:r>
      <w:r>
        <w:rPr>
          <w:rFonts w:ascii="Simplified Arabic" w:eastAsia="Arial Black" w:hAnsi="Simplified Arabic" w:cs="Simplified Arabic" w:hint="cs"/>
          <w:b/>
          <w:i/>
          <w:iCs/>
          <w:rtl/>
        </w:rPr>
        <w:t xml:space="preserve">عن </w:t>
      </w:r>
      <w:r w:rsidR="00C25275">
        <w:rPr>
          <w:rFonts w:ascii="Simplified Arabic" w:eastAsia="Arial Black" w:hAnsi="Simplified Arabic" w:cs="Simplified Arabic" w:hint="cs"/>
          <w:bCs/>
          <w:i/>
          <w:iCs/>
          <w:rtl/>
        </w:rPr>
        <w:t>المجموعة</w:t>
      </w:r>
      <w:r>
        <w:rPr>
          <w:rFonts w:ascii="Simplified Arabic" w:eastAsia="Arial Black" w:hAnsi="Simplified Arabic" w:cs="Simplified Arabic" w:hint="cs"/>
          <w:bCs/>
          <w:i/>
          <w:iCs/>
          <w:rtl/>
        </w:rPr>
        <w:t xml:space="preserve"> السكانية المُستهدفة (</w:t>
      </w:r>
      <w:r w:rsidR="00C25275">
        <w:rPr>
          <w:rFonts w:ascii="Simplified Arabic" w:eastAsia="Arial Black" w:hAnsi="Simplified Arabic" w:cs="Simplified Arabic" w:hint="cs"/>
          <w:bCs/>
          <w:i/>
          <w:iCs/>
          <w:rtl/>
        </w:rPr>
        <w:t xml:space="preserve">العدد، الموقع </w:t>
      </w:r>
      <w:r>
        <w:rPr>
          <w:rFonts w:ascii="Simplified Arabic" w:eastAsia="Arial Black" w:hAnsi="Simplified Arabic" w:cs="Simplified Arabic" w:hint="cs"/>
          <w:bCs/>
          <w:i/>
          <w:iCs/>
          <w:rtl/>
        </w:rPr>
        <w:t>إلخ</w:t>
      </w:r>
      <w:r w:rsidR="00C25275">
        <w:rPr>
          <w:rFonts w:ascii="Simplified Arabic" w:eastAsia="Arial Black" w:hAnsi="Simplified Arabic" w:cs="Simplified Arabic" w:hint="cs"/>
          <w:bCs/>
          <w:i/>
          <w:iCs/>
          <w:rtl/>
        </w:rPr>
        <w:t>.</w:t>
      </w:r>
      <w:r>
        <w:rPr>
          <w:rFonts w:ascii="Simplified Arabic" w:eastAsia="Arial Black" w:hAnsi="Simplified Arabic" w:cs="Simplified Arabic" w:hint="cs"/>
          <w:bCs/>
          <w:i/>
          <w:iCs/>
          <w:rtl/>
        </w:rPr>
        <w:t>)</w:t>
      </w:r>
      <w:r>
        <w:rPr>
          <w:rFonts w:ascii="Simplified Arabic" w:eastAsia="Arial Black" w:hAnsi="Simplified Arabic" w:cs="Simplified Arabic" w:hint="cs"/>
          <w:b/>
          <w:i/>
          <w:iCs/>
          <w:rtl/>
        </w:rPr>
        <w:t xml:space="preserve">، بما في ذلك معايير الاختيار التي تنطبق على </w:t>
      </w:r>
      <w:r w:rsidR="00C25275">
        <w:rPr>
          <w:rFonts w:ascii="Simplified Arabic" w:eastAsia="Arial Black" w:hAnsi="Simplified Arabic" w:cs="Simplified Arabic" w:hint="cs"/>
          <w:b/>
          <w:i/>
          <w:iCs/>
          <w:rtl/>
        </w:rPr>
        <w:t xml:space="preserve">نقاط الضعف المتصوّرة أو المؤكّدة، والقطاع، </w:t>
      </w:r>
      <w:r w:rsidR="00A409AC">
        <w:rPr>
          <w:rFonts w:ascii="Simplified Arabic" w:eastAsia="Arial Black" w:hAnsi="Simplified Arabic" w:cs="Simplified Arabic" w:hint="cs"/>
          <w:b/>
          <w:i/>
          <w:iCs/>
          <w:rtl/>
        </w:rPr>
        <w:t>وتحديد كيف استُشيروا أو كيف ستتم استشارتهم</w:t>
      </w:r>
      <w:r w:rsidR="009A40A1">
        <w:rPr>
          <w:rFonts w:ascii="Simplified Arabic" w:eastAsia="Arial Black" w:hAnsi="Simplified Arabic" w:cs="Simplified Arabic" w:hint="cs"/>
          <w:b/>
          <w:i/>
          <w:iCs/>
          <w:rtl/>
        </w:rPr>
        <w:t xml:space="preserve"> وإلى أي درجة شاركوا أو سيشاركون في تنفيذ البرنامج.</w:t>
      </w:r>
    </w:p>
    <w:p w14:paraId="7114EB7C" w14:textId="697E97CE" w:rsidR="00124B1A" w:rsidRDefault="009A40A1" w:rsidP="00C25275">
      <w:pPr>
        <w:bidi/>
        <w:spacing w:before="240"/>
        <w:ind w:right="230"/>
        <w:jc w:val="both"/>
        <w:rPr>
          <w:rFonts w:ascii="Simplified Arabic" w:eastAsia="Arial Black" w:hAnsi="Simplified Arabic" w:cs="Simplified Arabic"/>
          <w:b/>
          <w:i/>
          <w:iCs/>
          <w:rtl/>
        </w:rPr>
      </w:pPr>
      <w:r w:rsidRPr="009A40A1">
        <w:rPr>
          <w:rFonts w:ascii="Simplified Arabic" w:eastAsia="Arial Black" w:hAnsi="Simplified Arabic" w:cs="Simplified Arabic" w:hint="cs"/>
          <w:bCs/>
          <w:rtl/>
        </w:rPr>
        <w:t>معايير</w:t>
      </w:r>
      <w:r w:rsidR="00C25275">
        <w:rPr>
          <w:rFonts w:ascii="Simplified Arabic" w:eastAsia="Arial Black" w:hAnsi="Simplified Arabic" w:cs="Simplified Arabic" w:hint="cs"/>
          <w:bCs/>
          <w:rtl/>
        </w:rPr>
        <w:t>/مقاييس البرنامج</w:t>
      </w:r>
      <w:r w:rsidRPr="009A40A1">
        <w:rPr>
          <w:rFonts w:ascii="Simplified Arabic" w:eastAsia="Arial Black" w:hAnsi="Simplified Arabic" w:cs="Simplified Arabic" w:hint="cs"/>
          <w:b/>
          <w:rtl/>
        </w:rPr>
        <w:t>:</w:t>
      </w:r>
      <w:r>
        <w:rPr>
          <w:rFonts w:ascii="Simplified Arabic" w:eastAsia="Arial Black" w:hAnsi="Simplified Arabic" w:cs="Simplified Arabic" w:hint="cs"/>
          <w:b/>
          <w:i/>
          <w:iCs/>
          <w:rtl/>
        </w:rPr>
        <w:t xml:space="preserve"> </w:t>
      </w:r>
      <w:r w:rsidR="004A07FD">
        <w:rPr>
          <w:rFonts w:ascii="Simplified Arabic" w:eastAsia="Arial Black" w:hAnsi="Simplified Arabic" w:cs="Simplified Arabic" w:hint="cs"/>
          <w:b/>
          <w:i/>
          <w:iCs/>
          <w:rtl/>
        </w:rPr>
        <w:t xml:space="preserve">تحديد </w:t>
      </w:r>
      <w:r w:rsidR="00C25275">
        <w:rPr>
          <w:rFonts w:ascii="Simplified Arabic" w:eastAsia="Arial Black" w:hAnsi="Simplified Arabic" w:cs="Simplified Arabic" w:hint="cs"/>
          <w:bCs/>
          <w:i/>
          <w:iCs/>
          <w:rtl/>
        </w:rPr>
        <w:t>معايير أو مقاييس البرنامج، مثل معايير "إسفير"</w:t>
      </w:r>
      <w:r>
        <w:rPr>
          <w:rFonts w:ascii="Simplified Arabic" w:eastAsia="Arial Black" w:hAnsi="Simplified Arabic" w:cs="Simplified Arabic" w:hint="cs"/>
          <w:bCs/>
          <w:i/>
          <w:iCs/>
          <w:rtl/>
        </w:rPr>
        <w:t>،</w:t>
      </w:r>
      <w:r>
        <w:rPr>
          <w:rFonts w:ascii="Simplified Arabic" w:eastAsia="Arial Black" w:hAnsi="Simplified Arabic" w:cs="Simplified Arabic" w:hint="cs"/>
          <w:b/>
          <w:i/>
          <w:iCs/>
          <w:rtl/>
        </w:rPr>
        <w:t xml:space="preserve"> التي تسعى الأنشطة إلى استيفائها.</w:t>
      </w:r>
    </w:p>
    <w:p w14:paraId="27BFA803" w14:textId="1DA6A429" w:rsidR="009A40A1" w:rsidRPr="001343A0" w:rsidRDefault="009A40A1" w:rsidP="001343A0">
      <w:pPr>
        <w:pStyle w:val="ListParagraph"/>
        <w:numPr>
          <w:ilvl w:val="0"/>
          <w:numId w:val="9"/>
        </w:numPr>
        <w:bidi/>
        <w:ind w:right="230"/>
        <w:jc w:val="both"/>
        <w:rPr>
          <w:rFonts w:ascii="Simplified Arabic" w:eastAsia="Arial Black" w:hAnsi="Simplified Arabic" w:cs="Simplified Arabic"/>
          <w:bCs/>
          <w:i/>
          <w:iCs/>
          <w:color w:val="FF0000"/>
        </w:rPr>
      </w:pPr>
      <w:r w:rsidRPr="001343A0">
        <w:rPr>
          <w:rFonts w:ascii="Simplified Arabic" w:eastAsia="Arial Black" w:hAnsi="Simplified Arabic" w:cs="Simplified Arabic" w:hint="cs"/>
          <w:bCs/>
          <w:i/>
          <w:iCs/>
          <w:color w:val="FF0000"/>
          <w:rtl/>
        </w:rPr>
        <w:t xml:space="preserve">سيستوفي </w:t>
      </w:r>
      <w:r w:rsidR="001343A0" w:rsidRPr="001343A0">
        <w:rPr>
          <w:rFonts w:ascii="Simplified Arabic" w:eastAsia="Arial Black" w:hAnsi="Simplified Arabic" w:cs="Simplified Arabic" w:hint="cs"/>
          <w:bCs/>
          <w:i/>
          <w:iCs/>
          <w:color w:val="FF0000"/>
          <w:rtl/>
        </w:rPr>
        <w:t>برنامج</w:t>
      </w:r>
      <w:r w:rsidRPr="001343A0">
        <w:rPr>
          <w:rFonts w:ascii="Simplified Arabic" w:eastAsia="Arial Black" w:hAnsi="Simplified Arabic" w:cs="Simplified Arabic" w:hint="cs"/>
          <w:bCs/>
          <w:i/>
          <w:iCs/>
          <w:color w:val="FF0000"/>
          <w:rtl/>
        </w:rPr>
        <w:t xml:space="preserve"> المأوى المعايير الدنيا للاتّحاد الدولي المتعلّقة بالحماية والنوع الاجتماعي والإدماج في حالات الطوارئ</w:t>
      </w:r>
    </w:p>
    <w:p w14:paraId="2B48D189" w14:textId="77777777" w:rsidR="00C25275" w:rsidRPr="009A40A1" w:rsidRDefault="00C25275" w:rsidP="00C25275">
      <w:pPr>
        <w:pStyle w:val="ListParagraph"/>
        <w:numPr>
          <w:ilvl w:val="0"/>
          <w:numId w:val="9"/>
        </w:numPr>
        <w:bidi/>
        <w:ind w:right="230"/>
        <w:jc w:val="both"/>
        <w:rPr>
          <w:rFonts w:ascii="Simplified Arabic" w:eastAsia="Arial Black" w:hAnsi="Simplified Arabic" w:cs="Simplified Arabic"/>
          <w:b/>
          <w:i/>
          <w:iCs/>
          <w:color w:val="FF0000"/>
          <w:rtl/>
        </w:rPr>
      </w:pPr>
    </w:p>
    <w:p w14:paraId="000000C0" w14:textId="77777777" w:rsidR="00051337" w:rsidRDefault="00051337">
      <w:pPr>
        <w:ind w:right="230"/>
        <w:jc w:val="both"/>
        <w:rPr>
          <w:rFonts w:ascii="Arial" w:eastAsia="Arial" w:hAnsi="Arial" w:cs="Arial"/>
          <w:sz w:val="16"/>
          <w:szCs w:val="16"/>
        </w:rPr>
      </w:pPr>
    </w:p>
    <w:p w14:paraId="000000C5" w14:textId="20112917" w:rsidR="00051337" w:rsidRPr="000720D3" w:rsidRDefault="00051337" w:rsidP="009A40A1">
      <w:pPr>
        <w:pBdr>
          <w:top w:val="nil"/>
          <w:left w:val="nil"/>
          <w:bottom w:val="nil"/>
          <w:right w:val="nil"/>
          <w:between w:val="nil"/>
        </w:pBdr>
        <w:ind w:right="230"/>
        <w:jc w:val="both"/>
        <w:rPr>
          <w:rFonts w:ascii="Arial" w:eastAsia="Arial" w:hAnsi="Arial" w:cs="Arial"/>
          <w:i/>
          <w:sz w:val="20"/>
          <w:szCs w:val="20"/>
        </w:rPr>
      </w:pPr>
    </w:p>
    <w:tbl>
      <w:tblPr>
        <w:tblStyle w:val="15"/>
        <w:bidiVisual/>
        <w:tblW w:w="15163" w:type="dxa"/>
        <w:tblLayout w:type="fixed"/>
        <w:tblLook w:val="0400" w:firstRow="0" w:lastRow="0" w:firstColumn="0" w:lastColumn="0" w:noHBand="0" w:noVBand="1"/>
      </w:tblPr>
      <w:tblGrid>
        <w:gridCol w:w="1970"/>
        <w:gridCol w:w="5451"/>
        <w:gridCol w:w="471"/>
        <w:gridCol w:w="471"/>
        <w:gridCol w:w="471"/>
        <w:gridCol w:w="471"/>
        <w:gridCol w:w="472"/>
        <w:gridCol w:w="472"/>
        <w:gridCol w:w="13"/>
        <w:gridCol w:w="459"/>
        <w:gridCol w:w="472"/>
        <w:gridCol w:w="472"/>
        <w:gridCol w:w="490"/>
        <w:gridCol w:w="490"/>
        <w:gridCol w:w="490"/>
        <w:gridCol w:w="490"/>
        <w:gridCol w:w="490"/>
        <w:gridCol w:w="490"/>
        <w:gridCol w:w="558"/>
      </w:tblGrid>
      <w:tr w:rsidR="00051337" w:rsidRPr="009A40A1" w14:paraId="01CD3029" w14:textId="77777777" w:rsidTr="009A40A1">
        <w:trPr>
          <w:trHeight w:val="500"/>
        </w:trPr>
        <w:tc>
          <w:tcPr>
            <w:tcW w:w="1970" w:type="dxa"/>
            <w:vMerge w:val="restart"/>
            <w:tcBorders>
              <w:top w:val="single" w:sz="4" w:space="0" w:color="808080"/>
              <w:left w:val="single" w:sz="4" w:space="0" w:color="808080"/>
              <w:right w:val="single" w:sz="4" w:space="0" w:color="808080"/>
            </w:tcBorders>
            <w:shd w:val="clear" w:color="auto" w:fill="C4BC96"/>
            <w:vAlign w:val="center"/>
          </w:tcPr>
          <w:p w14:paraId="000000C8" w14:textId="7AEA217E" w:rsidR="00051337" w:rsidRPr="009A40A1" w:rsidRDefault="0080258A" w:rsidP="00FF52B8">
            <w:pPr>
              <w:bidi/>
              <w:jc w:val="center"/>
              <w:rPr>
                <w:rFonts w:ascii="Simplified Arabic" w:eastAsia="Arial" w:hAnsi="Simplified Arabic" w:cs="Simplified Arabic"/>
                <w:b/>
                <w:color w:val="000000"/>
                <w:rtl/>
                <w:lang w:bidi="ar-LB"/>
              </w:rPr>
            </w:pPr>
            <w:r>
              <w:rPr>
                <w:rFonts w:ascii="Simplified Arabic" w:eastAsia="Arial" w:hAnsi="Simplified Arabic" w:cs="Simplified Arabic"/>
                <w:bCs/>
                <w:color w:val="000000"/>
                <w:rtl/>
              </w:rPr>
              <w:t>رمز المُخرَج في البرنامج والميزانية</w:t>
            </w:r>
            <w:r w:rsidR="009A40A1" w:rsidRPr="009A40A1">
              <w:rPr>
                <w:rFonts w:ascii="Simplified Arabic" w:eastAsia="Arial" w:hAnsi="Simplified Arabic" w:cs="Simplified Arabic"/>
                <w:b/>
                <w:color w:val="000000"/>
                <w:rtl/>
                <w:lang w:bidi="ar-LB"/>
              </w:rPr>
              <w:t xml:space="preserve"> </w:t>
            </w:r>
          </w:p>
        </w:tc>
        <w:tc>
          <w:tcPr>
            <w:tcW w:w="8292" w:type="dxa"/>
            <w:gridSpan w:val="8"/>
            <w:tcBorders>
              <w:top w:val="single" w:sz="4" w:space="0" w:color="808080"/>
              <w:left w:val="nil"/>
              <w:bottom w:val="single" w:sz="4" w:space="0" w:color="808080"/>
              <w:right w:val="single" w:sz="4" w:space="0" w:color="808080"/>
            </w:tcBorders>
            <w:shd w:val="clear" w:color="auto" w:fill="C4BC96"/>
            <w:vAlign w:val="center"/>
          </w:tcPr>
          <w:p w14:paraId="000000C9" w14:textId="434EF4C3" w:rsidR="00051337" w:rsidRPr="00D321EF" w:rsidRDefault="00D321EF" w:rsidP="00D321EF">
            <w:pPr>
              <w:bidi/>
              <w:rPr>
                <w:rFonts w:ascii="Simplified Arabic" w:eastAsia="Arial" w:hAnsi="Simplified Arabic" w:cs="Simplified Arabic"/>
                <w:bCs/>
                <w:color w:val="000000"/>
                <w:lang w:bidi="ar-LB"/>
              </w:rPr>
            </w:pPr>
            <w:r>
              <w:rPr>
                <w:rFonts w:ascii="Simplified Arabic" w:eastAsia="Arial" w:hAnsi="Simplified Arabic" w:cs="Simplified Arabic" w:hint="cs"/>
                <w:bCs/>
                <w:color w:val="000000"/>
                <w:rtl/>
                <w:lang w:bidi="ar-LB"/>
              </w:rPr>
              <w:t xml:space="preserve">النتيجة </w:t>
            </w:r>
            <w:r w:rsidR="00085051">
              <w:rPr>
                <w:rFonts w:ascii="Simplified Arabic" w:eastAsia="Arial" w:hAnsi="Simplified Arabic" w:cs="Simplified Arabic" w:hint="cs"/>
                <w:bCs/>
                <w:color w:val="000000"/>
                <w:rtl/>
                <w:lang w:bidi="ar-LB"/>
              </w:rPr>
              <w:t>1</w:t>
            </w:r>
            <w:r>
              <w:rPr>
                <w:rFonts w:ascii="Simplified Arabic" w:eastAsia="Arial" w:hAnsi="Simplified Arabic" w:cs="Simplified Arabic" w:hint="cs"/>
                <w:bCs/>
                <w:color w:val="000000"/>
                <w:rtl/>
                <w:lang w:bidi="ar-LB"/>
              </w:rPr>
              <w:t xml:space="preserve"> </w:t>
            </w:r>
            <w:r w:rsidR="00FF52B8">
              <w:rPr>
                <w:rFonts w:ascii="Simplified Arabic" w:eastAsia="Arial" w:hAnsi="Simplified Arabic" w:cs="Simplified Arabic" w:hint="cs"/>
                <w:bCs/>
                <w:color w:val="000000"/>
                <w:rtl/>
                <w:lang w:bidi="ar-LB"/>
              </w:rPr>
              <w:t>بشأن</w:t>
            </w:r>
            <w:r>
              <w:rPr>
                <w:rFonts w:ascii="Simplified Arabic" w:eastAsia="Arial" w:hAnsi="Simplified Arabic" w:cs="Simplified Arabic" w:hint="cs"/>
                <w:bCs/>
                <w:color w:val="000000"/>
                <w:rtl/>
                <w:lang w:bidi="ar-LB"/>
              </w:rPr>
              <w:t xml:space="preserve"> المأوى: تستعيد</w:t>
            </w:r>
            <w:r w:rsidR="00FF52B8">
              <w:rPr>
                <w:rFonts w:ascii="Simplified Arabic" w:eastAsia="Arial" w:hAnsi="Simplified Arabic" w:cs="Simplified Arabic" w:hint="cs"/>
                <w:bCs/>
                <w:color w:val="000000"/>
                <w:rtl/>
                <w:lang w:bidi="ar-LB"/>
              </w:rPr>
              <w:t xml:space="preserve"> وتُعزّز</w:t>
            </w:r>
            <w:r>
              <w:rPr>
                <w:rFonts w:ascii="Simplified Arabic" w:eastAsia="Arial" w:hAnsi="Simplified Arabic" w:cs="Simplified Arabic" w:hint="cs"/>
                <w:bCs/>
                <w:color w:val="000000"/>
                <w:rtl/>
                <w:lang w:bidi="ar-LB"/>
              </w:rPr>
              <w:t xml:space="preserve"> المجتمعات</w:t>
            </w:r>
            <w:r w:rsidR="00884CEF">
              <w:rPr>
                <w:rFonts w:ascii="Simplified Arabic" w:eastAsia="Arial" w:hAnsi="Simplified Arabic" w:cs="Simplified Arabic" w:hint="cs"/>
                <w:bCs/>
                <w:color w:val="000000"/>
                <w:rtl/>
                <w:lang w:bidi="ar-LB"/>
              </w:rPr>
              <w:t xml:space="preserve"> المحلية</w:t>
            </w:r>
            <w:r>
              <w:rPr>
                <w:rFonts w:ascii="Simplified Arabic" w:eastAsia="Arial" w:hAnsi="Simplified Arabic" w:cs="Simplified Arabic" w:hint="cs"/>
                <w:bCs/>
                <w:color w:val="000000"/>
                <w:rtl/>
                <w:lang w:bidi="ar-LB"/>
              </w:rPr>
              <w:t xml:space="preserve"> في المناطق </w:t>
            </w:r>
            <w:r w:rsidR="002E6D09">
              <w:rPr>
                <w:rFonts w:ascii="Simplified Arabic" w:eastAsia="Arial" w:hAnsi="Simplified Arabic" w:cs="Simplified Arabic" w:hint="cs"/>
                <w:bCs/>
                <w:color w:val="000000"/>
                <w:rtl/>
                <w:lang w:bidi="ar-LB"/>
              </w:rPr>
              <w:t>المتضرّرة من</w:t>
            </w:r>
            <w:r>
              <w:rPr>
                <w:rFonts w:ascii="Simplified Arabic" w:eastAsia="Arial" w:hAnsi="Simplified Arabic" w:cs="Simplified Arabic" w:hint="cs"/>
                <w:bCs/>
                <w:color w:val="000000"/>
                <w:rtl/>
                <w:lang w:bidi="ar-LB"/>
              </w:rPr>
              <w:t xml:space="preserve"> الكارثة والأزمة سلامتها، ورفاهها، وتعافيها</w:t>
            </w:r>
            <w:r w:rsidR="00FF52B8">
              <w:rPr>
                <w:rFonts w:ascii="Simplified Arabic" w:eastAsia="Arial" w:hAnsi="Simplified Arabic" w:cs="Simplified Arabic" w:hint="cs"/>
                <w:bCs/>
                <w:color w:val="000000"/>
                <w:rtl/>
                <w:lang w:bidi="ar-LB"/>
              </w:rPr>
              <w:t xml:space="preserve"> </w:t>
            </w:r>
            <w:r>
              <w:rPr>
                <w:rFonts w:ascii="Simplified Arabic" w:eastAsia="Arial" w:hAnsi="Simplified Arabic" w:cs="Simplified Arabic" w:hint="cs"/>
                <w:bCs/>
                <w:color w:val="000000"/>
                <w:rtl/>
                <w:lang w:bidi="ar-LB"/>
              </w:rPr>
              <w:t xml:space="preserve">على المدى البعيد </w:t>
            </w:r>
            <w:r w:rsidR="002E6D09">
              <w:rPr>
                <w:rFonts w:ascii="Simplified Arabic" w:eastAsia="Arial" w:hAnsi="Simplified Arabic" w:cs="Simplified Arabic" w:hint="cs"/>
                <w:bCs/>
                <w:color w:val="000000"/>
                <w:rtl/>
                <w:lang w:bidi="ar-LB"/>
              </w:rPr>
              <w:t>بواسطة ال</w:t>
            </w:r>
            <w:r>
              <w:rPr>
                <w:rFonts w:ascii="Simplified Arabic" w:eastAsia="Arial" w:hAnsi="Simplified Arabic" w:cs="Simplified Arabic" w:hint="cs"/>
                <w:bCs/>
                <w:color w:val="000000"/>
                <w:rtl/>
                <w:lang w:bidi="ar-LB"/>
              </w:rPr>
              <w:t xml:space="preserve">حلول </w:t>
            </w:r>
            <w:r w:rsidR="002E6D09">
              <w:rPr>
                <w:rFonts w:ascii="Simplified Arabic" w:eastAsia="Arial" w:hAnsi="Simplified Arabic" w:cs="Simplified Arabic" w:hint="cs"/>
                <w:bCs/>
                <w:color w:val="000000"/>
                <w:rtl/>
                <w:lang w:bidi="ar-LB"/>
              </w:rPr>
              <w:t>المتمثلة ب</w:t>
            </w:r>
            <w:r w:rsidR="00FF52B8">
              <w:rPr>
                <w:rFonts w:ascii="Simplified Arabic" w:eastAsia="Arial" w:hAnsi="Simplified Arabic" w:cs="Simplified Arabic" w:hint="cs"/>
                <w:bCs/>
                <w:color w:val="000000"/>
                <w:rtl/>
                <w:lang w:bidi="ar-LB"/>
              </w:rPr>
              <w:t>المأوى والمستوطنات</w:t>
            </w:r>
          </w:p>
        </w:tc>
        <w:tc>
          <w:tcPr>
            <w:tcW w:w="4901" w:type="dxa"/>
            <w:gridSpan w:val="10"/>
            <w:tcBorders>
              <w:top w:val="single" w:sz="4" w:space="0" w:color="808080"/>
              <w:left w:val="nil"/>
              <w:bottom w:val="single" w:sz="4" w:space="0" w:color="808080"/>
              <w:right w:val="single" w:sz="4" w:space="0" w:color="808080"/>
            </w:tcBorders>
            <w:shd w:val="clear" w:color="auto" w:fill="auto"/>
            <w:vAlign w:val="center"/>
          </w:tcPr>
          <w:p w14:paraId="000000D1" w14:textId="387BC258" w:rsidR="00051337" w:rsidRPr="00D321EF" w:rsidRDefault="00FF52B8" w:rsidP="00D321EF">
            <w:pPr>
              <w:bidi/>
              <w:rPr>
                <w:rFonts w:ascii="Simplified Arabic" w:eastAsia="Arial" w:hAnsi="Simplified Arabic" w:cs="Simplified Arabic"/>
                <w:iCs/>
                <w:color w:val="000000"/>
              </w:rPr>
            </w:pPr>
            <w:r>
              <w:rPr>
                <w:rFonts w:ascii="Simplified Arabic" w:eastAsia="Arial" w:hAnsi="Simplified Arabic" w:cs="Simplified Arabic" w:hint="cs"/>
                <w:iCs/>
                <w:color w:val="000000"/>
                <w:rtl/>
              </w:rPr>
              <w:t>يُرجى إضافة مؤشّر من ورقة البيانات الأساسية، مع مقصد</w:t>
            </w:r>
          </w:p>
        </w:tc>
      </w:tr>
      <w:tr w:rsidR="00051337" w:rsidRPr="009A40A1" w14:paraId="37BD33D7" w14:textId="77777777" w:rsidTr="009A40A1">
        <w:trPr>
          <w:trHeight w:val="500"/>
        </w:trPr>
        <w:tc>
          <w:tcPr>
            <w:tcW w:w="1970" w:type="dxa"/>
            <w:vMerge/>
            <w:tcBorders>
              <w:top w:val="single" w:sz="4" w:space="0" w:color="808080"/>
              <w:left w:val="single" w:sz="4" w:space="0" w:color="808080"/>
              <w:right w:val="single" w:sz="4" w:space="0" w:color="808080"/>
            </w:tcBorders>
            <w:shd w:val="clear" w:color="auto" w:fill="C4BC96"/>
            <w:vAlign w:val="center"/>
          </w:tcPr>
          <w:p w14:paraId="000000DB" w14:textId="77777777" w:rsidR="00051337" w:rsidRPr="009A40A1" w:rsidRDefault="00051337" w:rsidP="009A40A1">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292" w:type="dxa"/>
            <w:gridSpan w:val="8"/>
            <w:tcBorders>
              <w:top w:val="single" w:sz="4" w:space="0" w:color="808080"/>
              <w:left w:val="nil"/>
              <w:bottom w:val="single" w:sz="4" w:space="0" w:color="808080"/>
              <w:right w:val="single" w:sz="4" w:space="0" w:color="808080"/>
            </w:tcBorders>
            <w:shd w:val="clear" w:color="auto" w:fill="DDD9C4"/>
            <w:vAlign w:val="center"/>
          </w:tcPr>
          <w:p w14:paraId="000000DC" w14:textId="0ED70444" w:rsidR="00051337" w:rsidRPr="00D321EF" w:rsidRDefault="00FF52B8" w:rsidP="00D321EF">
            <w:pPr>
              <w:bidi/>
              <w:rPr>
                <w:rFonts w:ascii="Simplified Arabic" w:eastAsia="Arial" w:hAnsi="Simplified Arabic" w:cs="Simplified Arabic"/>
                <w:bCs/>
                <w:color w:val="000000"/>
              </w:rPr>
            </w:pPr>
            <w:r>
              <w:rPr>
                <w:rFonts w:ascii="Simplified Arabic" w:eastAsia="Arial" w:hAnsi="Simplified Arabic" w:cs="Simplified Arabic" w:hint="cs"/>
                <w:bCs/>
                <w:color w:val="000000"/>
                <w:rtl/>
              </w:rPr>
              <w:t>المُخرَج</w:t>
            </w:r>
            <w:r w:rsidR="00D321EF" w:rsidRPr="00D321EF">
              <w:rPr>
                <w:rFonts w:ascii="Simplified Arabic" w:eastAsia="Arial" w:hAnsi="Simplified Arabic" w:cs="Simplified Arabic" w:hint="cs"/>
                <w:bCs/>
                <w:color w:val="000000"/>
                <w:rtl/>
              </w:rPr>
              <w:t xml:space="preserve"> 1,1 </w:t>
            </w:r>
            <w:r>
              <w:rPr>
                <w:rFonts w:ascii="Simplified Arabic" w:eastAsia="Arial" w:hAnsi="Simplified Arabic" w:cs="Simplified Arabic" w:hint="cs"/>
                <w:bCs/>
                <w:color w:val="000000"/>
                <w:rtl/>
              </w:rPr>
              <w:t>بشأن المأوى: توفير المساعدة</w:t>
            </w:r>
            <w:r w:rsidR="00D321EF" w:rsidRPr="00D321EF">
              <w:rPr>
                <w:rFonts w:ascii="Simplified Arabic" w:eastAsia="Arial" w:hAnsi="Simplified Arabic" w:cs="Simplified Arabic" w:hint="cs"/>
                <w:bCs/>
                <w:color w:val="000000"/>
                <w:rtl/>
              </w:rPr>
              <w:t xml:space="preserve"> الخاصّة بالمأوى والمستوطنات للأسر المعيشية المتضرّرة على المدى </w:t>
            </w:r>
            <w:r w:rsidR="000045D2">
              <w:rPr>
                <w:rFonts w:ascii="Simplified Arabic" w:eastAsia="Arial" w:hAnsi="Simplified Arabic" w:cs="Simplified Arabic" w:hint="cs"/>
                <w:bCs/>
                <w:color w:val="000000"/>
                <w:rtl/>
              </w:rPr>
              <w:t>القريب</w:t>
            </w:r>
            <w:r>
              <w:rPr>
                <w:rFonts w:ascii="Simplified Arabic" w:eastAsia="Arial" w:hAnsi="Simplified Arabic" w:cs="Simplified Arabic" w:hint="cs"/>
                <w:bCs/>
                <w:color w:val="000000"/>
                <w:rtl/>
              </w:rPr>
              <w:t xml:space="preserve"> والمتوسّط والبعيد</w:t>
            </w:r>
          </w:p>
        </w:tc>
        <w:tc>
          <w:tcPr>
            <w:tcW w:w="4901" w:type="dxa"/>
            <w:gridSpan w:val="10"/>
            <w:tcBorders>
              <w:top w:val="single" w:sz="4" w:space="0" w:color="808080"/>
              <w:left w:val="nil"/>
              <w:bottom w:val="single" w:sz="4" w:space="0" w:color="808080"/>
              <w:right w:val="single" w:sz="4" w:space="0" w:color="808080"/>
            </w:tcBorders>
            <w:shd w:val="clear" w:color="auto" w:fill="auto"/>
            <w:vAlign w:val="center"/>
          </w:tcPr>
          <w:p w14:paraId="000000E4" w14:textId="447C6378" w:rsidR="00051337" w:rsidRPr="009A40A1" w:rsidRDefault="00FF52B8" w:rsidP="009A40A1">
            <w:pPr>
              <w:bidi/>
              <w:rPr>
                <w:rFonts w:ascii="Simplified Arabic" w:eastAsia="Arial" w:hAnsi="Simplified Arabic" w:cs="Simplified Arabic"/>
                <w:b/>
                <w:color w:val="000000"/>
              </w:rPr>
            </w:pPr>
            <w:r>
              <w:rPr>
                <w:rFonts w:ascii="Simplified Arabic" w:eastAsia="Arial" w:hAnsi="Simplified Arabic" w:cs="Simplified Arabic" w:hint="cs"/>
                <w:iCs/>
                <w:color w:val="000000"/>
                <w:rtl/>
              </w:rPr>
              <w:t>يُرجى إضافة مؤشّر من ورقة البيانات الأساسية، مع مقصد</w:t>
            </w:r>
          </w:p>
        </w:tc>
      </w:tr>
      <w:tr w:rsidR="00051337" w:rsidRPr="009A40A1" w14:paraId="707A999E" w14:textId="77777777" w:rsidTr="009A40A1">
        <w:trPr>
          <w:trHeight w:val="300"/>
        </w:trPr>
        <w:tc>
          <w:tcPr>
            <w:tcW w:w="1970" w:type="dxa"/>
            <w:vMerge/>
            <w:tcBorders>
              <w:top w:val="single" w:sz="4" w:space="0" w:color="808080"/>
              <w:left w:val="single" w:sz="4" w:space="0" w:color="808080"/>
              <w:right w:val="single" w:sz="4" w:space="0" w:color="808080"/>
            </w:tcBorders>
            <w:shd w:val="clear" w:color="auto" w:fill="C4BC96"/>
            <w:vAlign w:val="center"/>
          </w:tcPr>
          <w:p w14:paraId="000000EE" w14:textId="77777777" w:rsidR="00051337" w:rsidRPr="009A40A1" w:rsidRDefault="00051337" w:rsidP="009A40A1">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451" w:type="dxa"/>
            <w:tcBorders>
              <w:top w:val="nil"/>
              <w:left w:val="nil"/>
              <w:bottom w:val="single" w:sz="4" w:space="0" w:color="808080"/>
              <w:right w:val="single" w:sz="4" w:space="0" w:color="808080"/>
            </w:tcBorders>
            <w:shd w:val="clear" w:color="auto" w:fill="EEECE1"/>
            <w:vAlign w:val="center"/>
          </w:tcPr>
          <w:p w14:paraId="000000EF" w14:textId="596FBED4"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0F0" w14:textId="70793B47" w:rsidR="00051337" w:rsidRPr="009A40A1" w:rsidRDefault="00D321EF" w:rsidP="009A40A1">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71" w:type="dxa"/>
            <w:tcBorders>
              <w:top w:val="nil"/>
              <w:left w:val="nil"/>
              <w:bottom w:val="single" w:sz="4" w:space="0" w:color="808080"/>
              <w:right w:val="single" w:sz="4" w:space="0" w:color="808080"/>
            </w:tcBorders>
            <w:shd w:val="clear" w:color="auto" w:fill="EEECE1"/>
            <w:vAlign w:val="center"/>
          </w:tcPr>
          <w:p w14:paraId="000000F1" w14:textId="6B7FB5C3"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w:t>
            </w:r>
          </w:p>
        </w:tc>
        <w:tc>
          <w:tcPr>
            <w:tcW w:w="471" w:type="dxa"/>
            <w:tcBorders>
              <w:top w:val="nil"/>
              <w:left w:val="nil"/>
              <w:bottom w:val="single" w:sz="4" w:space="0" w:color="808080"/>
              <w:right w:val="single" w:sz="4" w:space="0" w:color="808080"/>
            </w:tcBorders>
            <w:shd w:val="clear" w:color="auto" w:fill="EEECE1"/>
            <w:vAlign w:val="center"/>
          </w:tcPr>
          <w:p w14:paraId="000000F2" w14:textId="0927BB18" w:rsidR="00051337" w:rsidRPr="009A40A1" w:rsidRDefault="00D321EF" w:rsidP="00D321EF">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2</w:t>
            </w:r>
          </w:p>
        </w:tc>
        <w:tc>
          <w:tcPr>
            <w:tcW w:w="471" w:type="dxa"/>
            <w:tcBorders>
              <w:top w:val="nil"/>
              <w:left w:val="nil"/>
              <w:bottom w:val="single" w:sz="4" w:space="0" w:color="808080"/>
              <w:right w:val="single" w:sz="4" w:space="0" w:color="808080"/>
            </w:tcBorders>
            <w:shd w:val="clear" w:color="auto" w:fill="EEECE1"/>
            <w:vAlign w:val="center"/>
          </w:tcPr>
          <w:p w14:paraId="000000F3" w14:textId="67B9459E"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3</w:t>
            </w:r>
          </w:p>
        </w:tc>
        <w:tc>
          <w:tcPr>
            <w:tcW w:w="471" w:type="dxa"/>
            <w:tcBorders>
              <w:top w:val="nil"/>
              <w:left w:val="nil"/>
              <w:bottom w:val="single" w:sz="4" w:space="0" w:color="808080"/>
              <w:right w:val="single" w:sz="4" w:space="0" w:color="808080"/>
            </w:tcBorders>
            <w:shd w:val="clear" w:color="auto" w:fill="EEECE1"/>
            <w:vAlign w:val="center"/>
          </w:tcPr>
          <w:p w14:paraId="000000F4" w14:textId="17098B1E"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4</w:t>
            </w:r>
          </w:p>
        </w:tc>
        <w:tc>
          <w:tcPr>
            <w:tcW w:w="472" w:type="dxa"/>
            <w:tcBorders>
              <w:top w:val="nil"/>
              <w:left w:val="nil"/>
              <w:bottom w:val="single" w:sz="4" w:space="0" w:color="808080"/>
              <w:right w:val="single" w:sz="4" w:space="0" w:color="808080"/>
            </w:tcBorders>
            <w:shd w:val="clear" w:color="auto" w:fill="EEECE1"/>
            <w:vAlign w:val="center"/>
          </w:tcPr>
          <w:p w14:paraId="000000F5" w14:textId="5919710C"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5</w:t>
            </w:r>
          </w:p>
        </w:tc>
        <w:tc>
          <w:tcPr>
            <w:tcW w:w="472" w:type="dxa"/>
            <w:tcBorders>
              <w:top w:val="nil"/>
              <w:left w:val="nil"/>
              <w:bottom w:val="single" w:sz="4" w:space="0" w:color="808080"/>
              <w:right w:val="single" w:sz="4" w:space="0" w:color="808080"/>
            </w:tcBorders>
            <w:shd w:val="clear" w:color="auto" w:fill="EEECE1"/>
            <w:vAlign w:val="center"/>
          </w:tcPr>
          <w:p w14:paraId="000000F6" w14:textId="2C7F2E84"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6</w:t>
            </w:r>
          </w:p>
        </w:tc>
        <w:tc>
          <w:tcPr>
            <w:tcW w:w="472" w:type="dxa"/>
            <w:gridSpan w:val="2"/>
            <w:tcBorders>
              <w:top w:val="nil"/>
              <w:left w:val="nil"/>
              <w:bottom w:val="single" w:sz="4" w:space="0" w:color="808080"/>
              <w:right w:val="single" w:sz="4" w:space="0" w:color="808080"/>
            </w:tcBorders>
            <w:shd w:val="clear" w:color="auto" w:fill="EEECE1"/>
            <w:vAlign w:val="center"/>
          </w:tcPr>
          <w:p w14:paraId="000000F7" w14:textId="7030ACCB"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7</w:t>
            </w:r>
          </w:p>
        </w:tc>
        <w:tc>
          <w:tcPr>
            <w:tcW w:w="472" w:type="dxa"/>
            <w:tcBorders>
              <w:top w:val="nil"/>
              <w:left w:val="nil"/>
              <w:bottom w:val="single" w:sz="4" w:space="0" w:color="808080"/>
              <w:right w:val="single" w:sz="4" w:space="0" w:color="808080"/>
            </w:tcBorders>
            <w:shd w:val="clear" w:color="auto" w:fill="EEECE1"/>
            <w:vAlign w:val="center"/>
          </w:tcPr>
          <w:p w14:paraId="000000F9" w14:textId="4223A872"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8</w:t>
            </w:r>
          </w:p>
        </w:tc>
        <w:tc>
          <w:tcPr>
            <w:tcW w:w="472" w:type="dxa"/>
            <w:tcBorders>
              <w:top w:val="nil"/>
              <w:left w:val="nil"/>
              <w:bottom w:val="single" w:sz="4" w:space="0" w:color="808080"/>
              <w:right w:val="single" w:sz="4" w:space="0" w:color="808080"/>
            </w:tcBorders>
            <w:shd w:val="clear" w:color="auto" w:fill="EEECE1"/>
            <w:vAlign w:val="center"/>
          </w:tcPr>
          <w:p w14:paraId="000000FA" w14:textId="7E6076D4"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9</w:t>
            </w:r>
          </w:p>
        </w:tc>
        <w:tc>
          <w:tcPr>
            <w:tcW w:w="490" w:type="dxa"/>
            <w:tcBorders>
              <w:top w:val="nil"/>
              <w:left w:val="nil"/>
              <w:bottom w:val="single" w:sz="4" w:space="0" w:color="808080"/>
              <w:right w:val="single" w:sz="4" w:space="0" w:color="808080"/>
            </w:tcBorders>
            <w:shd w:val="clear" w:color="auto" w:fill="EEECE1"/>
            <w:vAlign w:val="center"/>
          </w:tcPr>
          <w:p w14:paraId="000000FB" w14:textId="756200BB"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10</w:t>
            </w:r>
          </w:p>
        </w:tc>
        <w:tc>
          <w:tcPr>
            <w:tcW w:w="490" w:type="dxa"/>
            <w:tcBorders>
              <w:top w:val="nil"/>
              <w:left w:val="nil"/>
              <w:bottom w:val="single" w:sz="4" w:space="0" w:color="808080"/>
              <w:right w:val="single" w:sz="4" w:space="0" w:color="808080"/>
            </w:tcBorders>
            <w:shd w:val="clear" w:color="auto" w:fill="EEECE1"/>
            <w:vAlign w:val="center"/>
          </w:tcPr>
          <w:p w14:paraId="000000FC" w14:textId="4DFFF958"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11</w:t>
            </w:r>
          </w:p>
        </w:tc>
        <w:tc>
          <w:tcPr>
            <w:tcW w:w="490" w:type="dxa"/>
            <w:tcBorders>
              <w:top w:val="nil"/>
              <w:left w:val="nil"/>
              <w:bottom w:val="single" w:sz="4" w:space="0" w:color="808080"/>
              <w:right w:val="single" w:sz="4" w:space="0" w:color="808080"/>
            </w:tcBorders>
            <w:shd w:val="clear" w:color="auto" w:fill="EEECE1"/>
            <w:vAlign w:val="center"/>
          </w:tcPr>
          <w:p w14:paraId="000000FD" w14:textId="455517FE"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12</w:t>
            </w:r>
          </w:p>
        </w:tc>
        <w:tc>
          <w:tcPr>
            <w:tcW w:w="490" w:type="dxa"/>
            <w:tcBorders>
              <w:top w:val="nil"/>
              <w:left w:val="nil"/>
              <w:bottom w:val="single" w:sz="4" w:space="0" w:color="808080"/>
              <w:right w:val="single" w:sz="4" w:space="0" w:color="808080"/>
            </w:tcBorders>
            <w:shd w:val="clear" w:color="auto" w:fill="EEECE1"/>
            <w:vAlign w:val="center"/>
          </w:tcPr>
          <w:p w14:paraId="000000FE" w14:textId="4854AAA2"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13</w:t>
            </w:r>
          </w:p>
        </w:tc>
        <w:tc>
          <w:tcPr>
            <w:tcW w:w="490" w:type="dxa"/>
            <w:tcBorders>
              <w:top w:val="nil"/>
              <w:left w:val="nil"/>
              <w:bottom w:val="single" w:sz="4" w:space="0" w:color="808080"/>
              <w:right w:val="single" w:sz="4" w:space="0" w:color="808080"/>
            </w:tcBorders>
            <w:shd w:val="clear" w:color="auto" w:fill="EEECE1"/>
            <w:vAlign w:val="center"/>
          </w:tcPr>
          <w:p w14:paraId="000000FF" w14:textId="4B98C022"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14</w:t>
            </w:r>
          </w:p>
        </w:tc>
        <w:tc>
          <w:tcPr>
            <w:tcW w:w="490" w:type="dxa"/>
            <w:tcBorders>
              <w:top w:val="nil"/>
              <w:left w:val="nil"/>
              <w:bottom w:val="single" w:sz="4" w:space="0" w:color="808080"/>
              <w:right w:val="single" w:sz="4" w:space="0" w:color="808080"/>
            </w:tcBorders>
            <w:shd w:val="clear" w:color="auto" w:fill="EEECE1"/>
            <w:vAlign w:val="center"/>
          </w:tcPr>
          <w:p w14:paraId="00000100" w14:textId="4F956BB3"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15</w:t>
            </w:r>
          </w:p>
        </w:tc>
        <w:tc>
          <w:tcPr>
            <w:tcW w:w="558" w:type="dxa"/>
            <w:tcBorders>
              <w:top w:val="nil"/>
              <w:left w:val="nil"/>
              <w:bottom w:val="single" w:sz="4" w:space="0" w:color="808080"/>
              <w:right w:val="single" w:sz="4" w:space="0" w:color="808080"/>
            </w:tcBorders>
            <w:shd w:val="clear" w:color="auto" w:fill="EEECE1"/>
            <w:vAlign w:val="center"/>
          </w:tcPr>
          <w:p w14:paraId="00000101" w14:textId="5859A5ED" w:rsidR="00051337" w:rsidRPr="009A40A1" w:rsidRDefault="00D321EF" w:rsidP="009A40A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16</w:t>
            </w:r>
          </w:p>
        </w:tc>
      </w:tr>
      <w:tr w:rsidR="00051337" w:rsidRPr="009A40A1" w14:paraId="2A64436D" w14:textId="77777777" w:rsidTr="009A40A1">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02"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AP005</w:t>
            </w:r>
          </w:p>
        </w:tc>
        <w:tc>
          <w:tcPr>
            <w:tcW w:w="5451" w:type="dxa"/>
            <w:tcBorders>
              <w:top w:val="nil"/>
              <w:left w:val="nil"/>
              <w:bottom w:val="single" w:sz="4" w:space="0" w:color="808080"/>
              <w:right w:val="single" w:sz="4" w:space="0" w:color="808080"/>
            </w:tcBorders>
            <w:shd w:val="clear" w:color="auto" w:fill="auto"/>
          </w:tcPr>
          <w:p w14:paraId="00000103" w14:textId="6616C9C6" w:rsidR="00051337" w:rsidRPr="009A40A1" w:rsidRDefault="00D321EF" w:rsidP="00D321EF">
            <w:pPr>
              <w:bidi/>
              <w:rPr>
                <w:rFonts w:ascii="Simplified Arabic" w:eastAsia="Arial" w:hAnsi="Simplified Arabic" w:cs="Simplified Arabic"/>
              </w:rPr>
            </w:pPr>
            <w:r>
              <w:rPr>
                <w:rFonts w:ascii="Simplified Arabic" w:eastAsia="Arial" w:hAnsi="Simplified Arabic" w:cs="Simplified Arabic" w:hint="cs"/>
                <w:rtl/>
              </w:rPr>
              <w:t xml:space="preserve">تقييم الاحتياجات والقدرات والثغرات الخاصّة بالمأوى، بما في ذلك تقييم قدرات الفئات المختلفة </w:t>
            </w:r>
            <w:r w:rsidR="0080258A">
              <w:rPr>
                <w:rFonts w:ascii="Simplified Arabic" w:eastAsia="Arial" w:hAnsi="Simplified Arabic" w:cs="Simplified Arabic" w:hint="cs"/>
                <w:rtl/>
              </w:rPr>
              <w:t>بحسب الجنس والسن والإعاقة</w:t>
            </w:r>
          </w:p>
        </w:tc>
        <w:tc>
          <w:tcPr>
            <w:tcW w:w="471" w:type="dxa"/>
            <w:tcBorders>
              <w:top w:val="nil"/>
              <w:left w:val="nil"/>
              <w:bottom w:val="single" w:sz="4" w:space="0" w:color="808080"/>
              <w:right w:val="single" w:sz="4" w:space="0" w:color="808080"/>
            </w:tcBorders>
            <w:shd w:val="clear" w:color="auto" w:fill="auto"/>
            <w:vAlign w:val="center"/>
          </w:tcPr>
          <w:p w14:paraId="00000104"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05"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06"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07"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08"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09" w14:textId="77777777" w:rsidR="00051337" w:rsidRPr="009A40A1" w:rsidRDefault="00051337" w:rsidP="009A40A1">
            <w:pPr>
              <w:bidi/>
              <w:rPr>
                <w:rFonts w:ascii="Simplified Arabic" w:eastAsia="Arial" w:hAnsi="Simplified Arabic" w:cs="Simplified Arabic"/>
                <w:i/>
                <w:color w:val="00000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0A"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0C"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0D"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0E"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0F"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10"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11"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12"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13" w14:textId="77777777" w:rsidR="00051337" w:rsidRPr="009A40A1" w:rsidRDefault="00051337" w:rsidP="009A40A1">
            <w:pPr>
              <w:bidi/>
              <w:rPr>
                <w:rFonts w:ascii="Simplified Arabic" w:eastAsia="Arial" w:hAnsi="Simplified Arabic" w:cs="Simplified Arabic"/>
                <w:i/>
                <w:color w:val="000000"/>
              </w:rPr>
            </w:pPr>
          </w:p>
        </w:tc>
        <w:tc>
          <w:tcPr>
            <w:tcW w:w="558" w:type="dxa"/>
            <w:tcBorders>
              <w:top w:val="nil"/>
              <w:left w:val="nil"/>
              <w:bottom w:val="single" w:sz="4" w:space="0" w:color="808080"/>
              <w:right w:val="single" w:sz="4" w:space="0" w:color="808080"/>
            </w:tcBorders>
            <w:shd w:val="clear" w:color="auto" w:fill="auto"/>
            <w:vAlign w:val="center"/>
          </w:tcPr>
          <w:p w14:paraId="00000114" w14:textId="77777777" w:rsidR="00051337" w:rsidRPr="009A40A1" w:rsidRDefault="00051337" w:rsidP="009A40A1">
            <w:pPr>
              <w:bidi/>
              <w:rPr>
                <w:rFonts w:ascii="Simplified Arabic" w:eastAsia="Arial" w:hAnsi="Simplified Arabic" w:cs="Simplified Arabic"/>
                <w:i/>
                <w:color w:val="000000"/>
              </w:rPr>
            </w:pPr>
          </w:p>
        </w:tc>
      </w:tr>
      <w:tr w:rsidR="00051337" w:rsidRPr="009A40A1" w14:paraId="637B7E58" w14:textId="77777777" w:rsidTr="009A40A1">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15"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AP005</w:t>
            </w:r>
          </w:p>
        </w:tc>
        <w:tc>
          <w:tcPr>
            <w:tcW w:w="5451" w:type="dxa"/>
            <w:tcBorders>
              <w:top w:val="nil"/>
              <w:left w:val="nil"/>
              <w:bottom w:val="single" w:sz="4" w:space="0" w:color="808080"/>
              <w:right w:val="single" w:sz="4" w:space="0" w:color="808080"/>
            </w:tcBorders>
            <w:shd w:val="clear" w:color="auto" w:fill="auto"/>
          </w:tcPr>
          <w:p w14:paraId="00000116" w14:textId="61FD262A" w:rsidR="00051337" w:rsidRPr="009A40A1" w:rsidRDefault="00D321EF" w:rsidP="0040256E">
            <w:pPr>
              <w:bidi/>
              <w:rPr>
                <w:rFonts w:ascii="Simplified Arabic" w:eastAsia="Arial" w:hAnsi="Simplified Arabic" w:cs="Simplified Arabic"/>
              </w:rPr>
            </w:pPr>
            <w:r>
              <w:rPr>
                <w:rFonts w:ascii="Simplified Arabic" w:eastAsia="Arial" w:hAnsi="Simplified Arabic" w:cs="Simplified Arabic" w:hint="cs"/>
                <w:rtl/>
              </w:rPr>
              <w:t>تحديد</w:t>
            </w:r>
            <w:r w:rsidR="0040256E">
              <w:rPr>
                <w:rFonts w:ascii="Simplified Arabic" w:eastAsia="Arial" w:hAnsi="Simplified Arabic" w:cs="Simplified Arabic" w:hint="cs"/>
                <w:rtl/>
              </w:rPr>
              <w:t xml:space="preserve"> حجم </w:t>
            </w:r>
            <w:r w:rsidR="00197307">
              <w:rPr>
                <w:rFonts w:ascii="Simplified Arabic" w:eastAsia="Arial" w:hAnsi="Simplified Arabic" w:cs="Simplified Arabic" w:hint="cs"/>
                <w:rtl/>
              </w:rPr>
              <w:t>الحالات</w:t>
            </w:r>
            <w:r w:rsidR="0040256E">
              <w:rPr>
                <w:rFonts w:ascii="Simplified Arabic" w:eastAsia="Arial" w:hAnsi="Simplified Arabic" w:cs="Simplified Arabic" w:hint="cs"/>
                <w:rtl/>
              </w:rPr>
              <w:t xml:space="preserve"> والتحقُّق من </w:t>
            </w:r>
            <w:r w:rsidR="0080258A">
              <w:rPr>
                <w:rFonts w:ascii="Simplified Arabic" w:eastAsia="Arial" w:hAnsi="Simplified Arabic" w:cs="Simplified Arabic" w:hint="cs"/>
                <w:rtl/>
              </w:rPr>
              <w:t>المجموعة</w:t>
            </w:r>
            <w:r w:rsidR="00197307">
              <w:rPr>
                <w:rFonts w:ascii="Simplified Arabic" w:eastAsia="Arial" w:hAnsi="Simplified Arabic" w:cs="Simplified Arabic" w:hint="cs"/>
                <w:rtl/>
              </w:rPr>
              <w:t xml:space="preserve"> السكانية</w:t>
            </w:r>
            <w:r w:rsidR="0040256E">
              <w:rPr>
                <w:rFonts w:ascii="Simplified Arabic" w:eastAsia="Arial" w:hAnsi="Simplified Arabic" w:cs="Simplified Arabic" w:hint="cs"/>
                <w:rtl/>
              </w:rPr>
              <w:t xml:space="preserve"> المستهدفة </w:t>
            </w:r>
            <w:r w:rsidR="00197307">
              <w:rPr>
                <w:rFonts w:ascii="Simplified Arabic" w:eastAsia="Arial" w:hAnsi="Simplified Arabic" w:cs="Simplified Arabic" w:hint="cs"/>
                <w:rtl/>
              </w:rPr>
              <w:t>ضمن</w:t>
            </w:r>
            <w:r w:rsidR="0040256E">
              <w:rPr>
                <w:rFonts w:ascii="Simplified Arabic" w:eastAsia="Arial" w:hAnsi="Simplified Arabic" w:cs="Simplified Arabic" w:hint="cs"/>
                <w:rtl/>
              </w:rPr>
              <w:t xml:space="preserve"> </w:t>
            </w:r>
            <w:r w:rsidR="00197307">
              <w:rPr>
                <w:rFonts w:ascii="Simplified Arabic" w:eastAsia="Arial" w:hAnsi="Simplified Arabic" w:cs="Simplified Arabic" w:hint="cs"/>
                <w:rtl/>
              </w:rPr>
              <w:t>الفئات</w:t>
            </w:r>
            <w:r w:rsidR="0040256E">
              <w:rPr>
                <w:rFonts w:ascii="Simplified Arabic" w:eastAsia="Arial" w:hAnsi="Simplified Arabic" w:cs="Simplified Arabic" w:hint="cs"/>
                <w:rtl/>
              </w:rPr>
              <w:t xml:space="preserve"> المستهدفة المختلفة </w:t>
            </w:r>
            <w:r w:rsidR="0040256E">
              <w:rPr>
                <w:rFonts w:ascii="Simplified Arabic" w:eastAsia="Arial" w:hAnsi="Simplified Arabic" w:cs="Simplified Arabic"/>
                <w:rtl/>
              </w:rPr>
              <w:t>–</w:t>
            </w:r>
            <w:r w:rsidR="0040256E">
              <w:rPr>
                <w:rFonts w:ascii="Simplified Arabic" w:eastAsia="Arial" w:hAnsi="Simplified Arabic" w:cs="Simplified Arabic" w:hint="cs"/>
                <w:rtl/>
              </w:rPr>
              <w:t xml:space="preserve"> تعمل عوامل الإدماج على إدراج النوع الاجتماعي والتنوُّع والإعاق</w:t>
            </w:r>
            <w:r w:rsidR="0080258A">
              <w:rPr>
                <w:rFonts w:ascii="Simplified Arabic" w:eastAsia="Arial" w:hAnsi="Simplified Arabic" w:cs="Simplified Arabic" w:hint="cs"/>
                <w:rtl/>
              </w:rPr>
              <w:t>ة في الاستجابة</w:t>
            </w:r>
          </w:p>
        </w:tc>
        <w:tc>
          <w:tcPr>
            <w:tcW w:w="471" w:type="dxa"/>
            <w:tcBorders>
              <w:top w:val="nil"/>
              <w:left w:val="nil"/>
              <w:bottom w:val="single" w:sz="4" w:space="0" w:color="808080"/>
              <w:right w:val="single" w:sz="4" w:space="0" w:color="808080"/>
            </w:tcBorders>
            <w:shd w:val="clear" w:color="auto" w:fill="auto"/>
            <w:vAlign w:val="center"/>
          </w:tcPr>
          <w:p w14:paraId="00000117"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18"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19"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1A"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1B"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1C" w14:textId="77777777" w:rsidR="00051337" w:rsidRPr="009A40A1" w:rsidRDefault="00051337" w:rsidP="009A40A1">
            <w:pPr>
              <w:bidi/>
              <w:rPr>
                <w:rFonts w:ascii="Simplified Arabic" w:eastAsia="Arial" w:hAnsi="Simplified Arabic" w:cs="Simplified Arabic"/>
                <w:i/>
                <w:color w:val="00000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1D"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1F"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20"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21"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22"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23"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24"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25"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26" w14:textId="77777777" w:rsidR="00051337" w:rsidRPr="009A40A1" w:rsidRDefault="00051337" w:rsidP="009A40A1">
            <w:pPr>
              <w:bidi/>
              <w:rPr>
                <w:rFonts w:ascii="Simplified Arabic" w:eastAsia="Arial" w:hAnsi="Simplified Arabic" w:cs="Simplified Arabic"/>
                <w:i/>
                <w:color w:val="000000"/>
              </w:rPr>
            </w:pPr>
          </w:p>
        </w:tc>
        <w:tc>
          <w:tcPr>
            <w:tcW w:w="558" w:type="dxa"/>
            <w:tcBorders>
              <w:top w:val="nil"/>
              <w:left w:val="nil"/>
              <w:bottom w:val="single" w:sz="4" w:space="0" w:color="808080"/>
              <w:right w:val="single" w:sz="4" w:space="0" w:color="808080"/>
            </w:tcBorders>
            <w:shd w:val="clear" w:color="auto" w:fill="auto"/>
            <w:vAlign w:val="center"/>
          </w:tcPr>
          <w:p w14:paraId="00000127" w14:textId="77777777" w:rsidR="00051337" w:rsidRPr="009A40A1" w:rsidRDefault="00051337" w:rsidP="009A40A1">
            <w:pPr>
              <w:bidi/>
              <w:rPr>
                <w:rFonts w:ascii="Simplified Arabic" w:eastAsia="Arial" w:hAnsi="Simplified Arabic" w:cs="Simplified Arabic"/>
                <w:i/>
                <w:color w:val="000000"/>
              </w:rPr>
            </w:pPr>
          </w:p>
        </w:tc>
      </w:tr>
      <w:tr w:rsidR="00051337" w:rsidRPr="009A40A1" w14:paraId="13AAD654" w14:textId="77777777" w:rsidTr="009A40A1">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28"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AP005</w:t>
            </w:r>
          </w:p>
        </w:tc>
        <w:tc>
          <w:tcPr>
            <w:tcW w:w="5451" w:type="dxa"/>
            <w:tcBorders>
              <w:top w:val="nil"/>
              <w:left w:val="nil"/>
              <w:bottom w:val="single" w:sz="4" w:space="0" w:color="808080"/>
              <w:right w:val="single" w:sz="4" w:space="0" w:color="808080"/>
            </w:tcBorders>
            <w:shd w:val="clear" w:color="auto" w:fill="auto"/>
          </w:tcPr>
          <w:p w14:paraId="00000129" w14:textId="0E984033" w:rsidR="00051337" w:rsidRPr="009A40A1" w:rsidRDefault="0040256E" w:rsidP="0040256E">
            <w:pPr>
              <w:bidi/>
              <w:rPr>
                <w:rFonts w:ascii="Simplified Arabic" w:eastAsia="Arial" w:hAnsi="Simplified Arabic" w:cs="Simplified Arabic"/>
              </w:rPr>
            </w:pPr>
            <w:r>
              <w:rPr>
                <w:rFonts w:ascii="Simplified Arabic" w:eastAsia="Arial" w:hAnsi="Simplified Arabic" w:cs="Simplified Arabic" w:hint="cs"/>
                <w:rtl/>
              </w:rPr>
              <w:t>رصد الدعم</w:t>
            </w:r>
            <w:r w:rsidR="0080258A">
              <w:rPr>
                <w:rFonts w:ascii="Simplified Arabic" w:eastAsia="Arial" w:hAnsi="Simplified Arabic" w:cs="Simplified Arabic" w:hint="cs"/>
                <w:rtl/>
              </w:rPr>
              <w:t xml:space="preserve"> المُقدَّم في إطار المأوى باستخدام أداة رصد المعايير الدنيا المتعلّقة بالحماية والنوع الاجتماعي والإدماج</w:t>
            </w:r>
          </w:p>
        </w:tc>
        <w:tc>
          <w:tcPr>
            <w:tcW w:w="471" w:type="dxa"/>
            <w:tcBorders>
              <w:top w:val="nil"/>
              <w:left w:val="nil"/>
              <w:bottom w:val="single" w:sz="4" w:space="0" w:color="808080"/>
              <w:right w:val="single" w:sz="4" w:space="0" w:color="808080"/>
            </w:tcBorders>
            <w:shd w:val="clear" w:color="auto" w:fill="auto"/>
            <w:vAlign w:val="center"/>
          </w:tcPr>
          <w:p w14:paraId="0000012A"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2B"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2C"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2D"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2E"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2F" w14:textId="77777777" w:rsidR="00051337" w:rsidRPr="009A40A1" w:rsidRDefault="00051337" w:rsidP="009A40A1">
            <w:pPr>
              <w:bidi/>
              <w:rPr>
                <w:rFonts w:ascii="Simplified Arabic" w:eastAsia="Arial" w:hAnsi="Simplified Arabic" w:cs="Simplified Arabic"/>
                <w:i/>
                <w:color w:val="00000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30"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32"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33"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34"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35"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36"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37"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38"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39" w14:textId="77777777" w:rsidR="00051337" w:rsidRPr="009A40A1" w:rsidRDefault="00051337" w:rsidP="009A40A1">
            <w:pPr>
              <w:bidi/>
              <w:rPr>
                <w:rFonts w:ascii="Simplified Arabic" w:eastAsia="Arial" w:hAnsi="Simplified Arabic" w:cs="Simplified Arabic"/>
                <w:i/>
                <w:color w:val="000000"/>
              </w:rPr>
            </w:pPr>
          </w:p>
        </w:tc>
        <w:tc>
          <w:tcPr>
            <w:tcW w:w="558" w:type="dxa"/>
            <w:tcBorders>
              <w:top w:val="nil"/>
              <w:left w:val="nil"/>
              <w:bottom w:val="single" w:sz="4" w:space="0" w:color="808080"/>
              <w:right w:val="single" w:sz="4" w:space="0" w:color="808080"/>
            </w:tcBorders>
            <w:shd w:val="clear" w:color="auto" w:fill="auto"/>
            <w:vAlign w:val="center"/>
          </w:tcPr>
          <w:p w14:paraId="0000013A" w14:textId="77777777" w:rsidR="00051337" w:rsidRPr="009A40A1" w:rsidRDefault="00051337" w:rsidP="009A40A1">
            <w:pPr>
              <w:bidi/>
              <w:rPr>
                <w:rFonts w:ascii="Simplified Arabic" w:eastAsia="Arial" w:hAnsi="Simplified Arabic" w:cs="Simplified Arabic"/>
                <w:i/>
                <w:color w:val="000000"/>
              </w:rPr>
            </w:pPr>
          </w:p>
        </w:tc>
      </w:tr>
      <w:tr w:rsidR="00051337" w:rsidRPr="009A40A1" w14:paraId="1BED1E9F" w14:textId="77777777" w:rsidTr="009A40A1">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3B"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AP005</w:t>
            </w:r>
          </w:p>
        </w:tc>
        <w:tc>
          <w:tcPr>
            <w:tcW w:w="5451" w:type="dxa"/>
            <w:tcBorders>
              <w:top w:val="nil"/>
              <w:left w:val="nil"/>
              <w:bottom w:val="single" w:sz="4" w:space="0" w:color="808080"/>
              <w:right w:val="single" w:sz="4" w:space="0" w:color="808080"/>
            </w:tcBorders>
            <w:shd w:val="clear" w:color="auto" w:fill="auto"/>
          </w:tcPr>
          <w:p w14:paraId="0000013C" w14:textId="63BCF785" w:rsidR="00051337" w:rsidRPr="009A40A1" w:rsidRDefault="0040256E" w:rsidP="0040256E">
            <w:pPr>
              <w:bidi/>
              <w:rPr>
                <w:rFonts w:ascii="Simplified Arabic" w:eastAsia="Arial" w:hAnsi="Simplified Arabic" w:cs="Simplified Arabic"/>
              </w:rPr>
            </w:pPr>
            <w:r>
              <w:rPr>
                <w:rFonts w:ascii="Simplified Arabic" w:eastAsia="Arial" w:hAnsi="Simplified Arabic" w:cs="Simplified Arabic" w:hint="cs"/>
                <w:rtl/>
              </w:rPr>
              <w:t>تقييم مراكز الإخلاء</w:t>
            </w:r>
            <w:r w:rsidR="0080258A">
              <w:rPr>
                <w:rFonts w:ascii="Simplified Arabic" w:eastAsia="Arial" w:hAnsi="Simplified Arabic" w:cs="Simplified Arabic" w:hint="cs"/>
                <w:rtl/>
              </w:rPr>
              <w:t xml:space="preserve"> استنادًا إلى المعايير الدنيا المتعلّقة بال</w:t>
            </w:r>
            <w:r>
              <w:rPr>
                <w:rFonts w:ascii="Simplified Arabic" w:eastAsia="Arial" w:hAnsi="Simplified Arabic" w:cs="Simplified Arabic" w:hint="cs"/>
                <w:rtl/>
              </w:rPr>
              <w:t>حماية والنوع الاجتماعي والإدماج في حالات الطوارئ، والعمل على تنفيذ التوصيات الرامية إلى تحسين الكر</w:t>
            </w:r>
            <w:r w:rsidR="0080258A">
              <w:rPr>
                <w:rFonts w:ascii="Simplified Arabic" w:eastAsia="Arial" w:hAnsi="Simplified Arabic" w:cs="Simplified Arabic" w:hint="cs"/>
                <w:rtl/>
              </w:rPr>
              <w:t>امة والوصول والمشاركة والسلامة</w:t>
            </w:r>
            <w:r>
              <w:rPr>
                <w:rFonts w:ascii="Simplified Arabic" w:eastAsia="Arial" w:hAnsi="Simplified Arabic" w:cs="Simplified Arabic" w:hint="cs"/>
                <w:rtl/>
              </w:rPr>
              <w:t xml:space="preserve"> </w:t>
            </w:r>
          </w:p>
        </w:tc>
        <w:tc>
          <w:tcPr>
            <w:tcW w:w="471" w:type="dxa"/>
            <w:tcBorders>
              <w:top w:val="nil"/>
              <w:left w:val="nil"/>
              <w:bottom w:val="single" w:sz="4" w:space="0" w:color="808080"/>
              <w:right w:val="single" w:sz="4" w:space="0" w:color="808080"/>
            </w:tcBorders>
            <w:shd w:val="clear" w:color="auto" w:fill="auto"/>
            <w:vAlign w:val="center"/>
          </w:tcPr>
          <w:p w14:paraId="0000013D"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3E"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3F"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40"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41"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42" w14:textId="77777777" w:rsidR="00051337" w:rsidRPr="009A40A1" w:rsidRDefault="00051337" w:rsidP="009A40A1">
            <w:pPr>
              <w:bidi/>
              <w:rPr>
                <w:rFonts w:ascii="Simplified Arabic" w:eastAsia="Arial" w:hAnsi="Simplified Arabic" w:cs="Simplified Arabic"/>
                <w:i/>
                <w:color w:val="00000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43"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45"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46"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47"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48"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49"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4A"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4B"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4C" w14:textId="77777777" w:rsidR="00051337" w:rsidRPr="009A40A1" w:rsidRDefault="00051337" w:rsidP="009A40A1">
            <w:pPr>
              <w:bidi/>
              <w:rPr>
                <w:rFonts w:ascii="Simplified Arabic" w:eastAsia="Arial" w:hAnsi="Simplified Arabic" w:cs="Simplified Arabic"/>
                <w:i/>
                <w:color w:val="000000"/>
              </w:rPr>
            </w:pPr>
          </w:p>
        </w:tc>
        <w:tc>
          <w:tcPr>
            <w:tcW w:w="558" w:type="dxa"/>
            <w:tcBorders>
              <w:top w:val="nil"/>
              <w:left w:val="nil"/>
              <w:bottom w:val="single" w:sz="4" w:space="0" w:color="808080"/>
              <w:right w:val="single" w:sz="4" w:space="0" w:color="808080"/>
            </w:tcBorders>
            <w:shd w:val="clear" w:color="auto" w:fill="auto"/>
            <w:vAlign w:val="center"/>
          </w:tcPr>
          <w:p w14:paraId="0000014D" w14:textId="77777777" w:rsidR="00051337" w:rsidRPr="009A40A1" w:rsidRDefault="00051337" w:rsidP="009A40A1">
            <w:pPr>
              <w:bidi/>
              <w:rPr>
                <w:rFonts w:ascii="Simplified Arabic" w:eastAsia="Arial" w:hAnsi="Simplified Arabic" w:cs="Simplified Arabic"/>
                <w:i/>
                <w:color w:val="000000"/>
              </w:rPr>
            </w:pPr>
          </w:p>
        </w:tc>
      </w:tr>
      <w:tr w:rsidR="00051337" w:rsidRPr="009A40A1" w14:paraId="72BC85E3" w14:textId="77777777" w:rsidTr="009A40A1">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4E"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AP005</w:t>
            </w:r>
          </w:p>
        </w:tc>
        <w:tc>
          <w:tcPr>
            <w:tcW w:w="5451" w:type="dxa"/>
            <w:tcBorders>
              <w:top w:val="nil"/>
              <w:left w:val="nil"/>
              <w:bottom w:val="single" w:sz="4" w:space="0" w:color="808080"/>
              <w:right w:val="single" w:sz="4" w:space="0" w:color="808080"/>
            </w:tcBorders>
            <w:shd w:val="clear" w:color="auto" w:fill="auto"/>
          </w:tcPr>
          <w:p w14:paraId="0000014F" w14:textId="2BF8E8DA" w:rsidR="00051337" w:rsidRPr="009A40A1" w:rsidRDefault="0080258A" w:rsidP="0040256E">
            <w:pPr>
              <w:bidi/>
              <w:rPr>
                <w:rFonts w:ascii="Simplified Arabic" w:eastAsia="Arial" w:hAnsi="Simplified Arabic" w:cs="Simplified Arabic"/>
              </w:rPr>
            </w:pPr>
            <w:r>
              <w:rPr>
                <w:rFonts w:ascii="Simplified Arabic" w:eastAsia="Arial" w:hAnsi="Simplified Arabic" w:cs="Simplified Arabic" w:hint="cs"/>
                <w:rtl/>
              </w:rPr>
              <w:t>تحسين الإضاءة بين المآوي</w:t>
            </w:r>
            <w:r w:rsidR="0040256E">
              <w:rPr>
                <w:rFonts w:ascii="Simplified Arabic" w:eastAsia="Arial" w:hAnsi="Simplified Arabic" w:cs="Simplified Arabic" w:hint="cs"/>
                <w:rtl/>
              </w:rPr>
              <w:t xml:space="preserve"> في المجتمع المحلي وفقًا للاحتياجات المتعلّقة بالحماية</w:t>
            </w:r>
            <w:r>
              <w:rPr>
                <w:rFonts w:ascii="Simplified Arabic" w:eastAsia="Arial" w:hAnsi="Simplified Arabic" w:cs="Simplified Arabic" w:hint="cs"/>
                <w:rtl/>
              </w:rPr>
              <w:t>، التي حدّدها عدّة أعضاء من المجتمع</w:t>
            </w:r>
          </w:p>
        </w:tc>
        <w:tc>
          <w:tcPr>
            <w:tcW w:w="471" w:type="dxa"/>
            <w:tcBorders>
              <w:top w:val="nil"/>
              <w:left w:val="nil"/>
              <w:bottom w:val="single" w:sz="4" w:space="0" w:color="808080"/>
              <w:right w:val="single" w:sz="4" w:space="0" w:color="808080"/>
            </w:tcBorders>
            <w:shd w:val="clear" w:color="auto" w:fill="auto"/>
            <w:vAlign w:val="center"/>
          </w:tcPr>
          <w:p w14:paraId="00000150"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51"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52"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53"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54"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55" w14:textId="77777777" w:rsidR="00051337" w:rsidRPr="009A40A1" w:rsidRDefault="00051337" w:rsidP="009A40A1">
            <w:pPr>
              <w:bidi/>
              <w:rPr>
                <w:rFonts w:ascii="Simplified Arabic" w:eastAsia="Arial" w:hAnsi="Simplified Arabic" w:cs="Simplified Arabic"/>
                <w:i/>
                <w:color w:val="00000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56"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58"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59"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5A"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5B"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5C"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5D"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5E"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5F" w14:textId="77777777" w:rsidR="00051337" w:rsidRPr="009A40A1" w:rsidRDefault="00051337" w:rsidP="009A40A1">
            <w:pPr>
              <w:bidi/>
              <w:rPr>
                <w:rFonts w:ascii="Simplified Arabic" w:eastAsia="Arial" w:hAnsi="Simplified Arabic" w:cs="Simplified Arabic"/>
                <w:i/>
                <w:color w:val="000000"/>
              </w:rPr>
            </w:pPr>
          </w:p>
        </w:tc>
        <w:tc>
          <w:tcPr>
            <w:tcW w:w="558" w:type="dxa"/>
            <w:tcBorders>
              <w:top w:val="nil"/>
              <w:left w:val="nil"/>
              <w:bottom w:val="single" w:sz="4" w:space="0" w:color="808080"/>
              <w:right w:val="single" w:sz="4" w:space="0" w:color="808080"/>
            </w:tcBorders>
            <w:shd w:val="clear" w:color="auto" w:fill="auto"/>
            <w:vAlign w:val="center"/>
          </w:tcPr>
          <w:p w14:paraId="00000160" w14:textId="77777777" w:rsidR="00051337" w:rsidRPr="009A40A1" w:rsidRDefault="00051337" w:rsidP="009A40A1">
            <w:pPr>
              <w:bidi/>
              <w:rPr>
                <w:rFonts w:ascii="Simplified Arabic" w:eastAsia="Arial" w:hAnsi="Simplified Arabic" w:cs="Simplified Arabic"/>
                <w:i/>
                <w:color w:val="000000"/>
              </w:rPr>
            </w:pPr>
          </w:p>
        </w:tc>
      </w:tr>
      <w:tr w:rsidR="00051337" w:rsidRPr="009A40A1" w14:paraId="45694449" w14:textId="77777777" w:rsidTr="009A40A1">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61"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lastRenderedPageBreak/>
              <w:t>AP005</w:t>
            </w:r>
          </w:p>
        </w:tc>
        <w:tc>
          <w:tcPr>
            <w:tcW w:w="5451" w:type="dxa"/>
            <w:tcBorders>
              <w:top w:val="nil"/>
              <w:left w:val="nil"/>
              <w:bottom w:val="single" w:sz="4" w:space="0" w:color="808080"/>
              <w:right w:val="single" w:sz="4" w:space="0" w:color="808080"/>
            </w:tcBorders>
            <w:shd w:val="clear" w:color="auto" w:fill="auto"/>
          </w:tcPr>
          <w:p w14:paraId="00000162" w14:textId="3CB366A9" w:rsidR="00051337" w:rsidRPr="009A40A1" w:rsidRDefault="0040256E" w:rsidP="00085051">
            <w:pPr>
              <w:bidi/>
              <w:rPr>
                <w:rFonts w:ascii="Simplified Arabic" w:eastAsia="Arial" w:hAnsi="Simplified Arabic" w:cs="Simplified Arabic"/>
              </w:rPr>
            </w:pPr>
            <w:r>
              <w:rPr>
                <w:rFonts w:ascii="Simplified Arabic" w:eastAsia="Arial" w:hAnsi="Simplified Arabic" w:cs="Simplified Arabic" w:hint="cs"/>
                <w:rtl/>
              </w:rPr>
              <w:t>توفير الحماية الإضافية المناسبة للأشخاص الذين يعبّرون عن مخاوف متعلّقة بالحماية</w:t>
            </w:r>
            <w:r w:rsidR="00085051">
              <w:rPr>
                <w:rFonts w:ascii="Simplified Arabic" w:eastAsia="Arial" w:hAnsi="Simplified Arabic" w:cs="Simplified Arabic" w:hint="cs"/>
                <w:rtl/>
              </w:rPr>
              <w:t xml:space="preserve"> (العنف الجنسي والقائ</w:t>
            </w:r>
            <w:r w:rsidR="0080258A">
              <w:rPr>
                <w:rFonts w:ascii="Simplified Arabic" w:eastAsia="Arial" w:hAnsi="Simplified Arabic" w:cs="Simplified Arabic" w:hint="cs"/>
                <w:rtl/>
              </w:rPr>
              <w:t>م على النوع الاجتماعي وحماية الطفل) مثل الأقفال، أو الإضاءة، إلخ</w:t>
            </w:r>
            <w:r w:rsidR="00085051">
              <w:rPr>
                <w:rFonts w:ascii="Simplified Arabic" w:eastAsia="Arial" w:hAnsi="Simplified Arabic" w:cs="Simplified Arabic" w:hint="cs"/>
                <w:rtl/>
              </w:rPr>
              <w:t xml:space="preserve"> </w:t>
            </w:r>
          </w:p>
        </w:tc>
        <w:tc>
          <w:tcPr>
            <w:tcW w:w="471" w:type="dxa"/>
            <w:tcBorders>
              <w:top w:val="nil"/>
              <w:left w:val="nil"/>
              <w:bottom w:val="single" w:sz="4" w:space="0" w:color="808080"/>
              <w:right w:val="single" w:sz="4" w:space="0" w:color="808080"/>
            </w:tcBorders>
            <w:shd w:val="clear" w:color="auto" w:fill="auto"/>
            <w:vAlign w:val="center"/>
          </w:tcPr>
          <w:p w14:paraId="00000163"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64"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65"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66"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67"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68" w14:textId="77777777" w:rsidR="00051337" w:rsidRPr="009A40A1" w:rsidRDefault="00051337" w:rsidP="009A40A1">
            <w:pPr>
              <w:bidi/>
              <w:rPr>
                <w:rFonts w:ascii="Simplified Arabic" w:eastAsia="Arial" w:hAnsi="Simplified Arabic" w:cs="Simplified Arabic"/>
                <w:i/>
                <w:color w:val="00000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69"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6B"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6C"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6D"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6E"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6F"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70"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71"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72" w14:textId="77777777" w:rsidR="00051337" w:rsidRPr="009A40A1" w:rsidRDefault="00051337" w:rsidP="009A40A1">
            <w:pPr>
              <w:bidi/>
              <w:rPr>
                <w:rFonts w:ascii="Simplified Arabic" w:eastAsia="Arial" w:hAnsi="Simplified Arabic" w:cs="Simplified Arabic"/>
                <w:i/>
                <w:color w:val="000000"/>
              </w:rPr>
            </w:pPr>
          </w:p>
        </w:tc>
        <w:tc>
          <w:tcPr>
            <w:tcW w:w="558" w:type="dxa"/>
            <w:tcBorders>
              <w:top w:val="nil"/>
              <w:left w:val="nil"/>
              <w:bottom w:val="single" w:sz="4" w:space="0" w:color="808080"/>
              <w:right w:val="single" w:sz="4" w:space="0" w:color="808080"/>
            </w:tcBorders>
            <w:shd w:val="clear" w:color="auto" w:fill="auto"/>
            <w:vAlign w:val="center"/>
          </w:tcPr>
          <w:p w14:paraId="00000173" w14:textId="77777777" w:rsidR="00051337" w:rsidRPr="009A40A1" w:rsidRDefault="00051337" w:rsidP="009A40A1">
            <w:pPr>
              <w:bidi/>
              <w:rPr>
                <w:rFonts w:ascii="Simplified Arabic" w:eastAsia="Arial" w:hAnsi="Simplified Arabic" w:cs="Simplified Arabic"/>
                <w:i/>
                <w:color w:val="000000"/>
              </w:rPr>
            </w:pPr>
          </w:p>
        </w:tc>
      </w:tr>
      <w:tr w:rsidR="00085051" w:rsidRPr="009A40A1" w14:paraId="726D70DE" w14:textId="77777777" w:rsidTr="009A40A1">
        <w:trPr>
          <w:trHeight w:val="500"/>
        </w:trPr>
        <w:tc>
          <w:tcPr>
            <w:tcW w:w="1970" w:type="dxa"/>
            <w:vMerge w:val="restart"/>
            <w:tcBorders>
              <w:left w:val="single" w:sz="4" w:space="0" w:color="808080"/>
              <w:right w:val="single" w:sz="4" w:space="0" w:color="808080"/>
            </w:tcBorders>
            <w:shd w:val="clear" w:color="auto" w:fill="C4BC96"/>
            <w:vAlign w:val="center"/>
          </w:tcPr>
          <w:p w14:paraId="00000176" w14:textId="2ABD2165" w:rsidR="00085051" w:rsidRPr="009A40A1" w:rsidRDefault="0080258A" w:rsidP="00085051">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292" w:type="dxa"/>
            <w:gridSpan w:val="8"/>
            <w:tcBorders>
              <w:top w:val="single" w:sz="4" w:space="0" w:color="808080"/>
              <w:left w:val="nil"/>
              <w:bottom w:val="single" w:sz="4" w:space="0" w:color="808080"/>
              <w:right w:val="single" w:sz="4" w:space="0" w:color="808080"/>
            </w:tcBorders>
            <w:shd w:val="clear" w:color="auto" w:fill="DDD9C4"/>
            <w:vAlign w:val="center"/>
          </w:tcPr>
          <w:p w14:paraId="00000177" w14:textId="548B2BE5" w:rsidR="00085051" w:rsidRPr="00085051" w:rsidRDefault="0080258A" w:rsidP="0080258A">
            <w:pPr>
              <w:bidi/>
              <w:rPr>
                <w:rFonts w:ascii="Simplified Arabic" w:eastAsia="Arial" w:hAnsi="Simplified Arabic" w:cs="Simplified Arabic"/>
                <w:bCs/>
                <w:color w:val="000000"/>
              </w:rPr>
            </w:pPr>
            <w:r>
              <w:rPr>
                <w:rFonts w:ascii="Simplified Arabic" w:eastAsia="Arial" w:hAnsi="Simplified Arabic" w:cs="Simplified Arabic" w:hint="cs"/>
                <w:bCs/>
                <w:color w:val="000000"/>
                <w:rtl/>
              </w:rPr>
              <w:t>المُخرَج</w:t>
            </w:r>
            <w:r w:rsidR="00085051">
              <w:rPr>
                <w:rFonts w:ascii="Simplified Arabic" w:eastAsia="Arial" w:hAnsi="Simplified Arabic" w:cs="Simplified Arabic" w:hint="cs"/>
                <w:bCs/>
                <w:color w:val="000000"/>
                <w:rtl/>
              </w:rPr>
              <w:t xml:space="preserve"> 1,2 </w:t>
            </w:r>
            <w:r>
              <w:rPr>
                <w:rFonts w:ascii="Simplified Arabic" w:eastAsia="Arial" w:hAnsi="Simplified Arabic" w:cs="Simplified Arabic" w:hint="cs"/>
                <w:bCs/>
                <w:color w:val="000000"/>
                <w:rtl/>
              </w:rPr>
              <w:t>بشأن</w:t>
            </w:r>
            <w:r w:rsidR="00590150">
              <w:rPr>
                <w:rFonts w:ascii="Simplified Arabic" w:eastAsia="Arial" w:hAnsi="Simplified Arabic" w:cs="Simplified Arabic" w:hint="cs"/>
                <w:bCs/>
                <w:color w:val="000000"/>
                <w:rtl/>
              </w:rPr>
              <w:t xml:space="preserve"> </w:t>
            </w:r>
            <w:r w:rsidR="00085051">
              <w:rPr>
                <w:rFonts w:ascii="Simplified Arabic" w:eastAsia="Arial" w:hAnsi="Simplified Arabic" w:cs="Simplified Arabic" w:hint="cs"/>
                <w:bCs/>
                <w:color w:val="000000"/>
                <w:rtl/>
              </w:rPr>
              <w:t xml:space="preserve">المأوى: الدعم التقني، والتوجيهات والتوعية بشأن التصميم الآمن للمأوى والتخطيط للمستوطنات وتقنيات البناء </w:t>
            </w:r>
            <w:r>
              <w:rPr>
                <w:rFonts w:ascii="Simplified Arabic" w:eastAsia="Arial" w:hAnsi="Simplified Arabic" w:cs="Simplified Arabic" w:hint="cs"/>
                <w:bCs/>
                <w:color w:val="000000"/>
                <w:rtl/>
              </w:rPr>
              <w:t>المُحسَّنة للأسر المعيشية المتضرّرة</w:t>
            </w:r>
            <w:r w:rsidR="00085051">
              <w:rPr>
                <w:rFonts w:ascii="Simplified Arabic" w:eastAsia="Arial" w:hAnsi="Simplified Arabic" w:cs="Simplified Arabic" w:hint="cs"/>
                <w:bCs/>
                <w:color w:val="000000"/>
                <w:rtl/>
              </w:rPr>
              <w:t xml:space="preserve"> </w:t>
            </w:r>
          </w:p>
        </w:tc>
        <w:tc>
          <w:tcPr>
            <w:tcW w:w="4901" w:type="dxa"/>
            <w:gridSpan w:val="10"/>
            <w:tcBorders>
              <w:top w:val="single" w:sz="4" w:space="0" w:color="808080"/>
              <w:left w:val="nil"/>
              <w:bottom w:val="single" w:sz="4" w:space="0" w:color="808080"/>
              <w:right w:val="single" w:sz="4" w:space="0" w:color="808080"/>
            </w:tcBorders>
            <w:shd w:val="clear" w:color="auto" w:fill="auto"/>
            <w:vAlign w:val="center"/>
          </w:tcPr>
          <w:p w14:paraId="0000017F" w14:textId="004814A8" w:rsidR="00085051" w:rsidRPr="009A40A1" w:rsidRDefault="00FF52B8" w:rsidP="00085051">
            <w:pPr>
              <w:bidi/>
              <w:rPr>
                <w:rFonts w:ascii="Simplified Arabic" w:eastAsia="Arial" w:hAnsi="Simplified Arabic" w:cs="Simplified Arabic"/>
                <w:b/>
                <w:color w:val="000000"/>
              </w:rPr>
            </w:pPr>
            <w:r>
              <w:rPr>
                <w:rFonts w:ascii="Simplified Arabic" w:eastAsia="Arial" w:hAnsi="Simplified Arabic" w:cs="Simplified Arabic" w:hint="cs"/>
                <w:iCs/>
                <w:color w:val="000000"/>
                <w:rtl/>
              </w:rPr>
              <w:t>يُرجى إضافة مؤشّر من ورقة البيانات الأساسية، مع مقصد</w:t>
            </w:r>
          </w:p>
        </w:tc>
      </w:tr>
      <w:tr w:rsidR="00085051" w:rsidRPr="009A40A1" w14:paraId="6B8FF85F" w14:textId="77777777" w:rsidTr="009A40A1">
        <w:trPr>
          <w:trHeight w:val="300"/>
        </w:trPr>
        <w:tc>
          <w:tcPr>
            <w:tcW w:w="1970" w:type="dxa"/>
            <w:vMerge/>
            <w:tcBorders>
              <w:left w:val="single" w:sz="4" w:space="0" w:color="808080"/>
              <w:right w:val="single" w:sz="4" w:space="0" w:color="808080"/>
            </w:tcBorders>
            <w:shd w:val="clear" w:color="auto" w:fill="C4BC96"/>
            <w:vAlign w:val="center"/>
          </w:tcPr>
          <w:p w14:paraId="00000189" w14:textId="77777777" w:rsidR="00085051" w:rsidRPr="009A40A1" w:rsidRDefault="00085051" w:rsidP="00085051">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451" w:type="dxa"/>
            <w:tcBorders>
              <w:top w:val="nil"/>
              <w:left w:val="nil"/>
              <w:bottom w:val="single" w:sz="4" w:space="0" w:color="808080"/>
              <w:right w:val="single" w:sz="4" w:space="0" w:color="808080"/>
            </w:tcBorders>
            <w:shd w:val="clear" w:color="auto" w:fill="EEECE1"/>
            <w:vAlign w:val="center"/>
          </w:tcPr>
          <w:p w14:paraId="051978C2" w14:textId="07B85769"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18B" w14:textId="3BBF8065" w:rsidR="00085051" w:rsidRPr="009A40A1" w:rsidRDefault="00085051" w:rsidP="00085051">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71" w:type="dxa"/>
            <w:tcBorders>
              <w:top w:val="nil"/>
              <w:left w:val="nil"/>
              <w:bottom w:val="single" w:sz="4" w:space="0" w:color="808080"/>
              <w:right w:val="single" w:sz="4" w:space="0" w:color="808080"/>
            </w:tcBorders>
            <w:shd w:val="clear" w:color="auto" w:fill="EEECE1"/>
            <w:vAlign w:val="center"/>
          </w:tcPr>
          <w:p w14:paraId="0000018C" w14:textId="796EB8D4"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w:t>
            </w:r>
          </w:p>
        </w:tc>
        <w:tc>
          <w:tcPr>
            <w:tcW w:w="471" w:type="dxa"/>
            <w:tcBorders>
              <w:top w:val="nil"/>
              <w:left w:val="nil"/>
              <w:bottom w:val="single" w:sz="4" w:space="0" w:color="808080"/>
              <w:right w:val="single" w:sz="4" w:space="0" w:color="808080"/>
            </w:tcBorders>
            <w:shd w:val="clear" w:color="auto" w:fill="EEECE1"/>
            <w:vAlign w:val="center"/>
          </w:tcPr>
          <w:p w14:paraId="0000018D" w14:textId="7CF2E3F2"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2</w:t>
            </w:r>
          </w:p>
        </w:tc>
        <w:tc>
          <w:tcPr>
            <w:tcW w:w="471" w:type="dxa"/>
            <w:tcBorders>
              <w:top w:val="nil"/>
              <w:left w:val="nil"/>
              <w:bottom w:val="single" w:sz="4" w:space="0" w:color="808080"/>
              <w:right w:val="single" w:sz="4" w:space="0" w:color="808080"/>
            </w:tcBorders>
            <w:shd w:val="clear" w:color="auto" w:fill="EEECE1"/>
            <w:vAlign w:val="center"/>
          </w:tcPr>
          <w:p w14:paraId="0000018E" w14:textId="173A4A20"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3</w:t>
            </w:r>
          </w:p>
        </w:tc>
        <w:tc>
          <w:tcPr>
            <w:tcW w:w="471" w:type="dxa"/>
            <w:tcBorders>
              <w:top w:val="nil"/>
              <w:left w:val="nil"/>
              <w:bottom w:val="single" w:sz="4" w:space="0" w:color="808080"/>
              <w:right w:val="single" w:sz="4" w:space="0" w:color="808080"/>
            </w:tcBorders>
            <w:shd w:val="clear" w:color="auto" w:fill="EEECE1"/>
            <w:vAlign w:val="center"/>
          </w:tcPr>
          <w:p w14:paraId="0000018F" w14:textId="070A78D5"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4</w:t>
            </w:r>
          </w:p>
        </w:tc>
        <w:tc>
          <w:tcPr>
            <w:tcW w:w="472" w:type="dxa"/>
            <w:tcBorders>
              <w:top w:val="nil"/>
              <w:left w:val="nil"/>
              <w:bottom w:val="single" w:sz="4" w:space="0" w:color="808080"/>
              <w:right w:val="single" w:sz="4" w:space="0" w:color="808080"/>
            </w:tcBorders>
            <w:shd w:val="clear" w:color="auto" w:fill="EEECE1"/>
            <w:vAlign w:val="center"/>
          </w:tcPr>
          <w:p w14:paraId="00000190" w14:textId="65818BE4"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5</w:t>
            </w:r>
          </w:p>
        </w:tc>
        <w:tc>
          <w:tcPr>
            <w:tcW w:w="472" w:type="dxa"/>
            <w:tcBorders>
              <w:top w:val="nil"/>
              <w:left w:val="nil"/>
              <w:bottom w:val="single" w:sz="4" w:space="0" w:color="808080"/>
              <w:right w:val="single" w:sz="4" w:space="0" w:color="808080"/>
            </w:tcBorders>
            <w:shd w:val="clear" w:color="auto" w:fill="EEECE1"/>
            <w:vAlign w:val="center"/>
          </w:tcPr>
          <w:p w14:paraId="00000191" w14:textId="02AC1757"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6</w:t>
            </w:r>
          </w:p>
        </w:tc>
        <w:tc>
          <w:tcPr>
            <w:tcW w:w="472" w:type="dxa"/>
            <w:gridSpan w:val="2"/>
            <w:tcBorders>
              <w:top w:val="nil"/>
              <w:left w:val="nil"/>
              <w:bottom w:val="single" w:sz="4" w:space="0" w:color="808080"/>
              <w:right w:val="single" w:sz="4" w:space="0" w:color="808080"/>
            </w:tcBorders>
            <w:shd w:val="clear" w:color="auto" w:fill="EEECE1"/>
            <w:vAlign w:val="center"/>
          </w:tcPr>
          <w:p w14:paraId="00000192" w14:textId="119CB152"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7</w:t>
            </w:r>
          </w:p>
        </w:tc>
        <w:tc>
          <w:tcPr>
            <w:tcW w:w="472" w:type="dxa"/>
            <w:tcBorders>
              <w:top w:val="nil"/>
              <w:left w:val="nil"/>
              <w:bottom w:val="single" w:sz="4" w:space="0" w:color="808080"/>
              <w:right w:val="single" w:sz="4" w:space="0" w:color="808080"/>
            </w:tcBorders>
            <w:shd w:val="clear" w:color="auto" w:fill="EEECE1"/>
            <w:vAlign w:val="center"/>
          </w:tcPr>
          <w:p w14:paraId="00000194" w14:textId="39812EFB"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8</w:t>
            </w:r>
          </w:p>
        </w:tc>
        <w:tc>
          <w:tcPr>
            <w:tcW w:w="472" w:type="dxa"/>
            <w:tcBorders>
              <w:top w:val="nil"/>
              <w:left w:val="nil"/>
              <w:bottom w:val="single" w:sz="4" w:space="0" w:color="808080"/>
              <w:right w:val="single" w:sz="4" w:space="0" w:color="808080"/>
            </w:tcBorders>
            <w:shd w:val="clear" w:color="auto" w:fill="EEECE1"/>
            <w:vAlign w:val="center"/>
          </w:tcPr>
          <w:p w14:paraId="00000195" w14:textId="50451E4D"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9</w:t>
            </w:r>
          </w:p>
        </w:tc>
        <w:tc>
          <w:tcPr>
            <w:tcW w:w="490" w:type="dxa"/>
            <w:tcBorders>
              <w:top w:val="nil"/>
              <w:left w:val="nil"/>
              <w:bottom w:val="single" w:sz="4" w:space="0" w:color="808080"/>
              <w:right w:val="single" w:sz="4" w:space="0" w:color="808080"/>
            </w:tcBorders>
            <w:shd w:val="clear" w:color="auto" w:fill="EEECE1"/>
            <w:vAlign w:val="center"/>
          </w:tcPr>
          <w:p w14:paraId="00000196" w14:textId="021037A2"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10</w:t>
            </w:r>
          </w:p>
        </w:tc>
        <w:tc>
          <w:tcPr>
            <w:tcW w:w="490" w:type="dxa"/>
            <w:tcBorders>
              <w:top w:val="nil"/>
              <w:left w:val="nil"/>
              <w:bottom w:val="single" w:sz="4" w:space="0" w:color="808080"/>
              <w:right w:val="single" w:sz="4" w:space="0" w:color="808080"/>
            </w:tcBorders>
            <w:shd w:val="clear" w:color="auto" w:fill="EEECE1"/>
            <w:vAlign w:val="center"/>
          </w:tcPr>
          <w:p w14:paraId="00000197" w14:textId="1602DD4B"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11</w:t>
            </w:r>
          </w:p>
        </w:tc>
        <w:tc>
          <w:tcPr>
            <w:tcW w:w="490" w:type="dxa"/>
            <w:tcBorders>
              <w:top w:val="nil"/>
              <w:left w:val="nil"/>
              <w:bottom w:val="single" w:sz="4" w:space="0" w:color="808080"/>
              <w:right w:val="single" w:sz="4" w:space="0" w:color="808080"/>
            </w:tcBorders>
            <w:shd w:val="clear" w:color="auto" w:fill="EEECE1"/>
            <w:vAlign w:val="center"/>
          </w:tcPr>
          <w:p w14:paraId="00000198" w14:textId="4CF0F131"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12</w:t>
            </w:r>
          </w:p>
        </w:tc>
        <w:tc>
          <w:tcPr>
            <w:tcW w:w="490" w:type="dxa"/>
            <w:tcBorders>
              <w:top w:val="nil"/>
              <w:left w:val="nil"/>
              <w:bottom w:val="single" w:sz="4" w:space="0" w:color="808080"/>
              <w:right w:val="single" w:sz="4" w:space="0" w:color="808080"/>
            </w:tcBorders>
            <w:shd w:val="clear" w:color="auto" w:fill="EEECE1"/>
            <w:vAlign w:val="center"/>
          </w:tcPr>
          <w:p w14:paraId="00000199" w14:textId="0C0EFD6A"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13</w:t>
            </w:r>
          </w:p>
        </w:tc>
        <w:tc>
          <w:tcPr>
            <w:tcW w:w="490" w:type="dxa"/>
            <w:tcBorders>
              <w:top w:val="nil"/>
              <w:left w:val="nil"/>
              <w:bottom w:val="single" w:sz="4" w:space="0" w:color="808080"/>
              <w:right w:val="single" w:sz="4" w:space="0" w:color="808080"/>
            </w:tcBorders>
            <w:shd w:val="clear" w:color="auto" w:fill="EEECE1"/>
            <w:vAlign w:val="center"/>
          </w:tcPr>
          <w:p w14:paraId="0000019A" w14:textId="01179A81"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14</w:t>
            </w:r>
          </w:p>
        </w:tc>
        <w:tc>
          <w:tcPr>
            <w:tcW w:w="490" w:type="dxa"/>
            <w:tcBorders>
              <w:top w:val="nil"/>
              <w:left w:val="nil"/>
              <w:bottom w:val="single" w:sz="4" w:space="0" w:color="808080"/>
              <w:right w:val="single" w:sz="4" w:space="0" w:color="808080"/>
            </w:tcBorders>
            <w:shd w:val="clear" w:color="auto" w:fill="EEECE1"/>
            <w:vAlign w:val="center"/>
          </w:tcPr>
          <w:p w14:paraId="0000019B" w14:textId="640FD9D2"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15</w:t>
            </w:r>
          </w:p>
        </w:tc>
        <w:tc>
          <w:tcPr>
            <w:tcW w:w="558" w:type="dxa"/>
            <w:tcBorders>
              <w:top w:val="nil"/>
              <w:left w:val="nil"/>
              <w:bottom w:val="single" w:sz="4" w:space="0" w:color="808080"/>
              <w:right w:val="single" w:sz="4" w:space="0" w:color="808080"/>
            </w:tcBorders>
            <w:shd w:val="clear" w:color="auto" w:fill="EEECE1"/>
            <w:vAlign w:val="center"/>
          </w:tcPr>
          <w:p w14:paraId="0000019C" w14:textId="3D0FD8D1" w:rsidR="00085051" w:rsidRPr="009A40A1" w:rsidRDefault="00085051" w:rsidP="00085051">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16</w:t>
            </w:r>
          </w:p>
        </w:tc>
      </w:tr>
      <w:tr w:rsidR="00051337" w:rsidRPr="009A40A1" w14:paraId="0D383AF1" w14:textId="77777777" w:rsidTr="009A40A1">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9D"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AP006</w:t>
            </w:r>
          </w:p>
        </w:tc>
        <w:tc>
          <w:tcPr>
            <w:tcW w:w="5451" w:type="dxa"/>
            <w:tcBorders>
              <w:top w:val="nil"/>
              <w:left w:val="nil"/>
              <w:bottom w:val="single" w:sz="4" w:space="0" w:color="808080"/>
              <w:right w:val="single" w:sz="4" w:space="0" w:color="808080"/>
            </w:tcBorders>
            <w:shd w:val="clear" w:color="auto" w:fill="auto"/>
          </w:tcPr>
          <w:p w14:paraId="0000019E" w14:textId="6278432B" w:rsidR="00051337" w:rsidRPr="009A40A1" w:rsidRDefault="00085051" w:rsidP="00085051">
            <w:pPr>
              <w:bidi/>
              <w:rPr>
                <w:rFonts w:ascii="Simplified Arabic" w:eastAsia="Arial" w:hAnsi="Simplified Arabic" w:cs="Simplified Arabic"/>
                <w:color w:val="000000"/>
              </w:rPr>
            </w:pPr>
            <w:r>
              <w:rPr>
                <w:rFonts w:ascii="Simplified Arabic" w:eastAsia="Arial" w:hAnsi="Simplified Arabic" w:cs="Simplified Arabic" w:hint="cs"/>
                <w:rtl/>
              </w:rPr>
              <w:t xml:space="preserve">توفير الدعم التقني، وتوجيهات بشأن </w:t>
            </w:r>
            <w:r w:rsidR="0080258A">
              <w:rPr>
                <w:rFonts w:ascii="Simplified Arabic" w:eastAsia="Arial" w:hAnsi="Simplified Arabic" w:cs="Simplified Arabic" w:hint="cs"/>
                <w:rtl/>
              </w:rPr>
              <w:t>إعادة البناء بطرق آمنة، وأنشطة التوعية</w:t>
            </w:r>
          </w:p>
        </w:tc>
        <w:tc>
          <w:tcPr>
            <w:tcW w:w="471" w:type="dxa"/>
            <w:tcBorders>
              <w:top w:val="nil"/>
              <w:left w:val="nil"/>
              <w:bottom w:val="single" w:sz="4" w:space="0" w:color="808080"/>
              <w:right w:val="single" w:sz="4" w:space="0" w:color="808080"/>
            </w:tcBorders>
            <w:shd w:val="clear" w:color="auto" w:fill="auto"/>
            <w:vAlign w:val="center"/>
          </w:tcPr>
          <w:p w14:paraId="0000019F"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1" w:type="dxa"/>
            <w:tcBorders>
              <w:top w:val="nil"/>
              <w:left w:val="nil"/>
              <w:bottom w:val="single" w:sz="4" w:space="0" w:color="808080"/>
              <w:right w:val="single" w:sz="4" w:space="0" w:color="808080"/>
            </w:tcBorders>
            <w:shd w:val="clear" w:color="auto" w:fill="auto"/>
            <w:vAlign w:val="center"/>
          </w:tcPr>
          <w:p w14:paraId="000001A0"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1" w:type="dxa"/>
            <w:tcBorders>
              <w:top w:val="nil"/>
              <w:left w:val="nil"/>
              <w:bottom w:val="single" w:sz="4" w:space="0" w:color="808080"/>
              <w:right w:val="single" w:sz="4" w:space="0" w:color="808080"/>
            </w:tcBorders>
            <w:shd w:val="clear" w:color="auto" w:fill="auto"/>
            <w:vAlign w:val="center"/>
          </w:tcPr>
          <w:p w14:paraId="000001A1"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1" w:type="dxa"/>
            <w:tcBorders>
              <w:top w:val="nil"/>
              <w:left w:val="nil"/>
              <w:bottom w:val="single" w:sz="4" w:space="0" w:color="808080"/>
              <w:right w:val="single" w:sz="4" w:space="0" w:color="808080"/>
            </w:tcBorders>
            <w:shd w:val="clear" w:color="auto" w:fill="auto"/>
            <w:vAlign w:val="center"/>
          </w:tcPr>
          <w:p w14:paraId="000001A2"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2" w:type="dxa"/>
            <w:tcBorders>
              <w:top w:val="nil"/>
              <w:left w:val="nil"/>
              <w:bottom w:val="single" w:sz="4" w:space="0" w:color="808080"/>
              <w:right w:val="single" w:sz="4" w:space="0" w:color="808080"/>
            </w:tcBorders>
            <w:shd w:val="clear" w:color="auto" w:fill="auto"/>
            <w:vAlign w:val="center"/>
          </w:tcPr>
          <w:p w14:paraId="000001A3"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2" w:type="dxa"/>
            <w:tcBorders>
              <w:top w:val="nil"/>
              <w:left w:val="nil"/>
              <w:bottom w:val="single" w:sz="4" w:space="0" w:color="808080"/>
              <w:right w:val="single" w:sz="4" w:space="0" w:color="808080"/>
            </w:tcBorders>
            <w:shd w:val="clear" w:color="auto" w:fill="auto"/>
            <w:vAlign w:val="center"/>
          </w:tcPr>
          <w:p w14:paraId="000001A4"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2" w:type="dxa"/>
            <w:gridSpan w:val="2"/>
            <w:tcBorders>
              <w:top w:val="nil"/>
              <w:left w:val="nil"/>
              <w:bottom w:val="single" w:sz="4" w:space="0" w:color="808080"/>
              <w:right w:val="single" w:sz="4" w:space="0" w:color="808080"/>
            </w:tcBorders>
            <w:shd w:val="clear" w:color="auto" w:fill="auto"/>
            <w:vAlign w:val="center"/>
          </w:tcPr>
          <w:p w14:paraId="000001A5"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2" w:type="dxa"/>
            <w:tcBorders>
              <w:top w:val="nil"/>
              <w:left w:val="nil"/>
              <w:bottom w:val="single" w:sz="4" w:space="0" w:color="808080"/>
              <w:right w:val="single" w:sz="4" w:space="0" w:color="808080"/>
            </w:tcBorders>
            <w:shd w:val="clear" w:color="auto" w:fill="auto"/>
            <w:vAlign w:val="center"/>
          </w:tcPr>
          <w:p w14:paraId="000001A7"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2" w:type="dxa"/>
            <w:tcBorders>
              <w:top w:val="nil"/>
              <w:left w:val="nil"/>
              <w:bottom w:val="single" w:sz="4" w:space="0" w:color="808080"/>
              <w:right w:val="single" w:sz="4" w:space="0" w:color="808080"/>
            </w:tcBorders>
            <w:shd w:val="clear" w:color="auto" w:fill="auto"/>
            <w:vAlign w:val="center"/>
          </w:tcPr>
          <w:p w14:paraId="000001A8"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nil"/>
              <w:left w:val="nil"/>
              <w:bottom w:val="single" w:sz="4" w:space="0" w:color="808080"/>
              <w:right w:val="single" w:sz="4" w:space="0" w:color="808080"/>
            </w:tcBorders>
            <w:shd w:val="clear" w:color="auto" w:fill="auto"/>
            <w:vAlign w:val="center"/>
          </w:tcPr>
          <w:p w14:paraId="000001A9"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nil"/>
              <w:left w:val="nil"/>
              <w:bottom w:val="single" w:sz="4" w:space="0" w:color="808080"/>
              <w:right w:val="single" w:sz="4" w:space="0" w:color="808080"/>
            </w:tcBorders>
            <w:shd w:val="clear" w:color="auto" w:fill="auto"/>
            <w:vAlign w:val="center"/>
          </w:tcPr>
          <w:p w14:paraId="000001AA"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nil"/>
              <w:left w:val="nil"/>
              <w:bottom w:val="single" w:sz="4" w:space="0" w:color="808080"/>
              <w:right w:val="single" w:sz="4" w:space="0" w:color="808080"/>
            </w:tcBorders>
            <w:shd w:val="clear" w:color="auto" w:fill="auto"/>
            <w:vAlign w:val="center"/>
          </w:tcPr>
          <w:p w14:paraId="000001AB"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nil"/>
              <w:left w:val="nil"/>
              <w:bottom w:val="single" w:sz="4" w:space="0" w:color="808080"/>
              <w:right w:val="single" w:sz="4" w:space="0" w:color="808080"/>
            </w:tcBorders>
            <w:shd w:val="clear" w:color="auto" w:fill="auto"/>
            <w:vAlign w:val="center"/>
          </w:tcPr>
          <w:p w14:paraId="000001AC"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nil"/>
              <w:left w:val="nil"/>
              <w:bottom w:val="single" w:sz="4" w:space="0" w:color="808080"/>
              <w:right w:val="single" w:sz="4" w:space="0" w:color="808080"/>
            </w:tcBorders>
            <w:shd w:val="clear" w:color="auto" w:fill="auto"/>
            <w:vAlign w:val="center"/>
          </w:tcPr>
          <w:p w14:paraId="000001AD"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nil"/>
              <w:left w:val="nil"/>
              <w:bottom w:val="single" w:sz="4" w:space="0" w:color="808080"/>
              <w:right w:val="single" w:sz="4" w:space="0" w:color="808080"/>
            </w:tcBorders>
            <w:shd w:val="clear" w:color="auto" w:fill="auto"/>
            <w:vAlign w:val="center"/>
          </w:tcPr>
          <w:p w14:paraId="000001AE"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558" w:type="dxa"/>
            <w:tcBorders>
              <w:top w:val="nil"/>
              <w:left w:val="nil"/>
              <w:bottom w:val="single" w:sz="4" w:space="0" w:color="808080"/>
              <w:right w:val="single" w:sz="4" w:space="0" w:color="808080"/>
            </w:tcBorders>
            <w:shd w:val="clear" w:color="auto" w:fill="auto"/>
            <w:vAlign w:val="center"/>
          </w:tcPr>
          <w:p w14:paraId="000001AF"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r>
      <w:tr w:rsidR="00051337" w:rsidRPr="009A40A1" w14:paraId="4139EEB7" w14:textId="77777777" w:rsidTr="009A40A1">
        <w:trPr>
          <w:trHeight w:val="300"/>
        </w:trPr>
        <w:tc>
          <w:tcPr>
            <w:tcW w:w="1970" w:type="dxa"/>
            <w:tcBorders>
              <w:top w:val="nil"/>
              <w:left w:val="single" w:sz="4" w:space="0" w:color="808080"/>
              <w:bottom w:val="single" w:sz="4" w:space="0" w:color="808080"/>
              <w:right w:val="single" w:sz="4" w:space="0" w:color="808080"/>
            </w:tcBorders>
            <w:shd w:val="clear" w:color="auto" w:fill="auto"/>
            <w:vAlign w:val="center"/>
          </w:tcPr>
          <w:p w14:paraId="000001B0"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AP006</w:t>
            </w:r>
          </w:p>
        </w:tc>
        <w:tc>
          <w:tcPr>
            <w:tcW w:w="5451" w:type="dxa"/>
            <w:tcBorders>
              <w:top w:val="nil"/>
              <w:left w:val="nil"/>
              <w:bottom w:val="single" w:sz="4" w:space="0" w:color="808080"/>
              <w:right w:val="single" w:sz="4" w:space="0" w:color="808080"/>
            </w:tcBorders>
            <w:shd w:val="clear" w:color="auto" w:fill="auto"/>
          </w:tcPr>
          <w:p w14:paraId="000001B1" w14:textId="76C5ADC4" w:rsidR="00051337" w:rsidRPr="009A40A1" w:rsidRDefault="00085051" w:rsidP="0080258A">
            <w:pPr>
              <w:bidi/>
              <w:rPr>
                <w:rFonts w:ascii="Simplified Arabic" w:eastAsia="Arial" w:hAnsi="Simplified Arabic" w:cs="Simplified Arabic"/>
              </w:rPr>
            </w:pPr>
            <w:r>
              <w:rPr>
                <w:rFonts w:ascii="Simplified Arabic" w:eastAsia="Arial" w:hAnsi="Simplified Arabic" w:cs="Simplified Arabic" w:hint="cs"/>
                <w:rtl/>
              </w:rPr>
              <w:t>اختيار تصميم المأوى والتخطيط للمستوطنات استنادًا إلى الاستشارات مع ا</w:t>
            </w:r>
            <w:r w:rsidR="0080258A">
              <w:rPr>
                <w:rFonts w:ascii="Simplified Arabic" w:eastAsia="Arial" w:hAnsi="Simplified Arabic" w:cs="Simplified Arabic" w:hint="cs"/>
                <w:rtl/>
              </w:rPr>
              <w:t>لمجتمعات المحلية المستهدفة تماشيًا</w:t>
            </w:r>
            <w:r>
              <w:rPr>
                <w:rFonts w:ascii="Simplified Arabic" w:eastAsia="Arial" w:hAnsi="Simplified Arabic" w:cs="Simplified Arabic" w:hint="cs"/>
                <w:rtl/>
              </w:rPr>
              <w:t xml:space="preserve"> مع معايير ا</w:t>
            </w:r>
            <w:r w:rsidR="0080258A">
              <w:rPr>
                <w:rFonts w:ascii="Simplified Arabic" w:eastAsia="Arial" w:hAnsi="Simplified Arabic" w:cs="Simplified Arabic" w:hint="cs"/>
                <w:rtl/>
              </w:rPr>
              <w:t>لاختيار المرتبطة بنقاط</w:t>
            </w:r>
            <w:r>
              <w:rPr>
                <w:rFonts w:ascii="Simplified Arabic" w:eastAsia="Arial" w:hAnsi="Simplified Arabic" w:cs="Simplified Arabic" w:hint="cs"/>
                <w:rtl/>
              </w:rPr>
              <w:t xml:space="preserve"> الضعف في هذه العملية (أي الأخذ بالاعتبار الأسر المعيشية </w:t>
            </w:r>
            <w:r w:rsidR="0080258A">
              <w:rPr>
                <w:rFonts w:ascii="Simplified Arabic" w:eastAsia="Arial" w:hAnsi="Simplified Arabic" w:cs="Simplified Arabic" w:hint="cs"/>
                <w:rtl/>
              </w:rPr>
              <w:t>التي تُعيلها</w:t>
            </w:r>
            <w:r>
              <w:rPr>
                <w:rFonts w:ascii="Simplified Arabic" w:eastAsia="Arial" w:hAnsi="Simplified Arabic" w:cs="Simplified Arabic" w:hint="cs"/>
                <w:rtl/>
              </w:rPr>
              <w:t xml:space="preserve"> الإناث، والأطفال غير </w:t>
            </w:r>
            <w:r w:rsidR="0080258A">
              <w:rPr>
                <w:rFonts w:ascii="Simplified Arabic" w:eastAsia="Arial" w:hAnsi="Simplified Arabic" w:cs="Simplified Arabic"/>
                <w:rtl/>
              </w:rPr>
              <w:t>المصحوبين</w:t>
            </w:r>
            <w:r w:rsidR="0080258A">
              <w:rPr>
                <w:rFonts w:ascii="Simplified Arabic" w:eastAsia="Arial" w:hAnsi="Simplified Arabic" w:cs="Simplified Arabic" w:hint="cs"/>
                <w:rtl/>
              </w:rPr>
              <w:t>، والأشخاص ذوي الإعاقة</w:t>
            </w:r>
            <w:r>
              <w:rPr>
                <w:rFonts w:ascii="Simplified Arabic" w:eastAsia="Arial" w:hAnsi="Simplified Arabic" w:cs="Simplified Arabic" w:hint="cs"/>
                <w:rtl/>
              </w:rPr>
              <w:t xml:space="preserve">، والأقليات </w:t>
            </w:r>
            <w:r w:rsidR="0080258A">
              <w:rPr>
                <w:rFonts w:ascii="Simplified Arabic" w:eastAsia="Arial" w:hAnsi="Simplified Arabic" w:cs="Simplified Arabic" w:hint="cs"/>
                <w:rtl/>
              </w:rPr>
              <w:t>الجنسانية والجنسية</w:t>
            </w:r>
            <w:r>
              <w:rPr>
                <w:rFonts w:ascii="Simplified Arabic" w:eastAsia="Arial" w:hAnsi="Simplified Arabic" w:cs="Simplified Arabic" w:hint="cs"/>
                <w:rtl/>
              </w:rPr>
              <w:t>، والمسنّين، والفئات التي تنتمي إلى طبقة اجتماعية دنيا، و</w:t>
            </w:r>
            <w:r w:rsidR="0080258A">
              <w:rPr>
                <w:rFonts w:ascii="Simplified Arabic" w:eastAsia="Arial" w:hAnsi="Simplified Arabic" w:cs="Simplified Arabic" w:hint="cs"/>
                <w:rtl/>
              </w:rPr>
              <w:t xml:space="preserve">أي </w:t>
            </w:r>
            <w:r>
              <w:rPr>
                <w:rFonts w:ascii="Simplified Arabic" w:eastAsia="Arial" w:hAnsi="Simplified Arabic" w:cs="Simplified Arabic" w:hint="cs"/>
                <w:rtl/>
              </w:rPr>
              <w:t>مج</w:t>
            </w:r>
            <w:r w:rsidR="0080258A">
              <w:rPr>
                <w:rFonts w:ascii="Simplified Arabic" w:eastAsia="Arial" w:hAnsi="Simplified Arabic" w:cs="Simplified Arabic" w:hint="cs"/>
                <w:rtl/>
              </w:rPr>
              <w:t xml:space="preserve">موعات أخرى </w:t>
            </w:r>
            <w:r>
              <w:rPr>
                <w:rFonts w:ascii="Simplified Arabic" w:eastAsia="Arial" w:hAnsi="Simplified Arabic" w:cs="Simplified Arabic" w:hint="cs"/>
                <w:rtl/>
              </w:rPr>
              <w:t>ضعيفة</w:t>
            </w:r>
            <w:r w:rsidR="0080258A">
              <w:rPr>
                <w:rFonts w:ascii="Simplified Arabic" w:eastAsia="Arial" w:hAnsi="Simplified Arabic" w:cs="Simplified Arabic" w:hint="cs"/>
                <w:rtl/>
              </w:rPr>
              <w:t xml:space="preserve"> أو </w:t>
            </w:r>
            <w:r w:rsidR="00E6452E">
              <w:rPr>
                <w:rFonts w:ascii="Simplified Arabic" w:eastAsia="Arial" w:hAnsi="Simplified Arabic" w:cs="Simplified Arabic" w:hint="cs"/>
                <w:rtl/>
              </w:rPr>
              <w:t>مهمّشة)</w:t>
            </w:r>
          </w:p>
        </w:tc>
        <w:tc>
          <w:tcPr>
            <w:tcW w:w="471" w:type="dxa"/>
            <w:tcBorders>
              <w:top w:val="nil"/>
              <w:left w:val="nil"/>
              <w:bottom w:val="single" w:sz="4" w:space="0" w:color="808080"/>
              <w:right w:val="single" w:sz="4" w:space="0" w:color="808080"/>
            </w:tcBorders>
            <w:shd w:val="clear" w:color="auto" w:fill="auto"/>
            <w:vAlign w:val="center"/>
          </w:tcPr>
          <w:p w14:paraId="000001B2"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B3"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B4"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nil"/>
              <w:left w:val="nil"/>
              <w:bottom w:val="single" w:sz="4" w:space="0" w:color="808080"/>
              <w:right w:val="single" w:sz="4" w:space="0" w:color="808080"/>
            </w:tcBorders>
            <w:shd w:val="clear" w:color="auto" w:fill="auto"/>
            <w:vAlign w:val="center"/>
          </w:tcPr>
          <w:p w14:paraId="000001B5"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B6"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B7" w14:textId="77777777" w:rsidR="00051337" w:rsidRPr="009A40A1" w:rsidRDefault="00051337" w:rsidP="009A40A1">
            <w:pPr>
              <w:bidi/>
              <w:rPr>
                <w:rFonts w:ascii="Simplified Arabic" w:eastAsia="Arial" w:hAnsi="Simplified Arabic" w:cs="Simplified Arabic"/>
                <w:i/>
                <w:color w:val="000000"/>
              </w:rPr>
            </w:pPr>
          </w:p>
        </w:tc>
        <w:tc>
          <w:tcPr>
            <w:tcW w:w="472" w:type="dxa"/>
            <w:gridSpan w:val="2"/>
            <w:tcBorders>
              <w:top w:val="nil"/>
              <w:left w:val="nil"/>
              <w:bottom w:val="single" w:sz="4" w:space="0" w:color="808080"/>
              <w:right w:val="single" w:sz="4" w:space="0" w:color="808080"/>
            </w:tcBorders>
            <w:shd w:val="clear" w:color="auto" w:fill="auto"/>
            <w:vAlign w:val="center"/>
          </w:tcPr>
          <w:p w14:paraId="000001B8"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BA"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nil"/>
              <w:left w:val="nil"/>
              <w:bottom w:val="single" w:sz="4" w:space="0" w:color="808080"/>
              <w:right w:val="single" w:sz="4" w:space="0" w:color="808080"/>
            </w:tcBorders>
            <w:shd w:val="clear" w:color="auto" w:fill="auto"/>
            <w:vAlign w:val="center"/>
          </w:tcPr>
          <w:p w14:paraId="000001BB"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BC"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BD"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BE"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BF"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C0"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nil"/>
              <w:left w:val="nil"/>
              <w:bottom w:val="single" w:sz="4" w:space="0" w:color="808080"/>
              <w:right w:val="single" w:sz="4" w:space="0" w:color="808080"/>
            </w:tcBorders>
            <w:shd w:val="clear" w:color="auto" w:fill="auto"/>
            <w:vAlign w:val="center"/>
          </w:tcPr>
          <w:p w14:paraId="000001C1" w14:textId="77777777" w:rsidR="00051337" w:rsidRPr="009A40A1" w:rsidRDefault="00051337" w:rsidP="009A40A1">
            <w:pPr>
              <w:bidi/>
              <w:rPr>
                <w:rFonts w:ascii="Simplified Arabic" w:eastAsia="Arial" w:hAnsi="Simplified Arabic" w:cs="Simplified Arabic"/>
                <w:i/>
                <w:color w:val="000000"/>
              </w:rPr>
            </w:pPr>
          </w:p>
        </w:tc>
        <w:tc>
          <w:tcPr>
            <w:tcW w:w="558" w:type="dxa"/>
            <w:tcBorders>
              <w:top w:val="nil"/>
              <w:left w:val="nil"/>
              <w:bottom w:val="single" w:sz="4" w:space="0" w:color="808080"/>
              <w:right w:val="single" w:sz="4" w:space="0" w:color="808080"/>
            </w:tcBorders>
            <w:shd w:val="clear" w:color="auto" w:fill="auto"/>
            <w:vAlign w:val="center"/>
          </w:tcPr>
          <w:p w14:paraId="000001C2" w14:textId="77777777" w:rsidR="00051337" w:rsidRPr="009A40A1" w:rsidRDefault="00051337" w:rsidP="009A40A1">
            <w:pPr>
              <w:bidi/>
              <w:rPr>
                <w:rFonts w:ascii="Simplified Arabic" w:eastAsia="Arial" w:hAnsi="Simplified Arabic" w:cs="Simplified Arabic"/>
                <w:i/>
                <w:color w:val="000000"/>
              </w:rPr>
            </w:pPr>
          </w:p>
        </w:tc>
      </w:tr>
      <w:tr w:rsidR="00051337" w:rsidRPr="009A40A1" w14:paraId="6687C10A" w14:textId="77777777" w:rsidTr="009A40A1">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C3"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C4" w14:textId="2986BFA0" w:rsidR="00051337" w:rsidRPr="00E6452E" w:rsidRDefault="00E6452E" w:rsidP="00E6452E">
            <w:pPr>
              <w:bidi/>
              <w:rPr>
                <w:rFonts w:ascii="Simplified Arabic" w:eastAsia="Arial" w:hAnsi="Simplified Arabic" w:cs="Simplified Arabic"/>
              </w:rPr>
            </w:pPr>
            <w:r>
              <w:rPr>
                <w:rFonts w:ascii="Simplified Arabic" w:eastAsia="Arial" w:hAnsi="Simplified Arabic" w:cs="Simplified Arabic" w:hint="cs"/>
                <w:rtl/>
              </w:rPr>
              <w:t>ت</w:t>
            </w:r>
            <w:r w:rsidR="00931EC1">
              <w:rPr>
                <w:rFonts w:ascii="Simplified Arabic" w:eastAsia="Arial" w:hAnsi="Simplified Arabic" w:cs="Simplified Arabic" w:hint="cs"/>
                <w:rtl/>
              </w:rPr>
              <w:t>حديد وحشد المتطوّعين للتدخّلات المرتبطة</w:t>
            </w:r>
            <w:r>
              <w:rPr>
                <w:rFonts w:ascii="Simplified Arabic" w:eastAsia="Arial" w:hAnsi="Simplified Arabic" w:cs="Simplified Arabic" w:hint="cs"/>
                <w:rtl/>
              </w:rPr>
              <w:t xml:space="preserve"> </w:t>
            </w:r>
            <w:r w:rsidR="00931EC1">
              <w:rPr>
                <w:rFonts w:ascii="Simplified Arabic" w:eastAsia="Arial" w:hAnsi="Simplified Arabic" w:cs="Simplified Arabic" w:hint="cs"/>
                <w:rtl/>
              </w:rPr>
              <w:t>ب</w:t>
            </w:r>
            <w:r>
              <w:rPr>
                <w:rFonts w:ascii="Simplified Arabic" w:eastAsia="Arial" w:hAnsi="Simplified Arabic" w:cs="Simplified Arabic" w:hint="cs"/>
                <w:rtl/>
              </w:rPr>
              <w:t>المأوى، بما في ذلك إرساء التو</w:t>
            </w:r>
            <w:r w:rsidR="00931EC1">
              <w:rPr>
                <w:rFonts w:ascii="Simplified Arabic" w:eastAsia="Arial" w:hAnsi="Simplified Arabic" w:cs="Simplified Arabic" w:hint="cs"/>
                <w:rtl/>
              </w:rPr>
              <w:t>ازن بين جميع الأنواع الاجتماعية</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5"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6"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7"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C8"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9"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A"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1CB"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D"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CE"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CF"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0"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1"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2"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3"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D4"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1D5"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 </w:t>
            </w:r>
          </w:p>
        </w:tc>
      </w:tr>
      <w:tr w:rsidR="00051337" w:rsidRPr="009A40A1" w14:paraId="01057F51" w14:textId="77777777" w:rsidTr="009A40A1">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D6"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D7" w14:textId="4D50621E" w:rsidR="00051337" w:rsidRPr="00E6452E" w:rsidRDefault="00E6452E" w:rsidP="00931EC1">
            <w:pPr>
              <w:bidi/>
              <w:rPr>
                <w:rFonts w:ascii="Simplified Arabic" w:eastAsia="Arial" w:hAnsi="Simplified Arabic" w:cs="Simplified Arabic"/>
              </w:rPr>
            </w:pPr>
            <w:r>
              <w:rPr>
                <w:rFonts w:ascii="Simplified Arabic" w:eastAsia="Arial" w:hAnsi="Simplified Arabic" w:cs="Simplified Arabic" w:hint="cs"/>
                <w:rtl/>
              </w:rPr>
              <w:t xml:space="preserve">تطوير المواد التدريبية </w:t>
            </w:r>
            <w:r w:rsidR="00931EC1">
              <w:rPr>
                <w:rFonts w:ascii="Simplified Arabic" w:eastAsia="Arial" w:hAnsi="Simplified Arabic" w:cs="Simplified Arabic" w:hint="cs"/>
                <w:rtl/>
              </w:rPr>
              <w:t>الملائمة لتوعية/تدريب المتطوّعين</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8"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9"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A"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DB"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DC"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DD" w14:textId="77777777" w:rsidR="00051337" w:rsidRPr="009A40A1" w:rsidRDefault="00051337" w:rsidP="009A40A1">
            <w:pPr>
              <w:bidi/>
              <w:rPr>
                <w:rFonts w:ascii="Simplified Arabic" w:eastAsia="Arial" w:hAnsi="Simplified Arabic" w:cs="Simplified Arabic"/>
                <w:i/>
                <w:color w:val="000000"/>
              </w:rPr>
            </w:pP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1DE"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E0"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E1"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2"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3"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4"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5"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6"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E7" w14:textId="77777777" w:rsidR="00051337" w:rsidRPr="009A40A1" w:rsidRDefault="00051337" w:rsidP="009A40A1">
            <w:pPr>
              <w:bidi/>
              <w:rPr>
                <w:rFonts w:ascii="Simplified Arabic" w:eastAsia="Arial" w:hAnsi="Simplified Arabic" w:cs="Simplified Arabic"/>
                <w:i/>
                <w:color w:val="000000"/>
              </w:rPr>
            </w:pP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1E8" w14:textId="77777777" w:rsidR="00051337" w:rsidRPr="009A40A1" w:rsidRDefault="00051337" w:rsidP="009A40A1">
            <w:pPr>
              <w:bidi/>
              <w:rPr>
                <w:rFonts w:ascii="Simplified Arabic" w:eastAsia="Arial" w:hAnsi="Simplified Arabic" w:cs="Simplified Arabic"/>
                <w:i/>
                <w:color w:val="000000"/>
              </w:rPr>
            </w:pPr>
          </w:p>
        </w:tc>
      </w:tr>
      <w:tr w:rsidR="00051337" w:rsidRPr="009A40A1" w14:paraId="4AF2025E" w14:textId="77777777" w:rsidTr="009A40A1">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E9"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EA" w14:textId="272F0029" w:rsidR="00051337" w:rsidRPr="009A40A1" w:rsidRDefault="00E6452E" w:rsidP="00E6452E">
            <w:pPr>
              <w:bidi/>
              <w:rPr>
                <w:rFonts w:ascii="Simplified Arabic" w:eastAsia="Arial" w:hAnsi="Simplified Arabic" w:cs="Simplified Arabic"/>
                <w:i/>
                <w:color w:val="000000"/>
              </w:rPr>
            </w:pPr>
            <w:r>
              <w:rPr>
                <w:rFonts w:ascii="Simplified Arabic" w:eastAsia="Arial" w:hAnsi="Simplified Arabic" w:cs="Simplified Arabic" w:hint="cs"/>
                <w:rtl/>
              </w:rPr>
              <w:t>توعية/تدريب المتطوّعين في قطاع المأوى</w:t>
            </w:r>
            <w:r w:rsidR="00931EC1">
              <w:rPr>
                <w:rFonts w:ascii="Simplified Arabic" w:eastAsia="Arial" w:hAnsi="Simplified Arabic" w:cs="Simplified Arabic" w:hint="cs"/>
                <w:rtl/>
              </w:rPr>
              <w:t>، بما في ذلك</w:t>
            </w:r>
            <w:r>
              <w:rPr>
                <w:rFonts w:ascii="Simplified Arabic" w:eastAsia="Arial" w:hAnsi="Simplified Arabic" w:cs="Simplified Arabic" w:hint="cs"/>
                <w:rtl/>
              </w:rPr>
              <w:t xml:space="preserve"> مسائل الحماية والنوع الاجتماعي والإدماج</w:t>
            </w:r>
            <w:r w:rsidR="00931EC1">
              <w:rPr>
                <w:rFonts w:ascii="Simplified Arabic" w:eastAsia="Arial" w:hAnsi="Simplified Arabic" w:cs="Simplified Arabic" w:hint="cs"/>
                <w:rtl/>
              </w:rPr>
              <w:t>،</w:t>
            </w:r>
            <w:r>
              <w:rPr>
                <w:rFonts w:ascii="Simplified Arabic" w:eastAsia="Arial" w:hAnsi="Simplified Arabic" w:cs="Simplified Arabic" w:hint="cs"/>
                <w:rtl/>
              </w:rPr>
              <w:t xml:space="preserve"> مثل التخفيف من حالات العنف الجنسي والقائم على النوع الاجتماعي، والقدرة على الوصول لذ</w:t>
            </w:r>
            <w:r w:rsidR="00931EC1">
              <w:rPr>
                <w:rFonts w:ascii="Simplified Arabic" w:eastAsia="Arial" w:hAnsi="Simplified Arabic" w:cs="Simplified Arabic" w:hint="cs"/>
                <w:rtl/>
              </w:rPr>
              <w:t>وي الإعاقة، والإضاءة، وحماية الطفل</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B"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C"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D"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EE"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EF"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F0" w14:textId="77777777" w:rsidR="00051337" w:rsidRPr="009A40A1" w:rsidRDefault="00051337" w:rsidP="009A40A1">
            <w:pPr>
              <w:bidi/>
              <w:rPr>
                <w:rFonts w:ascii="Simplified Arabic" w:eastAsia="Arial" w:hAnsi="Simplified Arabic" w:cs="Simplified Arabic"/>
                <w:i/>
                <w:color w:val="000000"/>
              </w:rPr>
            </w:pP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1F1"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F3"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1F4"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5"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6"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7"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8"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9"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1FA" w14:textId="77777777" w:rsidR="00051337" w:rsidRPr="009A40A1" w:rsidRDefault="00051337" w:rsidP="009A40A1">
            <w:pPr>
              <w:bidi/>
              <w:rPr>
                <w:rFonts w:ascii="Simplified Arabic" w:eastAsia="Arial" w:hAnsi="Simplified Arabic" w:cs="Simplified Arabic"/>
                <w:i/>
                <w:color w:val="000000"/>
              </w:rPr>
            </w:pP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1FB" w14:textId="77777777" w:rsidR="00051337" w:rsidRPr="009A40A1" w:rsidRDefault="00051337" w:rsidP="009A40A1">
            <w:pPr>
              <w:bidi/>
              <w:rPr>
                <w:rFonts w:ascii="Simplified Arabic" w:eastAsia="Arial" w:hAnsi="Simplified Arabic" w:cs="Simplified Arabic"/>
                <w:i/>
                <w:color w:val="000000"/>
              </w:rPr>
            </w:pPr>
          </w:p>
        </w:tc>
      </w:tr>
      <w:tr w:rsidR="00051337" w:rsidRPr="009A40A1" w14:paraId="4151B5FA" w14:textId="77777777" w:rsidTr="009A40A1">
        <w:trPr>
          <w:trHeight w:val="300"/>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001FC" w14:textId="77777777" w:rsidR="00051337" w:rsidRPr="009A40A1" w:rsidRDefault="00A7689E" w:rsidP="009A40A1">
            <w:pPr>
              <w:bidi/>
              <w:rPr>
                <w:rFonts w:ascii="Simplified Arabic" w:eastAsia="Arial" w:hAnsi="Simplified Arabic" w:cs="Simplified Arabic"/>
                <w:i/>
                <w:color w:val="000000"/>
              </w:rPr>
            </w:pPr>
            <w:r w:rsidRPr="009A40A1">
              <w:rPr>
                <w:rFonts w:ascii="Simplified Arabic" w:eastAsia="Arial" w:hAnsi="Simplified Arabic" w:cs="Simplified Arabic"/>
                <w:i/>
                <w:color w:val="000000"/>
              </w:rPr>
              <w:t>AP006</w:t>
            </w:r>
          </w:p>
        </w:tc>
        <w:tc>
          <w:tcPr>
            <w:tcW w:w="5451" w:type="dxa"/>
            <w:tcBorders>
              <w:top w:val="single" w:sz="4" w:space="0" w:color="808080"/>
              <w:left w:val="nil"/>
              <w:bottom w:val="single" w:sz="4" w:space="0" w:color="808080"/>
              <w:right w:val="single" w:sz="4" w:space="0" w:color="808080"/>
            </w:tcBorders>
            <w:shd w:val="clear" w:color="auto" w:fill="auto"/>
          </w:tcPr>
          <w:p w14:paraId="000001FD" w14:textId="228BA51B" w:rsidR="00051337" w:rsidRPr="00E6452E" w:rsidRDefault="00E6452E" w:rsidP="00E6452E">
            <w:pPr>
              <w:bidi/>
              <w:rPr>
                <w:rFonts w:ascii="Simplified Arabic" w:eastAsia="Arial" w:hAnsi="Simplified Arabic" w:cs="Simplified Arabic"/>
                <w:color w:val="000000"/>
              </w:rPr>
            </w:pPr>
            <w:r>
              <w:rPr>
                <w:rFonts w:ascii="Simplified Arabic" w:eastAsia="Arial" w:hAnsi="Simplified Arabic" w:cs="Simplified Arabic" w:hint="cs"/>
                <w:color w:val="000000"/>
                <w:rtl/>
              </w:rPr>
              <w:t>توعية/تدريب البنّائين المحليين على تقنيات البناء المحلية الآمنة</w:t>
            </w:r>
            <w:r w:rsidR="00931EC1">
              <w:rPr>
                <w:rFonts w:ascii="Simplified Arabic" w:eastAsia="Arial" w:hAnsi="Simplified Arabic" w:cs="Simplified Arabic" w:hint="cs"/>
                <w:color w:val="000000"/>
                <w:rtl/>
              </w:rPr>
              <w:t>،</w:t>
            </w:r>
            <w:r>
              <w:rPr>
                <w:rFonts w:ascii="Simplified Arabic" w:eastAsia="Arial" w:hAnsi="Simplified Arabic" w:cs="Simplified Arabic" w:hint="cs"/>
                <w:color w:val="000000"/>
                <w:rtl/>
              </w:rPr>
              <w:t xml:space="preserve"> مع التركيز خصوصًا على النساء</w:t>
            </w:r>
            <w:r w:rsidR="00931EC1">
              <w:rPr>
                <w:rFonts w:ascii="Simplified Arabic" w:eastAsia="Arial" w:hAnsi="Simplified Arabic" w:cs="Simplified Arabic" w:hint="cs"/>
                <w:color w:val="000000"/>
                <w:rtl/>
              </w:rPr>
              <w:t xml:space="preserve"> الوحيدات، والأشخاص ذوي الإعاقة</w:t>
            </w:r>
            <w:r>
              <w:rPr>
                <w:rFonts w:ascii="Simplified Arabic" w:eastAsia="Arial" w:hAnsi="Simplified Arabic" w:cs="Simplified Arabic" w:hint="cs"/>
                <w:color w:val="000000"/>
                <w:rtl/>
              </w:rPr>
              <w:t xml:space="preserve">، </w:t>
            </w:r>
            <w:r w:rsidR="00931EC1">
              <w:rPr>
                <w:rFonts w:ascii="Simplified Arabic" w:eastAsia="Arial" w:hAnsi="Simplified Arabic" w:cs="Simplified Arabic" w:hint="cs"/>
                <w:color w:val="000000"/>
                <w:rtl/>
              </w:rPr>
              <w:t>والأسر المعيشية التي يُعيلها أطفال</w:t>
            </w:r>
            <w:r>
              <w:rPr>
                <w:rFonts w:ascii="Simplified Arabic" w:eastAsia="Arial" w:hAnsi="Simplified Arabic" w:cs="Simplified Arabic" w:hint="cs"/>
                <w:color w:val="000000"/>
                <w:rtl/>
              </w:rPr>
              <w:t xml:space="preserve"> </w:t>
            </w: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FE"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1FF"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200" w14:textId="77777777" w:rsidR="00051337" w:rsidRPr="009A40A1" w:rsidRDefault="00051337" w:rsidP="009A40A1">
            <w:pPr>
              <w:bidi/>
              <w:rPr>
                <w:rFonts w:ascii="Simplified Arabic" w:eastAsia="Arial" w:hAnsi="Simplified Arabic" w:cs="Simplified Arabic"/>
                <w:i/>
                <w:color w:val="000000"/>
              </w:rPr>
            </w:pPr>
          </w:p>
        </w:tc>
        <w:tc>
          <w:tcPr>
            <w:tcW w:w="471" w:type="dxa"/>
            <w:tcBorders>
              <w:top w:val="single" w:sz="4" w:space="0" w:color="808080"/>
              <w:left w:val="nil"/>
              <w:bottom w:val="single" w:sz="4" w:space="0" w:color="808080"/>
              <w:right w:val="single" w:sz="4" w:space="0" w:color="808080"/>
            </w:tcBorders>
            <w:shd w:val="clear" w:color="auto" w:fill="auto"/>
            <w:vAlign w:val="center"/>
          </w:tcPr>
          <w:p w14:paraId="00000201"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2"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3" w14:textId="77777777" w:rsidR="00051337" w:rsidRPr="009A40A1" w:rsidRDefault="00051337" w:rsidP="009A40A1">
            <w:pPr>
              <w:bidi/>
              <w:rPr>
                <w:rFonts w:ascii="Simplified Arabic" w:eastAsia="Arial" w:hAnsi="Simplified Arabic" w:cs="Simplified Arabic"/>
                <w:i/>
                <w:color w:val="000000"/>
              </w:rPr>
            </w:pPr>
          </w:p>
        </w:tc>
        <w:tc>
          <w:tcPr>
            <w:tcW w:w="472" w:type="dxa"/>
            <w:gridSpan w:val="2"/>
            <w:tcBorders>
              <w:top w:val="single" w:sz="4" w:space="0" w:color="808080"/>
              <w:left w:val="nil"/>
              <w:bottom w:val="single" w:sz="4" w:space="0" w:color="808080"/>
              <w:right w:val="single" w:sz="4" w:space="0" w:color="808080"/>
            </w:tcBorders>
            <w:shd w:val="clear" w:color="auto" w:fill="auto"/>
            <w:vAlign w:val="center"/>
          </w:tcPr>
          <w:p w14:paraId="00000204"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6" w14:textId="77777777" w:rsidR="00051337" w:rsidRPr="009A40A1" w:rsidRDefault="00051337" w:rsidP="009A40A1">
            <w:pPr>
              <w:bidi/>
              <w:rPr>
                <w:rFonts w:ascii="Simplified Arabic" w:eastAsia="Arial" w:hAnsi="Simplified Arabic" w:cs="Simplified Arabic"/>
                <w:i/>
                <w:color w:val="000000"/>
              </w:rPr>
            </w:pPr>
          </w:p>
        </w:tc>
        <w:tc>
          <w:tcPr>
            <w:tcW w:w="472" w:type="dxa"/>
            <w:tcBorders>
              <w:top w:val="single" w:sz="4" w:space="0" w:color="808080"/>
              <w:left w:val="nil"/>
              <w:bottom w:val="single" w:sz="4" w:space="0" w:color="808080"/>
              <w:right w:val="single" w:sz="4" w:space="0" w:color="808080"/>
            </w:tcBorders>
            <w:shd w:val="clear" w:color="auto" w:fill="auto"/>
            <w:vAlign w:val="center"/>
          </w:tcPr>
          <w:p w14:paraId="00000207"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8"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9"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A"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B"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C" w14:textId="77777777" w:rsidR="00051337" w:rsidRPr="009A40A1" w:rsidRDefault="00051337" w:rsidP="009A40A1">
            <w:pPr>
              <w:bidi/>
              <w:rPr>
                <w:rFonts w:ascii="Simplified Arabic" w:eastAsia="Arial" w:hAnsi="Simplified Arabic" w:cs="Simplified Arabic"/>
                <w:i/>
                <w:color w:val="000000"/>
              </w:rPr>
            </w:pPr>
          </w:p>
        </w:tc>
        <w:tc>
          <w:tcPr>
            <w:tcW w:w="490" w:type="dxa"/>
            <w:tcBorders>
              <w:top w:val="single" w:sz="4" w:space="0" w:color="808080"/>
              <w:left w:val="nil"/>
              <w:bottom w:val="single" w:sz="4" w:space="0" w:color="808080"/>
              <w:right w:val="single" w:sz="4" w:space="0" w:color="808080"/>
            </w:tcBorders>
            <w:shd w:val="clear" w:color="auto" w:fill="auto"/>
            <w:vAlign w:val="center"/>
          </w:tcPr>
          <w:p w14:paraId="0000020D" w14:textId="77777777" w:rsidR="00051337" w:rsidRPr="009A40A1" w:rsidRDefault="00051337" w:rsidP="009A40A1">
            <w:pPr>
              <w:bidi/>
              <w:rPr>
                <w:rFonts w:ascii="Simplified Arabic" w:eastAsia="Arial" w:hAnsi="Simplified Arabic" w:cs="Simplified Arabic"/>
                <w:i/>
                <w:color w:val="000000"/>
              </w:rPr>
            </w:pPr>
          </w:p>
        </w:tc>
        <w:tc>
          <w:tcPr>
            <w:tcW w:w="558" w:type="dxa"/>
            <w:tcBorders>
              <w:top w:val="single" w:sz="4" w:space="0" w:color="808080"/>
              <w:left w:val="nil"/>
              <w:bottom w:val="single" w:sz="4" w:space="0" w:color="808080"/>
              <w:right w:val="single" w:sz="4" w:space="0" w:color="808080"/>
            </w:tcBorders>
            <w:shd w:val="clear" w:color="auto" w:fill="auto"/>
            <w:vAlign w:val="center"/>
          </w:tcPr>
          <w:p w14:paraId="0000020E" w14:textId="77777777" w:rsidR="00051337" w:rsidRPr="009A40A1" w:rsidRDefault="00051337" w:rsidP="009A40A1">
            <w:pPr>
              <w:bidi/>
              <w:rPr>
                <w:rFonts w:ascii="Simplified Arabic" w:eastAsia="Arial" w:hAnsi="Simplified Arabic" w:cs="Simplified Arabic"/>
                <w:i/>
                <w:color w:val="000000"/>
              </w:rPr>
            </w:pPr>
          </w:p>
        </w:tc>
      </w:tr>
    </w:tbl>
    <w:p w14:paraId="0000020F" w14:textId="77777777" w:rsidR="00051337" w:rsidRDefault="00051337">
      <w:pPr>
        <w:rPr>
          <w:rFonts w:ascii="Arial Black" w:eastAsia="Arial Black" w:hAnsi="Arial Black" w:cs="Arial Black"/>
          <w:b/>
          <w:sz w:val="28"/>
          <w:szCs w:val="28"/>
          <w:highlight w:val="lightGray"/>
        </w:rPr>
      </w:pPr>
    </w:p>
    <w:p w14:paraId="00000210" w14:textId="77777777" w:rsidR="00051337" w:rsidRDefault="00051337">
      <w:pPr>
        <w:rPr>
          <w:rFonts w:ascii="Arial Black" w:eastAsia="Arial Black" w:hAnsi="Arial Black" w:cs="Arial Black"/>
          <w:b/>
          <w:sz w:val="28"/>
          <w:szCs w:val="28"/>
        </w:rPr>
      </w:pPr>
    </w:p>
    <w:tbl>
      <w:tblPr>
        <w:tblStyle w:val="14"/>
        <w:bidiVisual/>
        <w:tblW w:w="15168" w:type="dxa"/>
        <w:jc w:val="center"/>
        <w:tblBorders>
          <w:top w:val="nil"/>
          <w:left w:val="nil"/>
          <w:bottom w:val="nil"/>
          <w:right w:val="nil"/>
          <w:insideH w:val="nil"/>
          <w:insideV w:val="nil"/>
        </w:tblBorders>
        <w:tblLayout w:type="fixed"/>
        <w:tblLook w:val="0400" w:firstRow="0" w:lastRow="0" w:firstColumn="0" w:lastColumn="0" w:noHBand="0" w:noVBand="1"/>
      </w:tblPr>
      <w:tblGrid>
        <w:gridCol w:w="2127"/>
        <w:gridCol w:w="13041"/>
      </w:tblGrid>
      <w:tr w:rsidR="00051337" w14:paraId="76BF175A" w14:textId="77777777" w:rsidTr="00590150">
        <w:trPr>
          <w:trHeight w:val="360"/>
          <w:jc w:val="center"/>
        </w:trPr>
        <w:tc>
          <w:tcPr>
            <w:tcW w:w="2127" w:type="dxa"/>
            <w:shd w:val="clear" w:color="auto" w:fill="D9D9D9"/>
            <w:vAlign w:val="center"/>
          </w:tcPr>
          <w:p w14:paraId="00000211" w14:textId="77777777" w:rsidR="00051337" w:rsidRDefault="00A7689E" w:rsidP="006261E5">
            <w:pPr>
              <w:bidi/>
            </w:pPr>
            <w:r>
              <w:rPr>
                <w:noProof/>
                <w:lang w:val="en-US" w:eastAsia="en-US"/>
              </w:rPr>
              <w:lastRenderedPageBreak/>
              <w:drawing>
                <wp:inline distT="0" distB="0" distL="0" distR="0" wp14:anchorId="694349E2" wp14:editId="5576530B">
                  <wp:extent cx="1076325" cy="1076325"/>
                  <wp:effectExtent l="0" t="0" r="0" b="0"/>
                  <wp:docPr id="24" name="image1.png" descr="D:\Users\ekaterina.daummer\AppData\Local\Microsoft\Windows\Temporary Internet Files\Content.Word\icon Livelihoods-01.png"/>
                  <wp:cNvGraphicFramePr/>
                  <a:graphic xmlns:a="http://schemas.openxmlformats.org/drawingml/2006/main">
                    <a:graphicData uri="http://schemas.openxmlformats.org/drawingml/2006/picture">
                      <pic:pic xmlns:pic="http://schemas.openxmlformats.org/drawingml/2006/picture">
                        <pic:nvPicPr>
                          <pic:cNvPr id="0" name="image1.png" descr="D:\Users\ekaterina.daummer\AppData\Local\Microsoft\Windows\Temporary Internet Files\Content.Word\icon Livelihoods-01.png"/>
                          <pic:cNvPicPr preferRelativeResize="0"/>
                        </pic:nvPicPr>
                        <pic:blipFill>
                          <a:blip r:embed="rId15"/>
                          <a:srcRect/>
                          <a:stretch>
                            <a:fillRect/>
                          </a:stretch>
                        </pic:blipFill>
                        <pic:spPr>
                          <a:xfrm>
                            <a:off x="0" y="0"/>
                            <a:ext cx="1076325" cy="1076325"/>
                          </a:xfrm>
                          <a:prstGeom prst="rect">
                            <a:avLst/>
                          </a:prstGeom>
                          <a:ln/>
                        </pic:spPr>
                      </pic:pic>
                    </a:graphicData>
                  </a:graphic>
                </wp:inline>
              </w:drawing>
            </w:r>
          </w:p>
        </w:tc>
        <w:tc>
          <w:tcPr>
            <w:tcW w:w="13041" w:type="dxa"/>
            <w:shd w:val="clear" w:color="auto" w:fill="D9D9D9"/>
            <w:vAlign w:val="center"/>
          </w:tcPr>
          <w:p w14:paraId="2C02E69D" w14:textId="571D67B5" w:rsidR="00590150" w:rsidRDefault="00590150" w:rsidP="00931EC1">
            <w:pPr>
              <w:bidi/>
              <w:rPr>
                <w:rFonts w:ascii="Simplified Arabic" w:hAnsi="Simplified Arabic" w:cs="Simplified Arabic"/>
                <w:bCs/>
                <w:color w:val="C00000"/>
                <w:sz w:val="28"/>
                <w:szCs w:val="28"/>
                <w:rtl/>
                <w:lang w:bidi="ar-LB"/>
              </w:rPr>
            </w:pPr>
            <w:r>
              <w:rPr>
                <w:rFonts w:ascii="Simplified Arabic" w:hAnsi="Simplified Arabic" w:cs="Simplified Arabic" w:hint="cs"/>
                <w:bCs/>
                <w:color w:val="C00000"/>
                <w:sz w:val="28"/>
                <w:szCs w:val="28"/>
                <w:rtl/>
              </w:rPr>
              <w:t xml:space="preserve">سبل </w:t>
            </w:r>
            <w:r w:rsidR="00931EC1">
              <w:rPr>
                <w:rFonts w:ascii="Simplified Arabic" w:hAnsi="Simplified Arabic" w:cs="Simplified Arabic" w:hint="cs"/>
                <w:bCs/>
                <w:color w:val="C00000"/>
                <w:sz w:val="28"/>
                <w:szCs w:val="28"/>
                <w:rtl/>
              </w:rPr>
              <w:t>المعيشة</w:t>
            </w:r>
            <w:r>
              <w:rPr>
                <w:rFonts w:ascii="Simplified Arabic" w:hAnsi="Simplified Arabic" w:cs="Simplified Arabic" w:hint="cs"/>
                <w:bCs/>
                <w:color w:val="C00000"/>
                <w:sz w:val="28"/>
                <w:szCs w:val="28"/>
                <w:rtl/>
              </w:rPr>
              <w:t xml:space="preserve"> والاحتياجات الأساسية</w:t>
            </w:r>
          </w:p>
          <w:p w14:paraId="0655E6DC" w14:textId="7A78F58F" w:rsidR="00590150" w:rsidRDefault="002970FA" w:rsidP="00590150">
            <w:pPr>
              <w:bidi/>
              <w:rPr>
                <w:rFonts w:ascii="Simplified Arabic" w:hAnsi="Simplified Arabic" w:cs="Simplified Arabic"/>
                <w:bCs/>
                <w:sz w:val="22"/>
                <w:szCs w:val="22"/>
                <w:rtl/>
              </w:rPr>
            </w:pPr>
            <w:r>
              <w:rPr>
                <w:rFonts w:ascii="Simplified Arabic" w:hAnsi="Simplified Arabic" w:cs="Simplified Arabic" w:hint="cs"/>
                <w:bCs/>
                <w:sz w:val="22"/>
                <w:szCs w:val="22"/>
                <w:rtl/>
              </w:rPr>
              <w:t>الأشخاص المُستهدفون</w:t>
            </w:r>
            <w:r w:rsidR="00590150">
              <w:rPr>
                <w:rFonts w:ascii="Simplified Arabic" w:hAnsi="Simplified Arabic" w:cs="Simplified Arabic" w:hint="cs"/>
                <w:bCs/>
                <w:sz w:val="22"/>
                <w:szCs w:val="22"/>
                <w:rtl/>
              </w:rPr>
              <w:t>:</w:t>
            </w:r>
          </w:p>
          <w:p w14:paraId="288646E3" w14:textId="77777777" w:rsidR="00590150" w:rsidRDefault="00590150" w:rsidP="00590150">
            <w:pPr>
              <w:bidi/>
              <w:rPr>
                <w:rFonts w:ascii="Simplified Arabic" w:hAnsi="Simplified Arabic" w:cs="Simplified Arabic"/>
                <w:b/>
                <w:sz w:val="22"/>
                <w:szCs w:val="22"/>
                <w:rtl/>
              </w:rPr>
            </w:pPr>
            <w:r>
              <w:rPr>
                <w:rFonts w:ascii="Simplified Arabic" w:hAnsi="Simplified Arabic" w:cs="Simplified Arabic" w:hint="cs"/>
                <w:b/>
                <w:sz w:val="22"/>
                <w:szCs w:val="22"/>
                <w:rtl/>
              </w:rPr>
              <w:t>الذكور:</w:t>
            </w:r>
          </w:p>
          <w:p w14:paraId="425A3873" w14:textId="77777777" w:rsidR="00590150" w:rsidRDefault="00590150" w:rsidP="00590150">
            <w:pPr>
              <w:bidi/>
              <w:rPr>
                <w:rFonts w:ascii="Simplified Arabic" w:hAnsi="Simplified Arabic" w:cs="Simplified Arabic"/>
                <w:b/>
                <w:sz w:val="22"/>
                <w:szCs w:val="22"/>
                <w:rtl/>
              </w:rPr>
            </w:pPr>
            <w:r>
              <w:rPr>
                <w:rFonts w:ascii="Simplified Arabic" w:hAnsi="Simplified Arabic" w:cs="Simplified Arabic" w:hint="cs"/>
                <w:b/>
                <w:sz w:val="22"/>
                <w:szCs w:val="22"/>
                <w:rtl/>
              </w:rPr>
              <w:t>الإناث:</w:t>
            </w:r>
          </w:p>
          <w:p w14:paraId="00000216" w14:textId="1A346048" w:rsidR="00051337" w:rsidRDefault="00590150" w:rsidP="00590150">
            <w:pPr>
              <w:bidi/>
              <w:spacing w:after="120"/>
            </w:pPr>
            <w:r>
              <w:rPr>
                <w:rFonts w:ascii="Simplified Arabic" w:hAnsi="Simplified Arabic" w:cs="Simplified Arabic" w:hint="cs"/>
                <w:bCs/>
                <w:sz w:val="22"/>
                <w:szCs w:val="22"/>
                <w:rtl/>
              </w:rPr>
              <w:t>الاحتياجات التمويلية (فرنك سويسري)</w:t>
            </w:r>
          </w:p>
        </w:tc>
      </w:tr>
    </w:tbl>
    <w:p w14:paraId="00000217" w14:textId="77777777" w:rsidR="00051337" w:rsidRDefault="00051337">
      <w:pPr>
        <w:rPr>
          <w:rFonts w:ascii="Arial" w:eastAsia="Arial" w:hAnsi="Arial" w:cs="Arial"/>
          <w:i/>
          <w:sz w:val="20"/>
          <w:szCs w:val="20"/>
        </w:rPr>
      </w:pPr>
    </w:p>
    <w:p w14:paraId="186E87B5" w14:textId="77777777" w:rsidR="00590150" w:rsidRPr="00124B1A" w:rsidRDefault="00590150" w:rsidP="00590150">
      <w:pPr>
        <w:pBdr>
          <w:top w:val="nil"/>
          <w:left w:val="nil"/>
          <w:bottom w:val="nil"/>
          <w:right w:val="nil"/>
          <w:between w:val="nil"/>
        </w:pBdr>
        <w:shd w:val="clear" w:color="auto" w:fill="FFFFE1"/>
        <w:bidi/>
        <w:ind w:left="113" w:right="113" w:hanging="113"/>
        <w:jc w:val="both"/>
        <w:rPr>
          <w:rFonts w:ascii="Calibri" w:eastAsia="Calibri" w:hAnsi="Calibri" w:cs="Calibri"/>
          <w:b/>
          <w:iCs/>
          <w:color w:val="000000"/>
        </w:rPr>
      </w:pPr>
      <w:r w:rsidRPr="00124B1A">
        <w:rPr>
          <w:rFonts w:ascii="Simplified Arabic" w:eastAsia="Arial" w:hAnsi="Simplified Arabic" w:cs="Simplified Arabic" w:hint="cs"/>
          <w:iCs/>
          <w:color w:val="000000"/>
          <w:rtl/>
        </w:rPr>
        <w:t>(إزالة هذا القسم في حال لا ينطبق)</w:t>
      </w:r>
    </w:p>
    <w:p w14:paraId="6358E246" w14:textId="37830564" w:rsidR="00590150" w:rsidRDefault="00590150" w:rsidP="00590150">
      <w:pPr>
        <w:bidi/>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تحليل الاحتياجات:</w:t>
      </w:r>
      <w:r>
        <w:rPr>
          <w:rFonts w:ascii="Simplified Arabic" w:eastAsia="Arial Black" w:hAnsi="Simplified Arabic" w:cs="Simplified Arabic" w:hint="cs"/>
          <w:b/>
          <w:rtl/>
        </w:rPr>
        <w:t xml:space="preserve"> </w:t>
      </w:r>
      <w:r>
        <w:rPr>
          <w:rFonts w:ascii="Simplified Arabic" w:eastAsia="Arial Black" w:hAnsi="Simplified Arabic" w:cs="Simplified Arabic" w:hint="cs"/>
          <w:b/>
          <w:i/>
          <w:iCs/>
          <w:rtl/>
        </w:rPr>
        <w:t>توفير وصف موجز عن</w:t>
      </w:r>
      <w:r w:rsidR="00931EC1">
        <w:rPr>
          <w:rFonts w:ascii="Simplified Arabic" w:eastAsia="Arial Black" w:hAnsi="Simplified Arabic" w:cs="Simplified Arabic" w:hint="cs"/>
          <w:b/>
          <w:i/>
          <w:iCs/>
          <w:rtl/>
        </w:rPr>
        <w:t xml:space="preserve"> الاحتياجات المُتوقّعة (إذا كنتم</w:t>
      </w:r>
      <w:r>
        <w:rPr>
          <w:rFonts w:ascii="Simplified Arabic" w:eastAsia="Arial Black" w:hAnsi="Simplified Arabic" w:cs="Simplified Arabic" w:hint="cs"/>
          <w:b/>
          <w:i/>
          <w:iCs/>
          <w:rtl/>
        </w:rPr>
        <w:t xml:space="preserve"> في مرحلة التقييم الأولي) أو المؤكّدة (تبعًا للتقييم التفصيلي للاحتياجات) </w:t>
      </w:r>
      <w:r w:rsidR="00A409AC">
        <w:rPr>
          <w:rFonts w:ascii="Simplified Arabic" w:eastAsia="Arial Black" w:hAnsi="Simplified Arabic" w:cs="Simplified Arabic" w:hint="cs"/>
          <w:b/>
          <w:i/>
          <w:iCs/>
          <w:rtl/>
        </w:rPr>
        <w:t>التي ستسعى خطة العمل إلى تلبيتها في هذا القطاع</w:t>
      </w:r>
      <w:r>
        <w:rPr>
          <w:rFonts w:ascii="Simplified Arabic" w:eastAsia="Arial Black" w:hAnsi="Simplified Arabic" w:cs="Simplified Arabic" w:hint="cs"/>
          <w:b/>
          <w:i/>
          <w:iCs/>
          <w:rtl/>
        </w:rPr>
        <w:t>.</w:t>
      </w:r>
    </w:p>
    <w:p w14:paraId="02E07151" w14:textId="29804F8B" w:rsidR="00590150" w:rsidRPr="00590150" w:rsidRDefault="00931EC1" w:rsidP="00590150">
      <w:pPr>
        <w:bidi/>
        <w:spacing w:before="240"/>
        <w:ind w:right="230"/>
        <w:jc w:val="both"/>
        <w:rPr>
          <w:rFonts w:ascii="Simplified Arabic" w:eastAsia="Arial" w:hAnsi="Simplified Arabic" w:cs="Simplified Arabic"/>
          <w:rtl/>
        </w:rPr>
      </w:pPr>
      <w:r>
        <w:rPr>
          <w:rFonts w:ascii="Simplified Arabic" w:eastAsia="Arial" w:hAnsi="Simplified Arabic" w:cs="Simplified Arabic" w:hint="cs"/>
          <w:rtl/>
        </w:rPr>
        <w:t>من أجل</w:t>
      </w:r>
      <w:r>
        <w:rPr>
          <w:rFonts w:ascii="Simplified Arabic" w:eastAsia="Arial" w:hAnsi="Simplified Arabic" w:cs="Simplified Arabic"/>
          <w:rtl/>
        </w:rPr>
        <w:t xml:space="preserve"> إدراج مجالات </w:t>
      </w:r>
      <w:r w:rsidR="00590150" w:rsidRPr="00590150">
        <w:rPr>
          <w:rFonts w:ascii="Simplified Arabic" w:eastAsia="Arial" w:hAnsi="Simplified Arabic" w:cs="Simplified Arabic"/>
          <w:rtl/>
        </w:rPr>
        <w:t>الحماي</w:t>
      </w:r>
      <w:r>
        <w:rPr>
          <w:rFonts w:ascii="Simplified Arabic" w:eastAsia="Arial" w:hAnsi="Simplified Arabic" w:cs="Simplified Arabic"/>
          <w:rtl/>
        </w:rPr>
        <w:t>ة والنوع الاجتماعي والإدماج</w:t>
      </w:r>
      <w:r w:rsidR="00590150" w:rsidRPr="00590150">
        <w:rPr>
          <w:rFonts w:ascii="Simplified Arabic" w:eastAsia="Arial" w:hAnsi="Simplified Arabic" w:cs="Simplified Arabic"/>
          <w:rtl/>
        </w:rPr>
        <w:t>:</w:t>
      </w:r>
    </w:p>
    <w:p w14:paraId="0000021C" w14:textId="484A6F18" w:rsidR="00051337" w:rsidRPr="00590150" w:rsidRDefault="00590150" w:rsidP="00590150">
      <w:pPr>
        <w:pStyle w:val="ListParagraph"/>
        <w:numPr>
          <w:ilvl w:val="0"/>
          <w:numId w:val="9"/>
        </w:numPr>
        <w:pBdr>
          <w:top w:val="nil"/>
          <w:left w:val="nil"/>
          <w:bottom w:val="nil"/>
          <w:right w:val="nil"/>
          <w:between w:val="nil"/>
        </w:pBdr>
        <w:bidi/>
        <w:ind w:right="230"/>
        <w:jc w:val="both"/>
        <w:rPr>
          <w:rFonts w:ascii="Simplified Arabic" w:eastAsia="Arial" w:hAnsi="Simplified Arabic" w:cs="Simplified Arabic"/>
          <w:color w:val="000000"/>
        </w:rPr>
      </w:pPr>
      <w:commentRangeStart w:id="2"/>
      <w:r w:rsidRPr="00590150">
        <w:rPr>
          <w:rFonts w:ascii="Simplified Arabic" w:eastAsia="Arial" w:hAnsi="Simplified Arabic" w:cs="Simplified Arabic"/>
          <w:rtl/>
        </w:rPr>
        <w:t>الحرص على أنّ المخاطر المرتبطة بـ</w:t>
      </w:r>
      <w:commentRangeEnd w:id="2"/>
      <w:r w:rsidR="00A409AC">
        <w:rPr>
          <w:rStyle w:val="CommentReference"/>
          <w:rtl/>
        </w:rPr>
        <w:commentReference w:id="2"/>
      </w:r>
    </w:p>
    <w:p w14:paraId="54093554" w14:textId="3EC21DE4" w:rsidR="00931EC1" w:rsidRPr="00931EC1" w:rsidRDefault="00931EC1" w:rsidP="00931EC1">
      <w:pPr>
        <w:bidi/>
        <w:spacing w:before="240"/>
        <w:ind w:left="360" w:right="230"/>
        <w:jc w:val="both"/>
        <w:rPr>
          <w:rFonts w:ascii="Simplified Arabic" w:eastAsia="Arial Black" w:hAnsi="Simplified Arabic" w:cs="Simplified Arabic"/>
          <w:b/>
          <w:i/>
          <w:iCs/>
          <w:rtl/>
        </w:rPr>
      </w:pPr>
      <w:r w:rsidRPr="00931EC1">
        <w:rPr>
          <w:rFonts w:ascii="Simplified Arabic" w:eastAsia="Arial Black" w:hAnsi="Simplified Arabic" w:cs="Simplified Arabic" w:hint="cs"/>
          <w:bCs/>
          <w:rtl/>
        </w:rPr>
        <w:t xml:space="preserve">المجموعات السكانية المُستفيدة من المساعدة: </w:t>
      </w:r>
      <w:r w:rsidRPr="00931EC1">
        <w:rPr>
          <w:rFonts w:ascii="Simplified Arabic" w:eastAsia="Arial Black" w:hAnsi="Simplified Arabic" w:cs="Simplified Arabic" w:hint="cs"/>
          <w:b/>
          <w:i/>
          <w:iCs/>
          <w:rtl/>
        </w:rPr>
        <w:t xml:space="preserve">توفير مُلخَّص عن </w:t>
      </w:r>
      <w:r w:rsidRPr="00931EC1">
        <w:rPr>
          <w:rFonts w:ascii="Simplified Arabic" w:eastAsia="Arial Black" w:hAnsi="Simplified Arabic" w:cs="Simplified Arabic" w:hint="cs"/>
          <w:bCs/>
          <w:i/>
          <w:iCs/>
          <w:rtl/>
        </w:rPr>
        <w:t>المجموعة السكانية المُستهدفة (العدد، الموقع إلخ.)</w:t>
      </w:r>
      <w:r w:rsidRPr="00931EC1">
        <w:rPr>
          <w:rFonts w:ascii="Simplified Arabic" w:eastAsia="Arial Black" w:hAnsi="Simplified Arabic" w:cs="Simplified Arabic" w:hint="cs"/>
          <w:b/>
          <w:i/>
          <w:iCs/>
          <w:rtl/>
        </w:rPr>
        <w:t xml:space="preserve">، بما في ذلك معايير الاختيار التي تنطبق على نقاط الضعف المتصوّرة أو المؤكّدة، والقطاع، </w:t>
      </w:r>
      <w:r w:rsidR="00A409AC">
        <w:rPr>
          <w:rFonts w:ascii="Simplified Arabic" w:eastAsia="Arial Black" w:hAnsi="Simplified Arabic" w:cs="Simplified Arabic" w:hint="cs"/>
          <w:b/>
          <w:i/>
          <w:iCs/>
          <w:rtl/>
        </w:rPr>
        <w:t>وتحديد كيف استُشيروا أو كيف ستتم استشارتهم</w:t>
      </w:r>
      <w:r w:rsidRPr="00931EC1">
        <w:rPr>
          <w:rFonts w:ascii="Simplified Arabic" w:eastAsia="Arial Black" w:hAnsi="Simplified Arabic" w:cs="Simplified Arabic" w:hint="cs"/>
          <w:b/>
          <w:i/>
          <w:iCs/>
          <w:rtl/>
        </w:rPr>
        <w:t xml:space="preserve"> وإلى أي درجة شاركوا أو سيشاركون في تنفيذ البرنامج.</w:t>
      </w:r>
    </w:p>
    <w:p w14:paraId="004FCA9C" w14:textId="3654643A" w:rsidR="00931EC1" w:rsidRPr="00931EC1" w:rsidRDefault="00931EC1" w:rsidP="00931EC1">
      <w:pPr>
        <w:bidi/>
        <w:spacing w:before="240"/>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 xml:space="preserve">     </w:t>
      </w:r>
      <w:r w:rsidRPr="00931EC1">
        <w:rPr>
          <w:rFonts w:ascii="Simplified Arabic" w:eastAsia="Arial Black" w:hAnsi="Simplified Arabic" w:cs="Simplified Arabic" w:hint="cs"/>
          <w:bCs/>
          <w:rtl/>
        </w:rPr>
        <w:t>معايير/مقاييس البرنامج</w:t>
      </w:r>
      <w:r w:rsidRPr="00931EC1">
        <w:rPr>
          <w:rFonts w:ascii="Simplified Arabic" w:eastAsia="Arial Black" w:hAnsi="Simplified Arabic" w:cs="Simplified Arabic" w:hint="cs"/>
          <w:b/>
          <w:rtl/>
        </w:rPr>
        <w:t>:</w:t>
      </w:r>
      <w:r w:rsidRPr="00931EC1">
        <w:rPr>
          <w:rFonts w:ascii="Simplified Arabic" w:eastAsia="Arial Black" w:hAnsi="Simplified Arabic" w:cs="Simplified Arabic" w:hint="cs"/>
          <w:b/>
          <w:i/>
          <w:iCs/>
          <w:rtl/>
        </w:rPr>
        <w:t xml:space="preserve"> تحديد </w:t>
      </w:r>
      <w:r w:rsidRPr="00931EC1">
        <w:rPr>
          <w:rFonts w:ascii="Simplified Arabic" w:eastAsia="Arial Black" w:hAnsi="Simplified Arabic" w:cs="Simplified Arabic" w:hint="cs"/>
          <w:bCs/>
          <w:i/>
          <w:iCs/>
          <w:rtl/>
        </w:rPr>
        <w:t>معايير أو مقاييس البرنامج، مثل معايير "إسفير"،</w:t>
      </w:r>
      <w:r w:rsidRPr="00931EC1">
        <w:rPr>
          <w:rFonts w:ascii="Simplified Arabic" w:eastAsia="Arial Black" w:hAnsi="Simplified Arabic" w:cs="Simplified Arabic" w:hint="cs"/>
          <w:b/>
          <w:i/>
          <w:iCs/>
          <w:rtl/>
        </w:rPr>
        <w:t xml:space="preserve"> التي تسعى الأنشطة إلى استيفائها.</w:t>
      </w:r>
    </w:p>
    <w:p w14:paraId="00000221" w14:textId="32A6098E" w:rsidR="00051337" w:rsidRPr="00931EC1" w:rsidRDefault="00590150" w:rsidP="00931EC1">
      <w:pPr>
        <w:pStyle w:val="ListParagraph"/>
        <w:numPr>
          <w:ilvl w:val="0"/>
          <w:numId w:val="9"/>
        </w:numPr>
        <w:bidi/>
        <w:ind w:right="230"/>
        <w:jc w:val="both"/>
        <w:rPr>
          <w:rFonts w:ascii="Simplified Arabic" w:eastAsia="Arial Black" w:hAnsi="Simplified Arabic" w:cs="Simplified Arabic"/>
          <w:bCs/>
          <w:i/>
          <w:iCs/>
          <w:color w:val="FF0000"/>
        </w:rPr>
      </w:pPr>
      <w:r w:rsidRPr="00931EC1">
        <w:rPr>
          <w:rFonts w:ascii="Simplified Arabic" w:eastAsia="Arial Black" w:hAnsi="Simplified Arabic" w:cs="Simplified Arabic" w:hint="cs"/>
          <w:bCs/>
          <w:i/>
          <w:iCs/>
          <w:color w:val="FF0000"/>
          <w:rtl/>
        </w:rPr>
        <w:t xml:space="preserve">سيستوفي </w:t>
      </w:r>
      <w:r w:rsidR="00931EC1" w:rsidRPr="00931EC1">
        <w:rPr>
          <w:rFonts w:ascii="Simplified Arabic" w:eastAsia="Arial Black" w:hAnsi="Simplified Arabic" w:cs="Simplified Arabic" w:hint="cs"/>
          <w:bCs/>
          <w:i/>
          <w:iCs/>
          <w:color w:val="FF0000"/>
          <w:rtl/>
        </w:rPr>
        <w:t>برنامج سبل المعيشة</w:t>
      </w:r>
      <w:r w:rsidRPr="00931EC1">
        <w:rPr>
          <w:rFonts w:ascii="Simplified Arabic" w:eastAsia="Arial Black" w:hAnsi="Simplified Arabic" w:cs="Simplified Arabic" w:hint="cs"/>
          <w:bCs/>
          <w:i/>
          <w:iCs/>
          <w:color w:val="FF0000"/>
          <w:rtl/>
        </w:rPr>
        <w:t xml:space="preserve"> المعايير الدنيا للاتّحاد الدولي المتعلّقة بالحماية والنوع الاجتماعي والإدماج في حالات الطوارئ</w:t>
      </w:r>
    </w:p>
    <w:p w14:paraId="00000222" w14:textId="77777777" w:rsidR="00051337" w:rsidRDefault="00051337">
      <w:pPr>
        <w:rPr>
          <w:rFonts w:ascii="Arial" w:eastAsia="Arial" w:hAnsi="Arial" w:cs="Arial"/>
          <w:i/>
          <w:sz w:val="20"/>
          <w:szCs w:val="20"/>
        </w:rPr>
      </w:pPr>
    </w:p>
    <w:tbl>
      <w:tblPr>
        <w:tblStyle w:val="13"/>
        <w:bidiVisual/>
        <w:tblW w:w="15730" w:type="dxa"/>
        <w:tblLayout w:type="fixed"/>
        <w:tblLook w:val="0400" w:firstRow="0" w:lastRow="0" w:firstColumn="0" w:lastColumn="0" w:noHBand="0" w:noVBand="1"/>
      </w:tblPr>
      <w:tblGrid>
        <w:gridCol w:w="1981"/>
        <w:gridCol w:w="5668"/>
        <w:gridCol w:w="500"/>
        <w:gridCol w:w="500"/>
        <w:gridCol w:w="500"/>
        <w:gridCol w:w="500"/>
        <w:gridCol w:w="500"/>
        <w:gridCol w:w="500"/>
        <w:gridCol w:w="13"/>
        <w:gridCol w:w="487"/>
        <w:gridCol w:w="500"/>
        <w:gridCol w:w="500"/>
        <w:gridCol w:w="500"/>
        <w:gridCol w:w="500"/>
        <w:gridCol w:w="500"/>
        <w:gridCol w:w="500"/>
        <w:gridCol w:w="500"/>
        <w:gridCol w:w="500"/>
        <w:gridCol w:w="581"/>
      </w:tblGrid>
      <w:tr w:rsidR="00590150" w14:paraId="1BEFC83D" w14:textId="77777777" w:rsidTr="00590150">
        <w:trPr>
          <w:trHeight w:val="500"/>
        </w:trPr>
        <w:tc>
          <w:tcPr>
            <w:tcW w:w="1981" w:type="dxa"/>
            <w:vMerge w:val="restart"/>
            <w:tcBorders>
              <w:top w:val="single" w:sz="4" w:space="0" w:color="808080"/>
              <w:left w:val="single" w:sz="4" w:space="0" w:color="808080"/>
              <w:right w:val="single" w:sz="4" w:space="0" w:color="808080"/>
            </w:tcBorders>
            <w:shd w:val="clear" w:color="auto" w:fill="C4BC96"/>
            <w:vAlign w:val="center"/>
          </w:tcPr>
          <w:p w14:paraId="00000225" w14:textId="0313399B" w:rsidR="00590150" w:rsidRDefault="0080258A" w:rsidP="00590150">
            <w:pPr>
              <w:bidi/>
              <w:jc w:val="center"/>
              <w:rPr>
                <w:rFonts w:ascii="Arial" w:eastAsia="Arial" w:hAnsi="Arial" w:cs="Arial"/>
                <w:b/>
                <w:color w:val="000000"/>
                <w:sz w:val="20"/>
                <w:szCs w:val="2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C4BC96"/>
            <w:vAlign w:val="center"/>
          </w:tcPr>
          <w:p w14:paraId="00000226" w14:textId="01548D27" w:rsidR="00590150" w:rsidRPr="00884CEF" w:rsidRDefault="00590150" w:rsidP="00931EC1">
            <w:pPr>
              <w:bidi/>
              <w:rPr>
                <w:rFonts w:ascii="Simplified Arabic" w:eastAsia="Arial" w:hAnsi="Simplified Arabic" w:cs="Simplified Arabic"/>
                <w:bCs/>
                <w:color w:val="000000"/>
              </w:rPr>
            </w:pPr>
            <w:r>
              <w:rPr>
                <w:rFonts w:ascii="Simplified Arabic" w:eastAsia="Arial" w:hAnsi="Simplified Arabic" w:cs="Simplified Arabic" w:hint="cs"/>
                <w:bCs/>
                <w:color w:val="000000"/>
                <w:rtl/>
              </w:rPr>
              <w:t xml:space="preserve">النتيجة 1 </w:t>
            </w:r>
            <w:r w:rsidR="00931EC1">
              <w:rPr>
                <w:rFonts w:ascii="Simplified Arabic" w:eastAsia="Arial" w:hAnsi="Simplified Arabic" w:cs="Simplified Arabic" w:hint="cs"/>
                <w:bCs/>
                <w:color w:val="000000"/>
                <w:rtl/>
              </w:rPr>
              <w:t xml:space="preserve">بشأن سبل </w:t>
            </w:r>
            <w:r>
              <w:rPr>
                <w:rFonts w:ascii="Simplified Arabic" w:eastAsia="Arial" w:hAnsi="Simplified Arabic" w:cs="Simplified Arabic" w:hint="cs"/>
                <w:bCs/>
                <w:color w:val="000000"/>
                <w:rtl/>
              </w:rPr>
              <w:t>ال</w:t>
            </w:r>
            <w:r w:rsidR="00931EC1">
              <w:rPr>
                <w:rFonts w:ascii="Simplified Arabic" w:eastAsia="Arial" w:hAnsi="Simplified Arabic" w:cs="Simplified Arabic" w:hint="cs"/>
                <w:bCs/>
                <w:color w:val="000000"/>
                <w:rtl/>
              </w:rPr>
              <w:t>م</w:t>
            </w:r>
            <w:r>
              <w:rPr>
                <w:rFonts w:ascii="Simplified Arabic" w:eastAsia="Arial" w:hAnsi="Simplified Arabic" w:cs="Simplified Arabic" w:hint="cs"/>
                <w:bCs/>
                <w:color w:val="000000"/>
                <w:rtl/>
              </w:rPr>
              <w:t>عيش</w:t>
            </w:r>
            <w:r w:rsidR="00931EC1">
              <w:rPr>
                <w:rFonts w:ascii="Simplified Arabic" w:eastAsia="Arial" w:hAnsi="Simplified Arabic" w:cs="Simplified Arabic" w:hint="cs"/>
                <w:bCs/>
                <w:color w:val="000000"/>
                <w:rtl/>
              </w:rPr>
              <w:t>ة</w:t>
            </w:r>
            <w:r>
              <w:rPr>
                <w:rFonts w:ascii="Simplified Arabic" w:eastAsia="Arial" w:hAnsi="Simplified Arabic" w:cs="Simplified Arabic" w:hint="cs"/>
                <w:bCs/>
                <w:color w:val="000000"/>
                <w:rtl/>
              </w:rPr>
              <w:t xml:space="preserve"> والاحتياجات الأساسية:</w:t>
            </w:r>
            <w:r w:rsidR="00884CEF">
              <w:rPr>
                <w:rFonts w:ascii="Simplified Arabic" w:eastAsia="Arial" w:hAnsi="Simplified Arabic" w:cs="Simplified Arabic" w:hint="cs"/>
                <w:bCs/>
                <w:color w:val="000000"/>
                <w:rtl/>
                <w:lang w:bidi="ar-LB"/>
              </w:rPr>
              <w:t xml:space="preserve"> تستعيد </w:t>
            </w:r>
            <w:r w:rsidR="00931EC1">
              <w:rPr>
                <w:rFonts w:ascii="Simplified Arabic" w:eastAsia="Arial" w:hAnsi="Simplified Arabic" w:cs="Simplified Arabic" w:hint="cs"/>
                <w:bCs/>
                <w:color w:val="000000"/>
                <w:rtl/>
                <w:lang w:bidi="ar-LB"/>
              </w:rPr>
              <w:t xml:space="preserve">وتُعزّز </w:t>
            </w:r>
            <w:r w:rsidR="00884CEF">
              <w:rPr>
                <w:rFonts w:ascii="Simplified Arabic" w:eastAsia="Arial" w:hAnsi="Simplified Arabic" w:cs="Simplified Arabic" w:hint="cs"/>
                <w:bCs/>
                <w:color w:val="000000"/>
                <w:rtl/>
                <w:lang w:bidi="ar-LB"/>
              </w:rPr>
              <w:t>المجتمعات المحلية</w:t>
            </w:r>
            <w:r w:rsidR="00931EC1">
              <w:rPr>
                <w:rFonts w:ascii="Simplified Arabic" w:eastAsia="Arial" w:hAnsi="Simplified Arabic" w:cs="Simplified Arabic" w:hint="cs"/>
                <w:bCs/>
                <w:color w:val="000000"/>
                <w:rtl/>
                <w:lang w:bidi="ar-LB"/>
              </w:rPr>
              <w:t>، ولا سيّما</w:t>
            </w:r>
            <w:r w:rsidR="00884CEF">
              <w:rPr>
                <w:rFonts w:ascii="Simplified Arabic" w:eastAsia="Arial" w:hAnsi="Simplified Arabic" w:cs="Simplified Arabic" w:hint="cs"/>
                <w:bCs/>
                <w:color w:val="000000"/>
                <w:rtl/>
                <w:lang w:bidi="ar-LB"/>
              </w:rPr>
              <w:t xml:space="preserve"> في المناطق </w:t>
            </w:r>
            <w:r w:rsidR="002E6D09">
              <w:rPr>
                <w:rFonts w:ascii="Simplified Arabic" w:eastAsia="Arial" w:hAnsi="Simplified Arabic" w:cs="Simplified Arabic" w:hint="cs"/>
                <w:bCs/>
                <w:color w:val="000000"/>
                <w:rtl/>
                <w:lang w:bidi="ar-LB"/>
              </w:rPr>
              <w:t>المتضرّرة من</w:t>
            </w:r>
            <w:r w:rsidR="00884CEF">
              <w:rPr>
                <w:rFonts w:ascii="Simplified Arabic" w:eastAsia="Arial" w:hAnsi="Simplified Arabic" w:cs="Simplified Arabic" w:hint="cs"/>
                <w:bCs/>
                <w:color w:val="000000"/>
                <w:rtl/>
                <w:lang w:bidi="ar-LB"/>
              </w:rPr>
              <w:t xml:space="preserve"> الكارثة والأزمة</w:t>
            </w:r>
            <w:r w:rsidR="00931EC1">
              <w:rPr>
                <w:rFonts w:ascii="Simplified Arabic" w:eastAsia="Arial" w:hAnsi="Simplified Arabic" w:cs="Simplified Arabic" w:hint="cs"/>
                <w:bCs/>
                <w:color w:val="000000"/>
                <w:rtl/>
                <w:lang w:bidi="ar-LB"/>
              </w:rPr>
              <w:t>،</w:t>
            </w:r>
            <w:r w:rsidR="00884CEF">
              <w:rPr>
                <w:rFonts w:ascii="Simplified Arabic" w:eastAsia="Arial" w:hAnsi="Simplified Arabic" w:cs="Simplified Arabic" w:hint="cs"/>
                <w:bCs/>
                <w:color w:val="000000"/>
                <w:rtl/>
                <w:lang w:bidi="ar-LB"/>
              </w:rPr>
              <w:t xml:space="preserve"> سبل </w:t>
            </w:r>
            <w:r w:rsidR="00931EC1">
              <w:rPr>
                <w:rFonts w:ascii="Simplified Arabic" w:eastAsia="Arial" w:hAnsi="Simplified Arabic" w:cs="Simplified Arabic" w:hint="cs"/>
                <w:bCs/>
                <w:color w:val="000000"/>
                <w:rtl/>
                <w:lang w:bidi="ar-LB"/>
              </w:rPr>
              <w:t>معيشتها</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2E" w14:textId="71AF6A35" w:rsidR="00590150" w:rsidRDefault="00FF52B8" w:rsidP="00590150">
            <w:pPr>
              <w:bidi/>
              <w:rPr>
                <w:rFonts w:ascii="Arial" w:eastAsia="Arial" w:hAnsi="Arial" w:cs="Arial"/>
                <w:b/>
                <w:color w:val="000000"/>
                <w:sz w:val="20"/>
                <w:szCs w:val="20"/>
              </w:rPr>
            </w:pPr>
            <w:r>
              <w:rPr>
                <w:rFonts w:ascii="Simplified Arabic" w:eastAsia="Arial" w:hAnsi="Simplified Arabic" w:cs="Simplified Arabic" w:hint="cs"/>
                <w:iCs/>
                <w:color w:val="000000"/>
                <w:rtl/>
              </w:rPr>
              <w:t>يُرجى إضافة مؤشّر من ورقة البيانات الأساسية، مع مقصد</w:t>
            </w:r>
          </w:p>
        </w:tc>
      </w:tr>
      <w:tr w:rsidR="00590150" w14:paraId="58E19F67" w14:textId="77777777" w:rsidTr="00590150">
        <w:trPr>
          <w:trHeight w:val="500"/>
        </w:trPr>
        <w:tc>
          <w:tcPr>
            <w:tcW w:w="1981" w:type="dxa"/>
            <w:vMerge/>
            <w:tcBorders>
              <w:top w:val="single" w:sz="4" w:space="0" w:color="808080"/>
              <w:left w:val="single" w:sz="4" w:space="0" w:color="808080"/>
              <w:right w:val="single" w:sz="4" w:space="0" w:color="808080"/>
            </w:tcBorders>
            <w:shd w:val="clear" w:color="auto" w:fill="C4BC96"/>
            <w:vAlign w:val="center"/>
          </w:tcPr>
          <w:p w14:paraId="00000238" w14:textId="77777777" w:rsidR="00590150" w:rsidRDefault="00590150" w:rsidP="00590150">
            <w:pPr>
              <w:widowControl w:val="0"/>
              <w:pBdr>
                <w:top w:val="nil"/>
                <w:left w:val="nil"/>
                <w:bottom w:val="nil"/>
                <w:right w:val="nil"/>
                <w:between w:val="nil"/>
              </w:pBdr>
              <w:bidi/>
              <w:spacing w:line="276" w:lineRule="auto"/>
              <w:rPr>
                <w:rFonts w:ascii="Arial" w:eastAsia="Arial" w:hAnsi="Arial" w:cs="Arial"/>
                <w:b/>
                <w:color w:val="000000"/>
                <w:sz w:val="20"/>
                <w:szCs w:val="20"/>
              </w:rPr>
            </w:pP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239" w14:textId="113D5C92" w:rsidR="00590150" w:rsidRDefault="00931EC1" w:rsidP="00931EC1">
            <w:pPr>
              <w:bidi/>
              <w:rPr>
                <w:rFonts w:ascii="Arial" w:eastAsia="Arial" w:hAnsi="Arial" w:cs="Arial"/>
                <w:b/>
                <w:color w:val="000000"/>
                <w:sz w:val="20"/>
                <w:szCs w:val="20"/>
              </w:rPr>
            </w:pPr>
            <w:r>
              <w:rPr>
                <w:rFonts w:ascii="Simplified Arabic" w:eastAsia="Arial" w:hAnsi="Simplified Arabic" w:cs="Simplified Arabic" w:hint="cs"/>
                <w:bCs/>
                <w:color w:val="000000"/>
                <w:rtl/>
              </w:rPr>
              <w:t xml:space="preserve">المُخرَج 1,1 بشأن سبل </w:t>
            </w:r>
            <w:r w:rsidR="00884CEF">
              <w:rPr>
                <w:rFonts w:ascii="Simplified Arabic" w:eastAsia="Arial" w:hAnsi="Simplified Arabic" w:cs="Simplified Arabic" w:hint="cs"/>
                <w:bCs/>
                <w:color w:val="000000"/>
                <w:rtl/>
              </w:rPr>
              <w:t>ال</w:t>
            </w:r>
            <w:r>
              <w:rPr>
                <w:rFonts w:ascii="Simplified Arabic" w:eastAsia="Arial" w:hAnsi="Simplified Arabic" w:cs="Simplified Arabic" w:hint="cs"/>
                <w:bCs/>
                <w:color w:val="000000"/>
                <w:rtl/>
              </w:rPr>
              <w:t>م</w:t>
            </w:r>
            <w:r w:rsidR="00884CEF">
              <w:rPr>
                <w:rFonts w:ascii="Simplified Arabic" w:eastAsia="Arial" w:hAnsi="Simplified Arabic" w:cs="Simplified Arabic" w:hint="cs"/>
                <w:bCs/>
                <w:color w:val="000000"/>
                <w:rtl/>
              </w:rPr>
              <w:t>عيش</w:t>
            </w:r>
            <w:r>
              <w:rPr>
                <w:rFonts w:ascii="Simplified Arabic" w:eastAsia="Arial" w:hAnsi="Simplified Arabic" w:cs="Simplified Arabic" w:hint="cs"/>
                <w:bCs/>
                <w:color w:val="000000"/>
                <w:rtl/>
              </w:rPr>
              <w:t>ة</w:t>
            </w:r>
            <w:r w:rsidR="00884CEF">
              <w:rPr>
                <w:rFonts w:ascii="Simplified Arabic" w:eastAsia="Arial" w:hAnsi="Simplified Arabic" w:cs="Simplified Arabic" w:hint="cs"/>
                <w:bCs/>
                <w:color w:val="000000"/>
                <w:rtl/>
              </w:rPr>
              <w:t xml:space="preserve"> والاح</w:t>
            </w:r>
            <w:r>
              <w:rPr>
                <w:rFonts w:ascii="Simplified Arabic" w:eastAsia="Arial" w:hAnsi="Simplified Arabic" w:cs="Simplified Arabic" w:hint="cs"/>
                <w:bCs/>
                <w:color w:val="000000"/>
                <w:rtl/>
              </w:rPr>
              <w:t>تياجات الأساسية: توفير التدريب</w:t>
            </w:r>
            <w:r w:rsidR="00884CEF">
              <w:rPr>
                <w:rFonts w:ascii="Simplified Arabic" w:eastAsia="Arial" w:hAnsi="Simplified Arabic" w:cs="Simplified Arabic" w:hint="cs"/>
                <w:bCs/>
                <w:color w:val="000000"/>
                <w:rtl/>
              </w:rPr>
              <w:t xml:space="preserve"> على المهارات المهنية و/أو </w:t>
            </w:r>
            <w:r>
              <w:rPr>
                <w:rFonts w:ascii="Simplified Arabic" w:eastAsia="Arial" w:hAnsi="Simplified Arabic" w:cs="Simplified Arabic" w:hint="cs"/>
                <w:bCs/>
                <w:color w:val="000000"/>
                <w:rtl/>
              </w:rPr>
              <w:t>الأصول الإنتاجية</w:t>
            </w:r>
            <w:r w:rsidR="00884CEF">
              <w:rPr>
                <w:rFonts w:ascii="Simplified Arabic" w:eastAsia="Arial" w:hAnsi="Simplified Arabic" w:cs="Simplified Arabic" w:hint="cs"/>
                <w:bCs/>
                <w:color w:val="000000"/>
                <w:rtl/>
              </w:rPr>
              <w:t xml:space="preserve"> لتحسين مصادر الدخل لدى </w:t>
            </w:r>
            <w:r>
              <w:rPr>
                <w:rFonts w:ascii="Simplified Arabic" w:eastAsia="Arial" w:hAnsi="Simplified Arabic" w:cs="Simplified Arabic" w:hint="cs"/>
                <w:bCs/>
                <w:color w:val="000000"/>
                <w:rtl/>
              </w:rPr>
              <w:t>المجموعة</w:t>
            </w:r>
            <w:r w:rsidR="00197307">
              <w:rPr>
                <w:rFonts w:ascii="Simplified Arabic" w:eastAsia="Arial" w:hAnsi="Simplified Arabic" w:cs="Simplified Arabic" w:hint="cs"/>
                <w:bCs/>
                <w:color w:val="000000"/>
                <w:rtl/>
              </w:rPr>
              <w:t xml:space="preserve"> السكانية</w:t>
            </w:r>
            <w:r>
              <w:rPr>
                <w:rFonts w:ascii="Simplified Arabic" w:eastAsia="Arial" w:hAnsi="Simplified Arabic" w:cs="Simplified Arabic" w:hint="cs"/>
                <w:bCs/>
                <w:color w:val="000000"/>
                <w:rtl/>
              </w:rPr>
              <w:t xml:space="preserve"> المستهدفة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41" w14:textId="680BDAC8" w:rsidR="00590150" w:rsidRDefault="00FF52B8" w:rsidP="00590150">
            <w:pPr>
              <w:bidi/>
              <w:rPr>
                <w:rFonts w:ascii="Arial" w:eastAsia="Arial" w:hAnsi="Arial" w:cs="Arial"/>
                <w:b/>
                <w:color w:val="000000"/>
                <w:sz w:val="20"/>
                <w:szCs w:val="20"/>
              </w:rPr>
            </w:pPr>
            <w:r>
              <w:rPr>
                <w:rFonts w:ascii="Simplified Arabic" w:eastAsia="Arial" w:hAnsi="Simplified Arabic" w:cs="Simplified Arabic" w:hint="cs"/>
                <w:iCs/>
                <w:color w:val="000000"/>
                <w:rtl/>
              </w:rPr>
              <w:t>يُرجى إضافة مؤشّر من ورقة البيانات الأساسية، مع مقصد</w:t>
            </w:r>
          </w:p>
        </w:tc>
      </w:tr>
      <w:tr w:rsidR="00590150" w14:paraId="62AD2B0D" w14:textId="77777777" w:rsidTr="00590150">
        <w:trPr>
          <w:trHeight w:val="300"/>
        </w:trPr>
        <w:tc>
          <w:tcPr>
            <w:tcW w:w="1981" w:type="dxa"/>
            <w:vMerge/>
            <w:tcBorders>
              <w:top w:val="single" w:sz="4" w:space="0" w:color="808080"/>
              <w:left w:val="single" w:sz="4" w:space="0" w:color="808080"/>
              <w:right w:val="single" w:sz="4" w:space="0" w:color="808080"/>
            </w:tcBorders>
            <w:shd w:val="clear" w:color="auto" w:fill="C4BC96"/>
            <w:vAlign w:val="center"/>
          </w:tcPr>
          <w:p w14:paraId="0000024B" w14:textId="77777777" w:rsidR="00590150" w:rsidRDefault="00590150" w:rsidP="00590150">
            <w:pPr>
              <w:widowControl w:val="0"/>
              <w:pBdr>
                <w:top w:val="nil"/>
                <w:left w:val="nil"/>
                <w:bottom w:val="nil"/>
                <w:right w:val="nil"/>
                <w:between w:val="nil"/>
              </w:pBdr>
              <w:bidi/>
              <w:spacing w:line="276" w:lineRule="auto"/>
              <w:rPr>
                <w:rFonts w:ascii="Arial" w:eastAsia="Arial" w:hAnsi="Arial" w:cs="Arial"/>
                <w:b/>
                <w:color w:val="000000"/>
                <w:sz w:val="20"/>
                <w:szCs w:val="20"/>
              </w:rPr>
            </w:pPr>
          </w:p>
        </w:tc>
        <w:tc>
          <w:tcPr>
            <w:tcW w:w="5668" w:type="dxa"/>
            <w:tcBorders>
              <w:top w:val="nil"/>
              <w:left w:val="nil"/>
              <w:bottom w:val="single" w:sz="4" w:space="0" w:color="808080"/>
              <w:right w:val="single" w:sz="4" w:space="0" w:color="808080"/>
            </w:tcBorders>
            <w:shd w:val="clear" w:color="auto" w:fill="EEECE1"/>
            <w:vAlign w:val="center"/>
          </w:tcPr>
          <w:p w14:paraId="33DA4F54" w14:textId="77777777" w:rsidR="00590150" w:rsidRPr="009A40A1" w:rsidRDefault="00590150" w:rsidP="00590150">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24D" w14:textId="592223F4" w:rsidR="00590150" w:rsidRDefault="00590150" w:rsidP="00590150">
            <w:pPr>
              <w:bidi/>
              <w:jc w:val="center"/>
              <w:rPr>
                <w:rFonts w:ascii="Calibri" w:eastAsia="Calibri" w:hAnsi="Calibri" w:cs="Calibri"/>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24E" w14:textId="361C5C28"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24F" w14:textId="4B147AA0"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250" w14:textId="07B97302"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251" w14:textId="2397EFD7"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252" w14:textId="19107262"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253" w14:textId="66777689"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254" w14:textId="1F9BDB68"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256" w14:textId="7337B47C"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257" w14:textId="05797E97"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258" w14:textId="373290A5"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259" w14:textId="255BB034"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25A" w14:textId="5424E730"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25B" w14:textId="149CA6EC"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25C" w14:textId="50E1E6A8"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25D" w14:textId="7D7E72A8"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25E" w14:textId="129DCFED"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16</w:t>
            </w:r>
          </w:p>
        </w:tc>
      </w:tr>
      <w:tr w:rsidR="00590150" w14:paraId="28597C7F" w14:textId="77777777" w:rsidTr="00590150">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25F"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AP007</w:t>
            </w:r>
          </w:p>
        </w:tc>
        <w:tc>
          <w:tcPr>
            <w:tcW w:w="5668" w:type="dxa"/>
            <w:tcBorders>
              <w:top w:val="nil"/>
              <w:left w:val="nil"/>
              <w:bottom w:val="single" w:sz="4" w:space="0" w:color="808080"/>
              <w:right w:val="single" w:sz="4" w:space="0" w:color="808080"/>
            </w:tcBorders>
            <w:shd w:val="clear" w:color="auto" w:fill="auto"/>
          </w:tcPr>
          <w:p w14:paraId="00000260" w14:textId="3FA2D9F2" w:rsidR="00590150" w:rsidRDefault="00884CEF" w:rsidP="005E4985">
            <w:pPr>
              <w:bidi/>
              <w:rPr>
                <w:rFonts w:ascii="Arial" w:eastAsia="Arial" w:hAnsi="Arial" w:cs="Arial"/>
                <w:sz w:val="20"/>
                <w:szCs w:val="20"/>
              </w:rPr>
            </w:pPr>
            <w:r>
              <w:rPr>
                <w:rFonts w:ascii="Simplified Arabic" w:eastAsia="Arial" w:hAnsi="Simplified Arabic" w:cs="Simplified Arabic" w:hint="cs"/>
                <w:rtl/>
              </w:rPr>
              <w:t xml:space="preserve">إجراء تحليل </w:t>
            </w:r>
            <w:r w:rsidR="005E4985">
              <w:rPr>
                <w:rFonts w:ascii="Simplified Arabic" w:eastAsia="Arial" w:hAnsi="Simplified Arabic" w:cs="Simplified Arabic" w:hint="cs"/>
                <w:rtl/>
              </w:rPr>
              <w:t>حول سبل المعيشة، بما في ذلك ا</w:t>
            </w:r>
            <w:r>
              <w:rPr>
                <w:rFonts w:ascii="Simplified Arabic" w:eastAsia="Arial" w:hAnsi="Simplified Arabic" w:cs="Simplified Arabic" w:hint="cs"/>
                <w:rtl/>
              </w:rPr>
              <w:t xml:space="preserve">لآثار المرتبطة بالحماية </w:t>
            </w:r>
            <w:r w:rsidR="005E4985">
              <w:rPr>
                <w:rFonts w:ascii="Simplified Arabic" w:eastAsia="Arial" w:hAnsi="Simplified Arabic" w:cs="Simplified Arabic" w:hint="cs"/>
                <w:rtl/>
              </w:rPr>
              <w:t>والنوع الاجتماعي والإدماج</w:t>
            </w:r>
          </w:p>
        </w:tc>
        <w:tc>
          <w:tcPr>
            <w:tcW w:w="500" w:type="dxa"/>
            <w:tcBorders>
              <w:top w:val="nil"/>
              <w:left w:val="nil"/>
              <w:bottom w:val="single" w:sz="4" w:space="0" w:color="808080"/>
              <w:right w:val="single" w:sz="4" w:space="0" w:color="808080"/>
            </w:tcBorders>
            <w:shd w:val="clear" w:color="auto" w:fill="auto"/>
            <w:vAlign w:val="center"/>
          </w:tcPr>
          <w:p w14:paraId="00000261"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2"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3"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4"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5"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6" w14:textId="77777777" w:rsidR="00590150" w:rsidRDefault="00590150" w:rsidP="00590150">
            <w:pPr>
              <w:bidi/>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267"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9"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A"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B"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C"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D"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E"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6F"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70" w14:textId="77777777" w:rsidR="00590150" w:rsidRDefault="00590150" w:rsidP="00590150">
            <w:pPr>
              <w:bidi/>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271" w14:textId="77777777" w:rsidR="00590150" w:rsidRDefault="00590150" w:rsidP="00590150">
            <w:pPr>
              <w:bidi/>
              <w:rPr>
                <w:rFonts w:ascii="Arial" w:eastAsia="Arial" w:hAnsi="Arial" w:cs="Arial"/>
                <w:i/>
                <w:color w:val="000000"/>
                <w:sz w:val="20"/>
                <w:szCs w:val="20"/>
              </w:rPr>
            </w:pPr>
          </w:p>
        </w:tc>
      </w:tr>
      <w:tr w:rsidR="00590150" w14:paraId="0C09E7C3" w14:textId="77777777" w:rsidTr="00590150">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272"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AP007</w:t>
            </w:r>
          </w:p>
        </w:tc>
        <w:tc>
          <w:tcPr>
            <w:tcW w:w="5668" w:type="dxa"/>
            <w:tcBorders>
              <w:top w:val="nil"/>
              <w:left w:val="nil"/>
              <w:bottom w:val="single" w:sz="4" w:space="0" w:color="808080"/>
              <w:right w:val="single" w:sz="4" w:space="0" w:color="808080"/>
            </w:tcBorders>
            <w:shd w:val="clear" w:color="auto" w:fill="auto"/>
          </w:tcPr>
          <w:p w14:paraId="00000273" w14:textId="188B375A" w:rsidR="00590150" w:rsidRPr="00884CEF" w:rsidRDefault="00884CEF" w:rsidP="005E4985">
            <w:pPr>
              <w:bidi/>
              <w:rPr>
                <w:rFonts w:ascii="Arial" w:eastAsia="Arial" w:hAnsi="Arial" w:cs="Arial"/>
                <w:sz w:val="20"/>
                <w:szCs w:val="20"/>
              </w:rPr>
            </w:pPr>
            <w:r w:rsidRPr="005E4985">
              <w:rPr>
                <w:rFonts w:ascii="Simplified Arabic" w:eastAsia="Arial" w:hAnsi="Simplified Arabic" w:cs="Simplified Arabic"/>
                <w:sz w:val="20"/>
                <w:szCs w:val="20"/>
                <w:rtl/>
              </w:rPr>
              <w:t xml:space="preserve">تقديم تدريب على المهارات المهنية مع التركيز على </w:t>
            </w:r>
            <w:r w:rsidR="005E4985" w:rsidRPr="005E4985">
              <w:rPr>
                <w:rFonts w:ascii="Simplified Arabic" w:eastAsia="Arial" w:hAnsi="Simplified Arabic" w:cs="Simplified Arabic"/>
                <w:sz w:val="20"/>
                <w:szCs w:val="20"/>
                <w:rtl/>
              </w:rPr>
              <w:t>مسائل</w:t>
            </w:r>
            <w:r w:rsidRPr="005E4985">
              <w:rPr>
                <w:rFonts w:ascii="Simplified Arabic" w:eastAsia="Arial" w:hAnsi="Simplified Arabic" w:cs="Simplified Arabic"/>
                <w:rtl/>
              </w:rPr>
              <w:t xml:space="preserve"> الحماية والنوع الاجت</w:t>
            </w:r>
            <w:r w:rsidR="005E4985">
              <w:rPr>
                <w:rFonts w:ascii="Simplified Arabic" w:eastAsia="Arial" w:hAnsi="Simplified Arabic" w:cs="Simplified Arabic"/>
                <w:rtl/>
              </w:rPr>
              <w:t>ماعي والإدماج (مثل</w:t>
            </w:r>
            <w:r w:rsidR="00E977E9">
              <w:rPr>
                <w:rFonts w:ascii="Simplified Arabic" w:eastAsia="Arial" w:hAnsi="Simplified Arabic" w:cs="Simplified Arabic" w:hint="cs"/>
                <w:rtl/>
                <w:lang w:bidi="ar-LB"/>
              </w:rPr>
              <w:t>ً</w:t>
            </w:r>
            <w:r w:rsidR="005E4985">
              <w:rPr>
                <w:rFonts w:ascii="Simplified Arabic" w:eastAsia="Arial" w:hAnsi="Simplified Arabic" w:cs="Simplified Arabic"/>
                <w:rtl/>
              </w:rPr>
              <w:t>ا التخفيف من خ</w:t>
            </w:r>
            <w:r w:rsidRPr="005E4985">
              <w:rPr>
                <w:rFonts w:ascii="Simplified Arabic" w:eastAsia="Arial" w:hAnsi="Simplified Arabic" w:cs="Simplified Arabic"/>
                <w:rtl/>
              </w:rPr>
              <w:t>طر العنف الجنسي والقائم على النوع</w:t>
            </w:r>
            <w:r>
              <w:rPr>
                <w:rFonts w:ascii="Simplified Arabic" w:eastAsia="Arial" w:hAnsi="Simplified Arabic" w:cs="Simplified Arabic" w:hint="cs"/>
                <w:rtl/>
              </w:rPr>
              <w:t xml:space="preserve"> الاجتماعي، </w:t>
            </w:r>
            <w:r>
              <w:rPr>
                <w:rFonts w:ascii="Simplified Arabic" w:eastAsia="Arial" w:hAnsi="Simplified Arabic" w:cs="Simplified Arabic" w:hint="cs"/>
                <w:rtl/>
              </w:rPr>
              <w:lastRenderedPageBreak/>
              <w:t>وال</w:t>
            </w:r>
            <w:r w:rsidR="005E4985">
              <w:rPr>
                <w:rFonts w:ascii="Simplified Arabic" w:eastAsia="Arial" w:hAnsi="Simplified Arabic" w:cs="Simplified Arabic" w:hint="cs"/>
                <w:rtl/>
              </w:rPr>
              <w:t>وصول إلى الأسر المعيشية ال</w:t>
            </w:r>
            <w:r w:rsidR="005E4985">
              <w:rPr>
                <w:rFonts w:ascii="Simplified Arabic" w:eastAsia="Arial" w:hAnsi="Simplified Arabic" w:cs="Simplified Arabic" w:hint="cs"/>
                <w:rtl/>
                <w:lang w:bidi="ar-LB"/>
              </w:rPr>
              <w:t>تي تُعيلها</w:t>
            </w:r>
            <w:r w:rsidR="005E4985">
              <w:rPr>
                <w:rFonts w:ascii="Simplified Arabic" w:eastAsia="Arial" w:hAnsi="Simplified Arabic" w:cs="Simplified Arabic" w:hint="cs"/>
                <w:rtl/>
              </w:rPr>
              <w:t xml:space="preserve"> </w:t>
            </w:r>
            <w:r>
              <w:rPr>
                <w:rFonts w:ascii="Simplified Arabic" w:eastAsia="Arial" w:hAnsi="Simplified Arabic" w:cs="Simplified Arabic" w:hint="cs"/>
                <w:rtl/>
              </w:rPr>
              <w:t xml:space="preserve">النساء) </w:t>
            </w:r>
            <w:r>
              <w:rPr>
                <w:rFonts w:ascii="Simplified Arabic" w:eastAsia="Arial" w:hAnsi="Simplified Arabic" w:cs="Simplified Arabic"/>
                <w:rtl/>
              </w:rPr>
              <w:t>–</w:t>
            </w:r>
            <w:r>
              <w:rPr>
                <w:rFonts w:ascii="Simplified Arabic" w:eastAsia="Arial" w:hAnsi="Simplified Arabic" w:cs="Simplified Arabic" w:hint="cs"/>
                <w:rtl/>
              </w:rPr>
              <w:t xml:space="preserve"> يمك</w:t>
            </w:r>
            <w:r w:rsidR="005E4985">
              <w:rPr>
                <w:rFonts w:ascii="Simplified Arabic" w:eastAsia="Arial" w:hAnsi="Simplified Arabic" w:cs="Simplified Arabic" w:hint="cs"/>
                <w:rtl/>
              </w:rPr>
              <w:t>ن تقديمها على شكل تحويلات نقدية</w:t>
            </w:r>
          </w:p>
        </w:tc>
        <w:tc>
          <w:tcPr>
            <w:tcW w:w="500" w:type="dxa"/>
            <w:tcBorders>
              <w:top w:val="nil"/>
              <w:left w:val="nil"/>
              <w:bottom w:val="single" w:sz="4" w:space="0" w:color="808080"/>
              <w:right w:val="single" w:sz="4" w:space="0" w:color="808080"/>
            </w:tcBorders>
            <w:shd w:val="clear" w:color="auto" w:fill="auto"/>
            <w:vAlign w:val="center"/>
          </w:tcPr>
          <w:p w14:paraId="00000274"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500" w:type="dxa"/>
            <w:tcBorders>
              <w:top w:val="nil"/>
              <w:left w:val="nil"/>
              <w:bottom w:val="single" w:sz="4" w:space="0" w:color="808080"/>
              <w:right w:val="single" w:sz="4" w:space="0" w:color="808080"/>
            </w:tcBorders>
            <w:shd w:val="clear" w:color="auto" w:fill="auto"/>
            <w:vAlign w:val="center"/>
          </w:tcPr>
          <w:p w14:paraId="00000275"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6"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7"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8"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9"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27A"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C"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D"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E"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7F"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0"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1"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2"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83"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284"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r>
      <w:tr w:rsidR="00590150" w14:paraId="730CCC39" w14:textId="77777777" w:rsidTr="00590150">
        <w:trPr>
          <w:trHeight w:val="500"/>
        </w:trPr>
        <w:tc>
          <w:tcPr>
            <w:tcW w:w="1981" w:type="dxa"/>
            <w:vMerge w:val="restart"/>
            <w:tcBorders>
              <w:left w:val="single" w:sz="4" w:space="0" w:color="808080"/>
              <w:right w:val="single" w:sz="4" w:space="0" w:color="808080"/>
            </w:tcBorders>
            <w:shd w:val="clear" w:color="auto" w:fill="C4BC96"/>
            <w:vAlign w:val="center"/>
          </w:tcPr>
          <w:p w14:paraId="00000287" w14:textId="6ED7C796" w:rsidR="00590150" w:rsidRDefault="0080258A" w:rsidP="00590150">
            <w:pPr>
              <w:bidi/>
              <w:jc w:val="center"/>
              <w:rPr>
                <w:rFonts w:ascii="Arial" w:eastAsia="Arial" w:hAnsi="Arial" w:cs="Arial"/>
                <w:b/>
                <w:color w:val="000000"/>
                <w:sz w:val="20"/>
                <w:szCs w:val="2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288" w14:textId="1C0047B2" w:rsidR="00590150" w:rsidRDefault="005E4985" w:rsidP="005E4985">
            <w:pPr>
              <w:bidi/>
              <w:rPr>
                <w:rFonts w:ascii="Arial" w:eastAsia="Arial" w:hAnsi="Arial" w:cs="Arial"/>
                <w:b/>
                <w:color w:val="000000"/>
                <w:sz w:val="20"/>
                <w:szCs w:val="20"/>
              </w:rPr>
            </w:pPr>
            <w:r>
              <w:rPr>
                <w:rFonts w:ascii="Simplified Arabic" w:eastAsia="Arial" w:hAnsi="Simplified Arabic" w:cs="Simplified Arabic" w:hint="cs"/>
                <w:bCs/>
                <w:color w:val="000000"/>
                <w:rtl/>
              </w:rPr>
              <w:t xml:space="preserve">المُخرَج 1,2 بشأن سبل </w:t>
            </w:r>
            <w:r w:rsidR="00884CEF">
              <w:rPr>
                <w:rFonts w:ascii="Simplified Arabic" w:eastAsia="Arial" w:hAnsi="Simplified Arabic" w:cs="Simplified Arabic" w:hint="cs"/>
                <w:bCs/>
                <w:color w:val="000000"/>
                <w:rtl/>
              </w:rPr>
              <w:t>ال</w:t>
            </w:r>
            <w:r>
              <w:rPr>
                <w:rFonts w:ascii="Simplified Arabic" w:eastAsia="Arial" w:hAnsi="Simplified Arabic" w:cs="Simplified Arabic" w:hint="cs"/>
                <w:bCs/>
                <w:color w:val="000000"/>
                <w:rtl/>
              </w:rPr>
              <w:t>م</w:t>
            </w:r>
            <w:r w:rsidR="00884CEF">
              <w:rPr>
                <w:rFonts w:ascii="Simplified Arabic" w:eastAsia="Arial" w:hAnsi="Simplified Arabic" w:cs="Simplified Arabic" w:hint="cs"/>
                <w:bCs/>
                <w:color w:val="000000"/>
                <w:rtl/>
              </w:rPr>
              <w:t>عيش</w:t>
            </w:r>
            <w:r>
              <w:rPr>
                <w:rFonts w:ascii="Simplified Arabic" w:eastAsia="Arial" w:hAnsi="Simplified Arabic" w:cs="Simplified Arabic" w:hint="cs"/>
                <w:bCs/>
                <w:color w:val="000000"/>
                <w:rtl/>
              </w:rPr>
              <w:t>ة</w:t>
            </w:r>
            <w:r w:rsidR="00884CEF">
              <w:rPr>
                <w:rFonts w:ascii="Simplified Arabic" w:eastAsia="Arial" w:hAnsi="Simplified Arabic" w:cs="Simplified Arabic" w:hint="cs"/>
                <w:bCs/>
                <w:color w:val="000000"/>
                <w:rtl/>
              </w:rPr>
              <w:t xml:space="preserve"> والاحتياجات الأساسية: توفير مساعدات متعلّقة بالاحتياجات الأساسية </w:t>
            </w:r>
            <w:r>
              <w:rPr>
                <w:rFonts w:ascii="Simplified Arabic" w:eastAsia="Arial" w:hAnsi="Simplified Arabic" w:cs="Simplified Arabic" w:hint="cs"/>
                <w:bCs/>
                <w:color w:val="000000"/>
                <w:rtl/>
              </w:rPr>
              <w:t xml:space="preserve">لضمان أمن سبل </w:t>
            </w:r>
            <w:r w:rsidR="00884CEF">
              <w:rPr>
                <w:rFonts w:ascii="Simplified Arabic" w:eastAsia="Arial" w:hAnsi="Simplified Arabic" w:cs="Simplified Arabic" w:hint="cs"/>
                <w:bCs/>
                <w:color w:val="000000"/>
                <w:rtl/>
              </w:rPr>
              <w:t>ال</w:t>
            </w:r>
            <w:r>
              <w:rPr>
                <w:rFonts w:ascii="Simplified Arabic" w:eastAsia="Arial" w:hAnsi="Simplified Arabic" w:cs="Simplified Arabic" w:hint="cs"/>
                <w:bCs/>
                <w:color w:val="000000"/>
                <w:rtl/>
              </w:rPr>
              <w:t>م</w:t>
            </w:r>
            <w:r w:rsidR="00884CEF">
              <w:rPr>
                <w:rFonts w:ascii="Simplified Arabic" w:eastAsia="Arial" w:hAnsi="Simplified Arabic" w:cs="Simplified Arabic" w:hint="cs"/>
                <w:bCs/>
                <w:color w:val="000000"/>
                <w:rtl/>
              </w:rPr>
              <w:t>عيش</w:t>
            </w:r>
            <w:r>
              <w:rPr>
                <w:rFonts w:ascii="Simplified Arabic" w:eastAsia="Arial" w:hAnsi="Simplified Arabic" w:cs="Simplified Arabic" w:hint="cs"/>
                <w:bCs/>
                <w:color w:val="000000"/>
                <w:rtl/>
              </w:rPr>
              <w:t>ة للمجتمعات الأكثر تضرُّرًا</w:t>
            </w:r>
            <w:r w:rsidR="00590150">
              <w:rPr>
                <w:rFonts w:ascii="Arial" w:eastAsia="Arial" w:hAnsi="Arial" w:cs="Arial"/>
                <w:b/>
                <w:sz w:val="20"/>
                <w:szCs w:val="20"/>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90" w14:textId="70B4D8C8" w:rsidR="00590150" w:rsidRDefault="00FF52B8" w:rsidP="00590150">
            <w:pPr>
              <w:bidi/>
              <w:rPr>
                <w:rFonts w:ascii="Arial" w:eastAsia="Arial" w:hAnsi="Arial" w:cs="Arial"/>
                <w:b/>
                <w:color w:val="000000"/>
                <w:sz w:val="20"/>
                <w:szCs w:val="20"/>
              </w:rPr>
            </w:pPr>
            <w:r>
              <w:rPr>
                <w:rFonts w:ascii="Simplified Arabic" w:eastAsia="Arial" w:hAnsi="Simplified Arabic" w:cs="Simplified Arabic" w:hint="cs"/>
                <w:iCs/>
                <w:color w:val="000000"/>
                <w:rtl/>
              </w:rPr>
              <w:t>يُرجى إضافة مؤشّر من ورقة البيانات الأساسية، مع مقصد</w:t>
            </w:r>
          </w:p>
        </w:tc>
      </w:tr>
      <w:tr w:rsidR="00590150" w14:paraId="4D03A33D" w14:textId="77777777" w:rsidTr="00590150">
        <w:trPr>
          <w:trHeight w:val="300"/>
        </w:trPr>
        <w:tc>
          <w:tcPr>
            <w:tcW w:w="1981" w:type="dxa"/>
            <w:vMerge/>
            <w:tcBorders>
              <w:left w:val="single" w:sz="4" w:space="0" w:color="808080"/>
              <w:right w:val="single" w:sz="4" w:space="0" w:color="808080"/>
            </w:tcBorders>
            <w:shd w:val="clear" w:color="auto" w:fill="C4BC96"/>
            <w:vAlign w:val="center"/>
          </w:tcPr>
          <w:p w14:paraId="0000029A" w14:textId="77777777" w:rsidR="00590150" w:rsidRDefault="00590150" w:rsidP="00590150">
            <w:pPr>
              <w:widowControl w:val="0"/>
              <w:pBdr>
                <w:top w:val="nil"/>
                <w:left w:val="nil"/>
                <w:bottom w:val="nil"/>
                <w:right w:val="nil"/>
                <w:between w:val="nil"/>
              </w:pBdr>
              <w:bidi/>
              <w:spacing w:line="276" w:lineRule="auto"/>
              <w:rPr>
                <w:rFonts w:ascii="Arial" w:eastAsia="Arial" w:hAnsi="Arial" w:cs="Arial"/>
                <w:b/>
                <w:color w:val="000000"/>
                <w:sz w:val="20"/>
                <w:szCs w:val="20"/>
              </w:rPr>
            </w:pPr>
          </w:p>
        </w:tc>
        <w:tc>
          <w:tcPr>
            <w:tcW w:w="5668" w:type="dxa"/>
            <w:tcBorders>
              <w:top w:val="nil"/>
              <w:left w:val="nil"/>
              <w:bottom w:val="single" w:sz="4" w:space="0" w:color="808080"/>
              <w:right w:val="single" w:sz="4" w:space="0" w:color="808080"/>
            </w:tcBorders>
            <w:shd w:val="clear" w:color="auto" w:fill="EEECE1"/>
            <w:vAlign w:val="center"/>
          </w:tcPr>
          <w:p w14:paraId="1730D66D" w14:textId="77777777" w:rsidR="00590150" w:rsidRPr="009A40A1" w:rsidRDefault="00590150" w:rsidP="00590150">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29C" w14:textId="479ECB45" w:rsidR="00590150" w:rsidRDefault="00590150" w:rsidP="00590150">
            <w:pPr>
              <w:bidi/>
              <w:jc w:val="center"/>
              <w:rPr>
                <w:rFonts w:ascii="Calibri" w:eastAsia="Calibri" w:hAnsi="Calibri" w:cs="Calibri"/>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29D" w14:textId="4965D3A7"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29E" w14:textId="550133B0"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29F" w14:textId="77F429E9"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2A0" w14:textId="1FE30E3D"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2A1" w14:textId="4CD3D54D"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2A2" w14:textId="32617BD7"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2A3" w14:textId="7543E308"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2A5" w14:textId="199B7B51"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2A6" w14:textId="4EEF88AA"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2A7" w14:textId="7288267E"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2A8" w14:textId="798039D3"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2A9" w14:textId="325EF5DF"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2AA" w14:textId="4CA5E0CE"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2AB" w14:textId="3CC19AFA"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2AC" w14:textId="79AB6579"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2AD" w14:textId="7FF384AD"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16</w:t>
            </w:r>
          </w:p>
        </w:tc>
      </w:tr>
      <w:tr w:rsidR="00590150" w14:paraId="1F9A30CE" w14:textId="77777777" w:rsidTr="00590150">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2AE"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AP008</w:t>
            </w:r>
          </w:p>
        </w:tc>
        <w:tc>
          <w:tcPr>
            <w:tcW w:w="5668" w:type="dxa"/>
            <w:tcBorders>
              <w:top w:val="nil"/>
              <w:left w:val="nil"/>
              <w:bottom w:val="single" w:sz="4" w:space="0" w:color="808080"/>
              <w:right w:val="single" w:sz="4" w:space="0" w:color="808080"/>
            </w:tcBorders>
            <w:shd w:val="clear" w:color="auto" w:fill="auto"/>
          </w:tcPr>
          <w:p w14:paraId="000002AF" w14:textId="026E6479" w:rsidR="00590150" w:rsidRDefault="00884CEF" w:rsidP="00884CEF">
            <w:pPr>
              <w:bidi/>
              <w:rPr>
                <w:rFonts w:ascii="Arial" w:eastAsia="Arial" w:hAnsi="Arial" w:cs="Arial"/>
                <w:color w:val="000000"/>
                <w:sz w:val="20"/>
                <w:szCs w:val="20"/>
              </w:rPr>
            </w:pPr>
            <w:r>
              <w:rPr>
                <w:rFonts w:ascii="Simplified Arabic" w:eastAsia="Arial" w:hAnsi="Simplified Arabic" w:cs="Simplified Arabic" w:hint="cs"/>
                <w:rtl/>
              </w:rPr>
              <w:t xml:space="preserve">توزيع </w:t>
            </w:r>
            <w:r w:rsidR="00303761">
              <w:rPr>
                <w:rFonts w:ascii="Simplified Arabic" w:eastAsia="Arial" w:hAnsi="Simplified Arabic" w:cs="Simplified Arabic" w:hint="cs"/>
                <w:rtl/>
              </w:rPr>
              <w:t>المواد</w:t>
            </w:r>
            <w:r w:rsidR="005E4985">
              <w:rPr>
                <w:rFonts w:ascii="Simplified Arabic" w:eastAsia="Arial" w:hAnsi="Simplified Arabic" w:cs="Simplified Arabic" w:hint="cs"/>
                <w:rtl/>
              </w:rPr>
              <w:t xml:space="preserve"> المعيشية</w:t>
            </w:r>
            <w:r>
              <w:rPr>
                <w:rFonts w:ascii="Simplified Arabic" w:eastAsia="Arial" w:hAnsi="Simplified Arabic" w:cs="Simplified Arabic" w:hint="cs"/>
                <w:rtl/>
              </w:rPr>
              <w:t>/المواد الغذائية</w:t>
            </w:r>
            <w:r w:rsidR="005E4985">
              <w:rPr>
                <w:rFonts w:ascii="Simplified Arabic" w:eastAsia="Arial" w:hAnsi="Simplified Arabic" w:cs="Simplified Arabic" w:hint="cs"/>
                <w:rtl/>
              </w:rPr>
              <w:t xml:space="preserve"> الأساسية</w:t>
            </w:r>
            <w:r>
              <w:rPr>
                <w:rFonts w:ascii="Simplified Arabic" w:eastAsia="Arial" w:hAnsi="Simplified Arabic" w:cs="Simplified Arabic" w:hint="cs"/>
                <w:rtl/>
              </w:rPr>
              <w:t xml:space="preserve">، </w:t>
            </w:r>
            <w:r w:rsidR="005E4985">
              <w:rPr>
                <w:rFonts w:ascii="Simplified Arabic" w:eastAsia="Arial" w:hAnsi="Simplified Arabic" w:cs="Simplified Arabic" w:hint="cs"/>
                <w:rtl/>
              </w:rPr>
              <w:t>التي قد</w:t>
            </w:r>
            <w:r>
              <w:rPr>
                <w:rFonts w:ascii="Simplified Arabic" w:eastAsia="Arial" w:hAnsi="Simplified Arabic" w:cs="Simplified Arabic" w:hint="cs"/>
                <w:rtl/>
              </w:rPr>
              <w:t xml:space="preserve"> تكون على شكل تحويلات </w:t>
            </w:r>
            <w:r w:rsidR="005E4985">
              <w:rPr>
                <w:rFonts w:ascii="Simplified Arabic" w:eastAsia="Arial" w:hAnsi="Simplified Arabic" w:cs="Simplified Arabic" w:hint="cs"/>
                <w:rtl/>
              </w:rPr>
              <w:t>نقدية</w:t>
            </w:r>
          </w:p>
        </w:tc>
        <w:tc>
          <w:tcPr>
            <w:tcW w:w="500" w:type="dxa"/>
            <w:tcBorders>
              <w:top w:val="nil"/>
              <w:left w:val="nil"/>
              <w:bottom w:val="single" w:sz="4" w:space="0" w:color="808080"/>
              <w:right w:val="single" w:sz="4" w:space="0" w:color="808080"/>
            </w:tcBorders>
            <w:shd w:val="clear" w:color="auto" w:fill="auto"/>
            <w:vAlign w:val="center"/>
          </w:tcPr>
          <w:p w14:paraId="000002B0"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1"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2"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3"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4"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5"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2B6"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8"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9"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A"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B"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C"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D"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E"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BF"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2C0"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r>
      <w:tr w:rsidR="00590150" w14:paraId="794F19E9" w14:textId="77777777" w:rsidTr="00590150">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2C1"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AP008</w:t>
            </w:r>
          </w:p>
        </w:tc>
        <w:tc>
          <w:tcPr>
            <w:tcW w:w="5668" w:type="dxa"/>
            <w:tcBorders>
              <w:top w:val="nil"/>
              <w:left w:val="nil"/>
              <w:bottom w:val="single" w:sz="4" w:space="0" w:color="808080"/>
              <w:right w:val="single" w:sz="4" w:space="0" w:color="808080"/>
            </w:tcBorders>
            <w:shd w:val="clear" w:color="auto" w:fill="auto"/>
          </w:tcPr>
          <w:p w14:paraId="000002C2" w14:textId="220BA15A" w:rsidR="00590150" w:rsidRPr="00303761" w:rsidRDefault="00303761" w:rsidP="00505DA0">
            <w:pPr>
              <w:bidi/>
              <w:rPr>
                <w:rFonts w:ascii="Simplified Arabic" w:eastAsia="Arial" w:hAnsi="Simplified Arabic" w:cs="Simplified Arabic"/>
              </w:rPr>
            </w:pPr>
            <w:r w:rsidRPr="00303761">
              <w:rPr>
                <w:rFonts w:ascii="Simplified Arabic" w:eastAsia="Arial" w:hAnsi="Simplified Arabic" w:cs="Simplified Arabic" w:hint="cs"/>
                <w:rtl/>
              </w:rPr>
              <w:t xml:space="preserve">تحليل الاحتياجات </w:t>
            </w:r>
            <w:r w:rsidR="00505DA0">
              <w:rPr>
                <w:rFonts w:ascii="Simplified Arabic" w:eastAsia="Arial" w:hAnsi="Simplified Arabic" w:cs="Simplified Arabic" w:hint="cs"/>
                <w:rtl/>
              </w:rPr>
              <w:t xml:space="preserve">الأساسية </w:t>
            </w:r>
            <w:r w:rsidRPr="00303761">
              <w:rPr>
                <w:rFonts w:ascii="Simplified Arabic" w:eastAsia="Arial" w:hAnsi="Simplified Arabic" w:cs="Simplified Arabic" w:hint="cs"/>
                <w:rtl/>
              </w:rPr>
              <w:t xml:space="preserve">المختلفة للناس </w:t>
            </w:r>
            <w:r w:rsidR="00505DA0">
              <w:rPr>
                <w:rFonts w:ascii="Simplified Arabic" w:eastAsia="Arial" w:hAnsi="Simplified Arabic" w:cs="Simplified Arabic" w:hint="cs"/>
                <w:rtl/>
              </w:rPr>
              <w:t>بحسب الجنس والسن</w:t>
            </w:r>
            <w:r w:rsidRPr="00303761">
              <w:rPr>
                <w:rFonts w:ascii="Simplified Arabic" w:eastAsia="Arial" w:hAnsi="Simplified Arabic" w:cs="Simplified Arabic" w:hint="cs"/>
                <w:rtl/>
              </w:rPr>
              <w:t xml:space="preserve"> والإعاقة </w:t>
            </w:r>
          </w:p>
        </w:tc>
        <w:tc>
          <w:tcPr>
            <w:tcW w:w="500" w:type="dxa"/>
            <w:tcBorders>
              <w:top w:val="nil"/>
              <w:left w:val="nil"/>
              <w:bottom w:val="single" w:sz="4" w:space="0" w:color="808080"/>
              <w:right w:val="single" w:sz="4" w:space="0" w:color="808080"/>
            </w:tcBorders>
            <w:shd w:val="clear" w:color="auto" w:fill="auto"/>
            <w:vAlign w:val="center"/>
          </w:tcPr>
          <w:p w14:paraId="000002C3"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4"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5"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6"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7"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8"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2C9"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B"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C"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D"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E"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CF"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D0"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D1"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2D2"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2D3"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r>
      <w:tr w:rsidR="00590150" w14:paraId="6AA1FFFF" w14:textId="77777777" w:rsidTr="00590150">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2D4"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AP008</w:t>
            </w:r>
          </w:p>
        </w:tc>
        <w:tc>
          <w:tcPr>
            <w:tcW w:w="5668" w:type="dxa"/>
            <w:tcBorders>
              <w:top w:val="nil"/>
              <w:left w:val="nil"/>
              <w:bottom w:val="single" w:sz="4" w:space="0" w:color="808080"/>
              <w:right w:val="single" w:sz="4" w:space="0" w:color="808080"/>
            </w:tcBorders>
            <w:shd w:val="clear" w:color="auto" w:fill="auto"/>
          </w:tcPr>
          <w:p w14:paraId="000002D5" w14:textId="34BA2C61" w:rsidR="00590150" w:rsidRPr="00303761" w:rsidRDefault="00303761" w:rsidP="00303761">
            <w:pPr>
              <w:bidi/>
              <w:rPr>
                <w:rFonts w:ascii="Simplified Arabic" w:eastAsia="Arial" w:hAnsi="Simplified Arabic" w:cs="Simplified Arabic"/>
              </w:rPr>
            </w:pPr>
            <w:r w:rsidRPr="00303761">
              <w:rPr>
                <w:rFonts w:ascii="Simplified Arabic" w:eastAsia="Arial" w:hAnsi="Simplified Arabic" w:cs="Simplified Arabic" w:hint="cs"/>
                <w:rtl/>
              </w:rPr>
              <w:t>ا</w:t>
            </w:r>
            <w:r w:rsidR="00505DA0">
              <w:rPr>
                <w:rFonts w:ascii="Simplified Arabic" w:eastAsia="Arial" w:hAnsi="Simplified Arabic" w:cs="Simplified Arabic" w:hint="cs"/>
                <w:rtl/>
              </w:rPr>
              <w:t>ستشارة النساء والفتيات (أو غيرهنّ</w:t>
            </w:r>
            <w:r w:rsidRPr="00303761">
              <w:rPr>
                <w:rFonts w:ascii="Simplified Arabic" w:eastAsia="Arial" w:hAnsi="Simplified Arabic" w:cs="Simplified Arabic" w:hint="cs"/>
                <w:rtl/>
              </w:rPr>
              <w:t xml:space="preserve"> من الفئات الأكثر تضرُّرًا) بشأن الديناميكيا</w:t>
            </w:r>
            <w:r w:rsidR="00505DA0">
              <w:rPr>
                <w:rFonts w:ascii="Simplified Arabic" w:eastAsia="Arial" w:hAnsi="Simplified Arabic" w:cs="Simplified Arabic" w:hint="cs"/>
                <w:rtl/>
              </w:rPr>
              <w:t>ت المرتبطة بإنفاق الدخل ضمن الأسرة المعيشية</w:t>
            </w:r>
          </w:p>
        </w:tc>
        <w:tc>
          <w:tcPr>
            <w:tcW w:w="500" w:type="dxa"/>
            <w:tcBorders>
              <w:top w:val="nil"/>
              <w:left w:val="nil"/>
              <w:bottom w:val="single" w:sz="4" w:space="0" w:color="808080"/>
              <w:right w:val="single" w:sz="4" w:space="0" w:color="808080"/>
            </w:tcBorders>
            <w:shd w:val="clear" w:color="auto" w:fill="auto"/>
            <w:vAlign w:val="center"/>
          </w:tcPr>
          <w:p w14:paraId="000002D6"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7"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8"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9"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A"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B" w14:textId="77777777" w:rsidR="00590150" w:rsidRDefault="00590150" w:rsidP="00590150">
            <w:pPr>
              <w:bidi/>
              <w:rPr>
                <w:rFonts w:ascii="Arial" w:eastAsia="Arial" w:hAnsi="Arial" w:cs="Arial"/>
                <w:i/>
                <w:color w:val="000000"/>
                <w:sz w:val="20"/>
                <w:szCs w:val="2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2DC"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E"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DF"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0"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1"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2"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3"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4" w14:textId="77777777" w:rsidR="00590150" w:rsidRDefault="00590150" w:rsidP="00590150">
            <w:pPr>
              <w:bidi/>
              <w:rPr>
                <w:rFonts w:ascii="Arial" w:eastAsia="Arial" w:hAnsi="Arial" w:cs="Arial"/>
                <w:i/>
                <w:color w:val="000000"/>
                <w:sz w:val="20"/>
                <w:szCs w:val="20"/>
              </w:rPr>
            </w:pPr>
          </w:p>
        </w:tc>
        <w:tc>
          <w:tcPr>
            <w:tcW w:w="500" w:type="dxa"/>
            <w:tcBorders>
              <w:top w:val="nil"/>
              <w:left w:val="nil"/>
              <w:bottom w:val="single" w:sz="4" w:space="0" w:color="808080"/>
              <w:right w:val="single" w:sz="4" w:space="0" w:color="808080"/>
            </w:tcBorders>
            <w:shd w:val="clear" w:color="auto" w:fill="auto"/>
            <w:vAlign w:val="center"/>
          </w:tcPr>
          <w:p w14:paraId="000002E5" w14:textId="77777777" w:rsidR="00590150" w:rsidRDefault="00590150" w:rsidP="00590150">
            <w:pPr>
              <w:bidi/>
              <w:rPr>
                <w:rFonts w:ascii="Arial" w:eastAsia="Arial" w:hAnsi="Arial" w:cs="Arial"/>
                <w:i/>
                <w:color w:val="000000"/>
                <w:sz w:val="20"/>
                <w:szCs w:val="20"/>
              </w:rPr>
            </w:pPr>
          </w:p>
        </w:tc>
        <w:tc>
          <w:tcPr>
            <w:tcW w:w="581" w:type="dxa"/>
            <w:tcBorders>
              <w:top w:val="nil"/>
              <w:left w:val="nil"/>
              <w:bottom w:val="single" w:sz="4" w:space="0" w:color="808080"/>
              <w:right w:val="single" w:sz="4" w:space="0" w:color="808080"/>
            </w:tcBorders>
            <w:shd w:val="clear" w:color="auto" w:fill="auto"/>
            <w:vAlign w:val="center"/>
          </w:tcPr>
          <w:p w14:paraId="000002E6" w14:textId="77777777" w:rsidR="00590150" w:rsidRDefault="00590150" w:rsidP="00590150">
            <w:pPr>
              <w:bidi/>
              <w:rPr>
                <w:rFonts w:ascii="Arial" w:eastAsia="Arial" w:hAnsi="Arial" w:cs="Arial"/>
                <w:i/>
                <w:color w:val="000000"/>
                <w:sz w:val="20"/>
                <w:szCs w:val="20"/>
              </w:rPr>
            </w:pPr>
          </w:p>
        </w:tc>
      </w:tr>
      <w:tr w:rsidR="00590150" w14:paraId="63E6B951" w14:textId="77777777" w:rsidTr="00590150">
        <w:trPr>
          <w:trHeight w:val="500"/>
        </w:trPr>
        <w:tc>
          <w:tcPr>
            <w:tcW w:w="1981" w:type="dxa"/>
            <w:vMerge w:val="restart"/>
            <w:tcBorders>
              <w:left w:val="single" w:sz="4" w:space="0" w:color="808080"/>
              <w:right w:val="single" w:sz="4" w:space="0" w:color="808080"/>
            </w:tcBorders>
            <w:shd w:val="clear" w:color="auto" w:fill="C4BC96"/>
            <w:vAlign w:val="center"/>
          </w:tcPr>
          <w:p w14:paraId="000002E9" w14:textId="098B6EB1" w:rsidR="00590150" w:rsidRDefault="0080258A" w:rsidP="00590150">
            <w:pPr>
              <w:bidi/>
              <w:jc w:val="center"/>
              <w:rPr>
                <w:rFonts w:ascii="Arial" w:eastAsia="Arial" w:hAnsi="Arial" w:cs="Arial"/>
                <w:b/>
                <w:color w:val="000000"/>
                <w:sz w:val="20"/>
                <w:szCs w:val="2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2EA" w14:textId="4FAE9BBF" w:rsidR="00590150" w:rsidRDefault="00505DA0" w:rsidP="00505DA0">
            <w:pPr>
              <w:bidi/>
              <w:rPr>
                <w:rFonts w:ascii="Arial" w:eastAsia="Arial" w:hAnsi="Arial" w:cs="Arial"/>
                <w:b/>
                <w:color w:val="000000"/>
                <w:sz w:val="20"/>
                <w:szCs w:val="20"/>
              </w:rPr>
            </w:pPr>
            <w:r>
              <w:rPr>
                <w:rFonts w:ascii="Simplified Arabic" w:eastAsia="Arial" w:hAnsi="Simplified Arabic" w:cs="Simplified Arabic" w:hint="cs"/>
                <w:bCs/>
                <w:color w:val="000000"/>
                <w:rtl/>
              </w:rPr>
              <w:t>المُخرَج 1,3 بشأن</w:t>
            </w:r>
            <w:r w:rsidR="00884CEF">
              <w:rPr>
                <w:rFonts w:ascii="Simplified Arabic" w:eastAsia="Arial" w:hAnsi="Simplified Arabic" w:cs="Simplified Arabic" w:hint="cs"/>
                <w:bCs/>
                <w:color w:val="000000"/>
                <w:rtl/>
              </w:rPr>
              <w:t xml:space="preserve"> سب</w:t>
            </w:r>
            <w:r>
              <w:rPr>
                <w:rFonts w:ascii="Simplified Arabic" w:eastAsia="Arial" w:hAnsi="Simplified Arabic" w:cs="Simplified Arabic" w:hint="cs"/>
                <w:bCs/>
                <w:color w:val="000000"/>
                <w:rtl/>
              </w:rPr>
              <w:t>ل المعيشة</w:t>
            </w:r>
            <w:r w:rsidR="00884CEF">
              <w:rPr>
                <w:rFonts w:ascii="Simplified Arabic" w:eastAsia="Arial" w:hAnsi="Simplified Arabic" w:cs="Simplified Arabic" w:hint="cs"/>
                <w:bCs/>
                <w:color w:val="000000"/>
                <w:rtl/>
              </w:rPr>
              <w:t xml:space="preserve"> والاحتياجات الأساسية:</w:t>
            </w:r>
            <w:r w:rsidR="00303761">
              <w:rPr>
                <w:rFonts w:ascii="Simplified Arabic" w:eastAsia="Arial" w:hAnsi="Simplified Arabic" w:cs="Simplified Arabic" w:hint="cs"/>
                <w:bCs/>
                <w:color w:val="000000"/>
                <w:rtl/>
              </w:rPr>
              <w:t xml:space="preserve"> تحسين أمن سبل </w:t>
            </w:r>
            <w:r>
              <w:rPr>
                <w:rFonts w:ascii="Simplified Arabic" w:eastAsia="Arial" w:hAnsi="Simplified Arabic" w:cs="Simplified Arabic" w:hint="cs"/>
                <w:bCs/>
                <w:color w:val="000000"/>
                <w:rtl/>
              </w:rPr>
              <w:t>م</w:t>
            </w:r>
            <w:r w:rsidR="00303761">
              <w:rPr>
                <w:rFonts w:ascii="Simplified Arabic" w:eastAsia="Arial" w:hAnsi="Simplified Arabic" w:cs="Simplified Arabic" w:hint="cs"/>
                <w:bCs/>
                <w:color w:val="000000"/>
                <w:rtl/>
              </w:rPr>
              <w:t>عيش</w:t>
            </w:r>
            <w:r>
              <w:rPr>
                <w:rFonts w:ascii="Simplified Arabic" w:eastAsia="Arial" w:hAnsi="Simplified Arabic" w:cs="Simplified Arabic" w:hint="cs"/>
                <w:bCs/>
                <w:color w:val="000000"/>
                <w:rtl/>
              </w:rPr>
              <w:t>ة ا</w:t>
            </w:r>
            <w:r w:rsidR="00303761">
              <w:rPr>
                <w:rFonts w:ascii="Simplified Arabic" w:eastAsia="Arial" w:hAnsi="Simplified Arabic" w:cs="Simplified Arabic" w:hint="cs"/>
                <w:bCs/>
                <w:color w:val="000000"/>
                <w:rtl/>
              </w:rPr>
              <w:t>لأ</w:t>
            </w:r>
            <w:r>
              <w:rPr>
                <w:rFonts w:ascii="Simplified Arabic" w:eastAsia="Arial" w:hAnsi="Simplified Arabic" w:cs="Simplified Arabic" w:hint="cs"/>
                <w:bCs/>
                <w:color w:val="000000"/>
                <w:rtl/>
              </w:rPr>
              <w:t>ُ</w:t>
            </w:r>
            <w:r w:rsidR="00303761">
              <w:rPr>
                <w:rFonts w:ascii="Simplified Arabic" w:eastAsia="Arial" w:hAnsi="Simplified Arabic" w:cs="Simplified Arabic" w:hint="cs"/>
                <w:bCs/>
                <w:color w:val="000000"/>
                <w:rtl/>
              </w:rPr>
              <w:t>س</w:t>
            </w:r>
            <w:r>
              <w:rPr>
                <w:rFonts w:ascii="Simplified Arabic" w:eastAsia="Arial" w:hAnsi="Simplified Arabic" w:cs="Simplified Arabic" w:hint="cs"/>
                <w:bCs/>
                <w:color w:val="000000"/>
                <w:rtl/>
              </w:rPr>
              <w:t>َ</w:t>
            </w:r>
            <w:r w:rsidR="00303761">
              <w:rPr>
                <w:rFonts w:ascii="Simplified Arabic" w:eastAsia="Arial" w:hAnsi="Simplified Arabic" w:cs="Simplified Arabic" w:hint="cs"/>
                <w:bCs/>
                <w:color w:val="000000"/>
                <w:rtl/>
              </w:rPr>
              <w:t xml:space="preserve">ر المعيشية عبر </w:t>
            </w:r>
            <w:r>
              <w:rPr>
                <w:rFonts w:ascii="Simplified Arabic" w:eastAsia="Arial" w:hAnsi="Simplified Arabic" w:cs="Simplified Arabic" w:hint="cs"/>
                <w:bCs/>
                <w:color w:val="000000"/>
                <w:rtl/>
              </w:rPr>
              <w:t>أنشطة إنتاج الغذاء وتوليد الدخل</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2F2" w14:textId="03BEFD4B" w:rsidR="00590150" w:rsidRDefault="00FF52B8" w:rsidP="00590150">
            <w:pPr>
              <w:bidi/>
              <w:rPr>
                <w:rFonts w:ascii="Arial" w:eastAsia="Arial" w:hAnsi="Arial" w:cs="Arial"/>
                <w:b/>
                <w:color w:val="000000"/>
                <w:sz w:val="20"/>
                <w:szCs w:val="20"/>
              </w:rPr>
            </w:pPr>
            <w:r>
              <w:rPr>
                <w:rFonts w:ascii="Simplified Arabic" w:eastAsia="Arial" w:hAnsi="Simplified Arabic" w:cs="Simplified Arabic" w:hint="cs"/>
                <w:iCs/>
                <w:color w:val="000000"/>
                <w:rtl/>
              </w:rPr>
              <w:t>يُرجى إضافة مؤشّر من ورقة البيانات الأساسية، مع مقصد</w:t>
            </w:r>
          </w:p>
        </w:tc>
      </w:tr>
      <w:tr w:rsidR="00590150" w14:paraId="256056E8" w14:textId="77777777" w:rsidTr="00590150">
        <w:trPr>
          <w:trHeight w:val="300"/>
        </w:trPr>
        <w:tc>
          <w:tcPr>
            <w:tcW w:w="1981" w:type="dxa"/>
            <w:vMerge/>
            <w:tcBorders>
              <w:left w:val="single" w:sz="4" w:space="0" w:color="808080"/>
              <w:right w:val="single" w:sz="4" w:space="0" w:color="808080"/>
            </w:tcBorders>
            <w:shd w:val="clear" w:color="auto" w:fill="C4BC96"/>
            <w:vAlign w:val="center"/>
          </w:tcPr>
          <w:p w14:paraId="000002FC" w14:textId="77777777" w:rsidR="00590150" w:rsidRDefault="00590150" w:rsidP="00590150">
            <w:pPr>
              <w:widowControl w:val="0"/>
              <w:pBdr>
                <w:top w:val="nil"/>
                <w:left w:val="nil"/>
                <w:bottom w:val="nil"/>
                <w:right w:val="nil"/>
                <w:between w:val="nil"/>
              </w:pBdr>
              <w:bidi/>
              <w:spacing w:line="276" w:lineRule="auto"/>
              <w:rPr>
                <w:rFonts w:ascii="Arial" w:eastAsia="Arial" w:hAnsi="Arial" w:cs="Arial"/>
                <w:b/>
                <w:color w:val="000000"/>
                <w:sz w:val="20"/>
                <w:szCs w:val="20"/>
              </w:rPr>
            </w:pPr>
          </w:p>
        </w:tc>
        <w:tc>
          <w:tcPr>
            <w:tcW w:w="5668" w:type="dxa"/>
            <w:tcBorders>
              <w:top w:val="nil"/>
              <w:left w:val="nil"/>
              <w:bottom w:val="single" w:sz="4" w:space="0" w:color="808080"/>
              <w:right w:val="single" w:sz="4" w:space="0" w:color="808080"/>
            </w:tcBorders>
            <w:shd w:val="clear" w:color="auto" w:fill="EEECE1"/>
            <w:vAlign w:val="center"/>
          </w:tcPr>
          <w:p w14:paraId="4F12BBDB" w14:textId="77777777" w:rsidR="00590150" w:rsidRPr="009A40A1" w:rsidRDefault="00590150" w:rsidP="00590150">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2FE" w14:textId="1CBDAE08" w:rsidR="00590150" w:rsidRDefault="00590150" w:rsidP="00590150">
            <w:pPr>
              <w:bidi/>
              <w:jc w:val="center"/>
              <w:rPr>
                <w:rFonts w:ascii="Calibri" w:eastAsia="Calibri" w:hAnsi="Calibri" w:cs="Calibri"/>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2FF" w14:textId="5CFB8284"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300" w14:textId="7F7DE876"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301" w14:textId="2A0A3703"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302" w14:textId="79DF95D1"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303" w14:textId="798E7A0C"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304" w14:textId="4769FB44"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305" w14:textId="730B8078"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307" w14:textId="5CB81B00"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308" w14:textId="36D19786"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309" w14:textId="4A8118F6"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30A" w14:textId="135F360F"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30B" w14:textId="72B67F6E"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30C" w14:textId="61A89250"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30D" w14:textId="34FACE9D"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30E" w14:textId="5053FBD1"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30F" w14:textId="61217400"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16</w:t>
            </w:r>
          </w:p>
        </w:tc>
      </w:tr>
      <w:tr w:rsidR="00590150" w14:paraId="7BF2CD22" w14:textId="77777777" w:rsidTr="00590150">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310"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AP009</w:t>
            </w:r>
          </w:p>
        </w:tc>
        <w:tc>
          <w:tcPr>
            <w:tcW w:w="5668" w:type="dxa"/>
            <w:tcBorders>
              <w:top w:val="nil"/>
              <w:left w:val="nil"/>
              <w:bottom w:val="single" w:sz="4" w:space="0" w:color="808080"/>
              <w:right w:val="single" w:sz="4" w:space="0" w:color="808080"/>
            </w:tcBorders>
            <w:shd w:val="clear" w:color="auto" w:fill="auto"/>
          </w:tcPr>
          <w:p w14:paraId="00000311" w14:textId="69C2E47D" w:rsidR="00590150" w:rsidRPr="00303761" w:rsidRDefault="000170A0" w:rsidP="000170A0">
            <w:pPr>
              <w:bidi/>
              <w:rPr>
                <w:rFonts w:ascii="Simplified Arabic" w:eastAsia="Arial" w:hAnsi="Simplified Arabic" w:cs="Simplified Arabic"/>
              </w:rPr>
            </w:pPr>
            <w:r>
              <w:rPr>
                <w:rFonts w:ascii="Simplified Arabic" w:eastAsia="Arial" w:hAnsi="Simplified Arabic" w:cs="Simplified Arabic" w:hint="cs"/>
                <w:rtl/>
              </w:rPr>
              <w:t>إدراج ال</w:t>
            </w:r>
            <w:r w:rsidRPr="00303761">
              <w:rPr>
                <w:rFonts w:ascii="Simplified Arabic" w:eastAsia="Arial" w:hAnsi="Simplified Arabic" w:cs="Simplified Arabic" w:hint="cs"/>
                <w:rtl/>
              </w:rPr>
              <w:t xml:space="preserve">اعتبارات </w:t>
            </w:r>
            <w:r>
              <w:rPr>
                <w:rFonts w:ascii="Simplified Arabic" w:eastAsia="Arial" w:hAnsi="Simplified Arabic" w:cs="Simplified Arabic" w:hint="cs"/>
                <w:rtl/>
              </w:rPr>
              <w:t>ال</w:t>
            </w:r>
            <w:r w:rsidRPr="00303761">
              <w:rPr>
                <w:rFonts w:ascii="Simplified Arabic" w:eastAsia="Arial" w:hAnsi="Simplified Arabic" w:cs="Simplified Arabic" w:hint="cs"/>
                <w:rtl/>
              </w:rPr>
              <w:t xml:space="preserve">متعلّقة </w:t>
            </w:r>
            <w:r>
              <w:rPr>
                <w:rFonts w:ascii="Simplified Arabic" w:eastAsia="Arial" w:hAnsi="Simplified Arabic" w:cs="Simplified Arabic" w:hint="cs"/>
                <w:rtl/>
              </w:rPr>
              <w:t>بالحماية والنوع الاجتماعي والإدماج</w:t>
            </w:r>
            <w:r w:rsidRPr="00303761">
              <w:rPr>
                <w:rFonts w:ascii="Simplified Arabic" w:eastAsia="Arial" w:hAnsi="Simplified Arabic" w:cs="Simplified Arabic" w:hint="cs"/>
                <w:rtl/>
              </w:rPr>
              <w:t xml:space="preserve"> </w:t>
            </w:r>
            <w:r>
              <w:rPr>
                <w:rFonts w:ascii="Simplified Arabic" w:eastAsia="Arial" w:hAnsi="Simplified Arabic" w:cs="Simplified Arabic" w:hint="cs"/>
                <w:rtl/>
              </w:rPr>
              <w:t>ضمن عمليات توزيع</w:t>
            </w:r>
            <w:r w:rsidR="00303761" w:rsidRPr="00303761">
              <w:rPr>
                <w:rFonts w:ascii="Simplified Arabic" w:eastAsia="Arial" w:hAnsi="Simplified Arabic" w:cs="Simplified Arabic" w:hint="cs"/>
                <w:rtl/>
              </w:rPr>
              <w:t xml:space="preserve"> ا</w:t>
            </w:r>
            <w:r>
              <w:rPr>
                <w:rFonts w:ascii="Simplified Arabic" w:eastAsia="Arial" w:hAnsi="Simplified Arabic" w:cs="Simplified Arabic" w:hint="cs"/>
                <w:rtl/>
              </w:rPr>
              <w:t xml:space="preserve">لمواد </w:t>
            </w:r>
            <w:r w:rsidR="00303761" w:rsidRPr="00303761">
              <w:rPr>
                <w:rFonts w:ascii="Simplified Arabic" w:eastAsia="Arial" w:hAnsi="Simplified Arabic" w:cs="Simplified Arabic" w:hint="cs"/>
                <w:rtl/>
              </w:rPr>
              <w:t>ال</w:t>
            </w:r>
            <w:r>
              <w:rPr>
                <w:rFonts w:ascii="Simplified Arabic" w:eastAsia="Arial" w:hAnsi="Simplified Arabic" w:cs="Simplified Arabic" w:hint="cs"/>
                <w:rtl/>
              </w:rPr>
              <w:t>م</w:t>
            </w:r>
            <w:r w:rsidR="00303761" w:rsidRPr="00303761">
              <w:rPr>
                <w:rFonts w:ascii="Simplified Arabic" w:eastAsia="Arial" w:hAnsi="Simplified Arabic" w:cs="Simplified Arabic" w:hint="cs"/>
                <w:rtl/>
              </w:rPr>
              <w:t>عيش</w:t>
            </w:r>
            <w:r>
              <w:rPr>
                <w:rFonts w:ascii="Simplified Arabic" w:eastAsia="Arial" w:hAnsi="Simplified Arabic" w:cs="Simplified Arabic" w:hint="cs"/>
                <w:rtl/>
              </w:rPr>
              <w:t xml:space="preserve">ية المرتبطة بالأمن (البذور/الزراعة، </w:t>
            </w:r>
            <w:r w:rsidR="00303761" w:rsidRPr="00303761">
              <w:rPr>
                <w:rFonts w:ascii="Simplified Arabic" w:eastAsia="Arial" w:hAnsi="Simplified Arabic" w:cs="Simplified Arabic" w:hint="cs"/>
                <w:rtl/>
              </w:rPr>
              <w:t>إلخ</w:t>
            </w:r>
            <w:r>
              <w:rPr>
                <w:rFonts w:ascii="Simplified Arabic" w:eastAsia="Arial" w:hAnsi="Simplified Arabic" w:cs="Simplified Arabic" w:hint="cs"/>
                <w:rtl/>
              </w:rPr>
              <w:t>.</w:t>
            </w:r>
            <w:r w:rsidR="00303761" w:rsidRPr="00303761">
              <w:rPr>
                <w:rFonts w:ascii="Simplified Arabic" w:eastAsia="Arial" w:hAnsi="Simplified Arabic" w:cs="Simplified Arabic" w:hint="cs"/>
                <w:rtl/>
              </w:rPr>
              <w:t>)</w:t>
            </w:r>
          </w:p>
        </w:tc>
        <w:tc>
          <w:tcPr>
            <w:tcW w:w="500" w:type="dxa"/>
            <w:tcBorders>
              <w:top w:val="nil"/>
              <w:left w:val="nil"/>
              <w:bottom w:val="single" w:sz="4" w:space="0" w:color="808080"/>
              <w:right w:val="single" w:sz="4" w:space="0" w:color="808080"/>
            </w:tcBorders>
            <w:shd w:val="clear" w:color="auto" w:fill="auto"/>
            <w:vAlign w:val="center"/>
          </w:tcPr>
          <w:p w14:paraId="00000312"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3"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4"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5"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6"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7"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318"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A"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B"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C"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D"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E"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1F"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20"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21"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322"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r>
      <w:tr w:rsidR="00590150" w14:paraId="2CB47CCD" w14:textId="77777777" w:rsidTr="00590150">
        <w:trPr>
          <w:trHeight w:val="500"/>
        </w:trPr>
        <w:tc>
          <w:tcPr>
            <w:tcW w:w="1981" w:type="dxa"/>
            <w:vMerge w:val="restart"/>
            <w:tcBorders>
              <w:left w:val="single" w:sz="4" w:space="0" w:color="808080"/>
              <w:right w:val="single" w:sz="4" w:space="0" w:color="808080"/>
            </w:tcBorders>
            <w:shd w:val="clear" w:color="auto" w:fill="C4BC96"/>
            <w:vAlign w:val="center"/>
          </w:tcPr>
          <w:p w14:paraId="00000325" w14:textId="4E27B917" w:rsidR="00590150" w:rsidRDefault="0080258A" w:rsidP="00590150">
            <w:pPr>
              <w:bidi/>
              <w:jc w:val="center"/>
              <w:rPr>
                <w:rFonts w:ascii="Arial" w:eastAsia="Arial" w:hAnsi="Arial" w:cs="Arial"/>
                <w:b/>
                <w:color w:val="000000"/>
                <w:sz w:val="20"/>
                <w:szCs w:val="2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326" w14:textId="7083B763" w:rsidR="00590150" w:rsidRDefault="000170A0" w:rsidP="000170A0">
            <w:pPr>
              <w:bidi/>
              <w:rPr>
                <w:rFonts w:ascii="Arial" w:eastAsia="Arial" w:hAnsi="Arial" w:cs="Arial"/>
                <w:b/>
                <w:color w:val="000000"/>
                <w:sz w:val="20"/>
                <w:szCs w:val="20"/>
              </w:rPr>
            </w:pPr>
            <w:r>
              <w:rPr>
                <w:rFonts w:ascii="Simplified Arabic" w:eastAsia="Arial" w:hAnsi="Simplified Arabic" w:cs="Simplified Arabic" w:hint="cs"/>
                <w:bCs/>
                <w:color w:val="000000"/>
                <w:rtl/>
              </w:rPr>
              <w:t xml:space="preserve">المُخرَج 1,4 بشأن سبل </w:t>
            </w:r>
            <w:r w:rsidR="00084B9E">
              <w:rPr>
                <w:rFonts w:ascii="Simplified Arabic" w:eastAsia="Arial" w:hAnsi="Simplified Arabic" w:cs="Simplified Arabic" w:hint="cs"/>
                <w:bCs/>
                <w:color w:val="000000"/>
                <w:rtl/>
              </w:rPr>
              <w:t>ال</w:t>
            </w:r>
            <w:r>
              <w:rPr>
                <w:rFonts w:ascii="Simplified Arabic" w:eastAsia="Arial" w:hAnsi="Simplified Arabic" w:cs="Simplified Arabic" w:hint="cs"/>
                <w:bCs/>
                <w:color w:val="000000"/>
                <w:rtl/>
              </w:rPr>
              <w:t>م</w:t>
            </w:r>
            <w:r w:rsidR="00084B9E">
              <w:rPr>
                <w:rFonts w:ascii="Simplified Arabic" w:eastAsia="Arial" w:hAnsi="Simplified Arabic" w:cs="Simplified Arabic" w:hint="cs"/>
                <w:bCs/>
                <w:color w:val="000000"/>
                <w:rtl/>
              </w:rPr>
              <w:t>عيش</w:t>
            </w:r>
            <w:r>
              <w:rPr>
                <w:rFonts w:ascii="Simplified Arabic" w:eastAsia="Arial" w:hAnsi="Simplified Arabic" w:cs="Simplified Arabic" w:hint="cs"/>
                <w:bCs/>
                <w:color w:val="000000"/>
                <w:rtl/>
              </w:rPr>
              <w:t>ة</w:t>
            </w:r>
            <w:r w:rsidR="00084B9E">
              <w:rPr>
                <w:rFonts w:ascii="Simplified Arabic" w:eastAsia="Arial" w:hAnsi="Simplified Arabic" w:cs="Simplified Arabic" w:hint="cs"/>
                <w:bCs/>
                <w:color w:val="000000"/>
                <w:rtl/>
              </w:rPr>
              <w:t xml:space="preserve"> والاحتياجات الأساسية: تنفيذ أنشطة لتوعية المجتمع المحلي حول تعزيز وحماية سبل </w:t>
            </w:r>
            <w:r>
              <w:rPr>
                <w:rFonts w:ascii="Simplified Arabic" w:eastAsia="Arial" w:hAnsi="Simplified Arabic" w:cs="Simplified Arabic" w:hint="cs"/>
                <w:bCs/>
                <w:color w:val="000000"/>
                <w:rtl/>
              </w:rPr>
              <w:t>المعيشة</w:t>
            </w:r>
            <w:r w:rsidR="00084B9E">
              <w:rPr>
                <w:rFonts w:ascii="Simplified Arabic" w:eastAsia="Arial" w:hAnsi="Simplified Arabic" w:cs="Simplified Arabic" w:hint="cs"/>
                <w:bCs/>
                <w:color w:val="000000"/>
                <w:rtl/>
              </w:rPr>
              <w:t xml:space="preserve"> مع المجتمعات المستهدفة و</w:t>
            </w:r>
            <w:r>
              <w:rPr>
                <w:rFonts w:ascii="Simplified Arabic" w:eastAsia="Arial" w:hAnsi="Simplified Arabic" w:cs="Simplified Arabic" w:hint="cs"/>
                <w:bCs/>
                <w:color w:val="000000"/>
                <w:rtl/>
              </w:rPr>
              <w:t>الجهات الفاعلة في القطاع العام</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32E" w14:textId="363DF41C" w:rsidR="00590150" w:rsidRDefault="00FF52B8" w:rsidP="00590150">
            <w:pPr>
              <w:bidi/>
              <w:rPr>
                <w:rFonts w:ascii="Arial" w:eastAsia="Arial" w:hAnsi="Arial" w:cs="Arial"/>
                <w:b/>
                <w:color w:val="000000"/>
                <w:sz w:val="20"/>
                <w:szCs w:val="20"/>
              </w:rPr>
            </w:pPr>
            <w:r>
              <w:rPr>
                <w:rFonts w:ascii="Simplified Arabic" w:eastAsia="Arial" w:hAnsi="Simplified Arabic" w:cs="Simplified Arabic" w:hint="cs"/>
                <w:iCs/>
                <w:color w:val="000000"/>
                <w:rtl/>
              </w:rPr>
              <w:t>يُرجى إضافة مؤشّر من ورقة البيانات الأساسية، مع مقصد</w:t>
            </w:r>
          </w:p>
        </w:tc>
      </w:tr>
      <w:tr w:rsidR="00590150" w14:paraId="23248A3C" w14:textId="77777777" w:rsidTr="00590150">
        <w:trPr>
          <w:trHeight w:val="300"/>
        </w:trPr>
        <w:tc>
          <w:tcPr>
            <w:tcW w:w="1981" w:type="dxa"/>
            <w:vMerge/>
            <w:tcBorders>
              <w:left w:val="single" w:sz="4" w:space="0" w:color="808080"/>
              <w:right w:val="single" w:sz="4" w:space="0" w:color="808080"/>
            </w:tcBorders>
            <w:shd w:val="clear" w:color="auto" w:fill="C4BC96"/>
            <w:vAlign w:val="center"/>
          </w:tcPr>
          <w:p w14:paraId="00000338" w14:textId="77777777" w:rsidR="00590150" w:rsidRDefault="00590150" w:rsidP="00590150">
            <w:pPr>
              <w:widowControl w:val="0"/>
              <w:pBdr>
                <w:top w:val="nil"/>
                <w:left w:val="nil"/>
                <w:bottom w:val="nil"/>
                <w:right w:val="nil"/>
                <w:between w:val="nil"/>
              </w:pBdr>
              <w:bidi/>
              <w:spacing w:line="276" w:lineRule="auto"/>
              <w:rPr>
                <w:rFonts w:ascii="Arial" w:eastAsia="Arial" w:hAnsi="Arial" w:cs="Arial"/>
                <w:b/>
                <w:color w:val="000000"/>
                <w:sz w:val="20"/>
                <w:szCs w:val="20"/>
              </w:rPr>
            </w:pPr>
          </w:p>
        </w:tc>
        <w:tc>
          <w:tcPr>
            <w:tcW w:w="5668" w:type="dxa"/>
            <w:tcBorders>
              <w:top w:val="nil"/>
              <w:left w:val="nil"/>
              <w:bottom w:val="single" w:sz="4" w:space="0" w:color="808080"/>
              <w:right w:val="single" w:sz="4" w:space="0" w:color="808080"/>
            </w:tcBorders>
            <w:shd w:val="clear" w:color="auto" w:fill="EEECE1"/>
            <w:vAlign w:val="center"/>
          </w:tcPr>
          <w:p w14:paraId="3232F7D5" w14:textId="77777777" w:rsidR="00590150" w:rsidRPr="009A40A1" w:rsidRDefault="00590150" w:rsidP="00590150">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33A" w14:textId="685A635E" w:rsidR="00590150" w:rsidRDefault="00590150" w:rsidP="00590150">
            <w:pPr>
              <w:bidi/>
              <w:jc w:val="center"/>
              <w:rPr>
                <w:rFonts w:ascii="Calibri" w:eastAsia="Calibri" w:hAnsi="Calibri" w:cs="Calibri"/>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33B" w14:textId="57B7A996"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33C" w14:textId="441D7B04"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33D" w14:textId="716BEFA4"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33E" w14:textId="17623499"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33F" w14:textId="6CC69B31"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340" w14:textId="21E2DA14"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341" w14:textId="0271A684"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343" w14:textId="7462B93A"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344" w14:textId="75B898C7"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345" w14:textId="703B7BC0"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346" w14:textId="775E4625"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347" w14:textId="3C51369F"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348" w14:textId="00F1C536"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349" w14:textId="3F5B1283"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34A" w14:textId="3155FA5E"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34B" w14:textId="2C559D71"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16</w:t>
            </w:r>
          </w:p>
        </w:tc>
      </w:tr>
      <w:tr w:rsidR="00590150" w14:paraId="4BD7D765" w14:textId="77777777" w:rsidTr="00590150">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34C"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AP010</w:t>
            </w:r>
          </w:p>
        </w:tc>
        <w:tc>
          <w:tcPr>
            <w:tcW w:w="5668" w:type="dxa"/>
            <w:tcBorders>
              <w:top w:val="nil"/>
              <w:left w:val="nil"/>
              <w:bottom w:val="single" w:sz="4" w:space="0" w:color="808080"/>
              <w:right w:val="single" w:sz="4" w:space="0" w:color="808080"/>
            </w:tcBorders>
            <w:shd w:val="clear" w:color="auto" w:fill="auto"/>
          </w:tcPr>
          <w:p w14:paraId="0000034D" w14:textId="06128359" w:rsidR="00590150" w:rsidRPr="00084B9E" w:rsidRDefault="000170A0" w:rsidP="000170A0">
            <w:pPr>
              <w:bidi/>
              <w:rPr>
                <w:rFonts w:ascii="Simplified Arabic" w:eastAsia="Arial" w:hAnsi="Simplified Arabic" w:cs="Simplified Arabic"/>
              </w:rPr>
            </w:pPr>
            <w:r>
              <w:rPr>
                <w:rFonts w:ascii="Simplified Arabic" w:eastAsia="Arial" w:hAnsi="Simplified Arabic" w:cs="Simplified Arabic" w:hint="cs"/>
                <w:rtl/>
              </w:rPr>
              <w:t>تحقيق توازن</w:t>
            </w:r>
            <w:r w:rsidR="00084B9E" w:rsidRPr="00084B9E">
              <w:rPr>
                <w:rFonts w:ascii="Simplified Arabic" w:eastAsia="Arial" w:hAnsi="Simplified Arabic" w:cs="Simplified Arabic" w:hint="cs"/>
                <w:rtl/>
              </w:rPr>
              <w:t xml:space="preserve"> بين الأشخاص من جميع الأنواع الاجتم</w:t>
            </w:r>
            <w:r>
              <w:rPr>
                <w:rFonts w:ascii="Simplified Arabic" w:eastAsia="Arial" w:hAnsi="Simplified Arabic" w:cs="Simplified Arabic" w:hint="cs"/>
                <w:rtl/>
              </w:rPr>
              <w:t xml:space="preserve">اعية والإعاقات في </w:t>
            </w:r>
            <w:r w:rsidRPr="00084B9E">
              <w:rPr>
                <w:rFonts w:ascii="Simplified Arabic" w:eastAsia="Arial" w:hAnsi="Simplified Arabic" w:cs="Simplified Arabic" w:hint="cs"/>
                <w:rtl/>
              </w:rPr>
              <w:t>أنشطة</w:t>
            </w:r>
            <w:r>
              <w:rPr>
                <w:rFonts w:ascii="Simplified Arabic" w:eastAsia="Arial" w:hAnsi="Simplified Arabic" w:cs="Simplified Arabic" w:hint="cs"/>
                <w:rtl/>
              </w:rPr>
              <w:t xml:space="preserve"> التوعية المرتبطة بسبل المعيشة</w:t>
            </w:r>
          </w:p>
        </w:tc>
        <w:tc>
          <w:tcPr>
            <w:tcW w:w="500" w:type="dxa"/>
            <w:tcBorders>
              <w:top w:val="nil"/>
              <w:left w:val="nil"/>
              <w:bottom w:val="single" w:sz="4" w:space="0" w:color="808080"/>
              <w:right w:val="single" w:sz="4" w:space="0" w:color="808080"/>
            </w:tcBorders>
            <w:shd w:val="clear" w:color="auto" w:fill="auto"/>
            <w:vAlign w:val="center"/>
          </w:tcPr>
          <w:p w14:paraId="0000034E"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4F"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0"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1"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2"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3"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354"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6"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7"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8"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9"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A"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B"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C"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808080"/>
              <w:right w:val="single" w:sz="4" w:space="0" w:color="808080"/>
            </w:tcBorders>
            <w:shd w:val="clear" w:color="auto" w:fill="auto"/>
            <w:vAlign w:val="center"/>
          </w:tcPr>
          <w:p w14:paraId="0000035D"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808080"/>
              <w:right w:val="single" w:sz="4" w:space="0" w:color="808080"/>
            </w:tcBorders>
            <w:shd w:val="clear" w:color="auto" w:fill="auto"/>
            <w:vAlign w:val="center"/>
          </w:tcPr>
          <w:p w14:paraId="0000035E"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r>
      <w:tr w:rsidR="00590150" w14:paraId="326F0EFD" w14:textId="77777777" w:rsidTr="00590150">
        <w:trPr>
          <w:trHeight w:val="500"/>
        </w:trPr>
        <w:tc>
          <w:tcPr>
            <w:tcW w:w="1981" w:type="dxa"/>
            <w:vMerge w:val="restart"/>
            <w:tcBorders>
              <w:left w:val="single" w:sz="4" w:space="0" w:color="808080"/>
              <w:right w:val="single" w:sz="4" w:space="0" w:color="808080"/>
            </w:tcBorders>
            <w:shd w:val="clear" w:color="auto" w:fill="C4BC96"/>
            <w:vAlign w:val="center"/>
          </w:tcPr>
          <w:p w14:paraId="00000361" w14:textId="140D0154" w:rsidR="00590150" w:rsidRDefault="0080258A" w:rsidP="00590150">
            <w:pPr>
              <w:bidi/>
              <w:jc w:val="center"/>
              <w:rPr>
                <w:rFonts w:ascii="Arial" w:eastAsia="Arial" w:hAnsi="Arial" w:cs="Arial"/>
                <w:b/>
                <w:color w:val="000000"/>
                <w:sz w:val="20"/>
                <w:szCs w:val="2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362" w14:textId="58C8B887" w:rsidR="00590150" w:rsidRDefault="000170A0" w:rsidP="000170A0">
            <w:pPr>
              <w:bidi/>
              <w:rPr>
                <w:rFonts w:ascii="Arial" w:eastAsia="Arial" w:hAnsi="Arial" w:cs="Arial"/>
                <w:b/>
                <w:color w:val="000000"/>
                <w:sz w:val="20"/>
                <w:szCs w:val="20"/>
                <w:lang w:bidi="ar-LB"/>
              </w:rPr>
            </w:pPr>
            <w:r>
              <w:rPr>
                <w:rFonts w:ascii="Simplified Arabic" w:eastAsia="Arial" w:hAnsi="Simplified Arabic" w:cs="Simplified Arabic" w:hint="cs"/>
                <w:bCs/>
                <w:color w:val="000000"/>
                <w:rtl/>
              </w:rPr>
              <w:t xml:space="preserve">المُخرَج 1,5 بشأن سبل </w:t>
            </w:r>
            <w:r w:rsidR="00084B9E">
              <w:rPr>
                <w:rFonts w:ascii="Simplified Arabic" w:eastAsia="Arial" w:hAnsi="Simplified Arabic" w:cs="Simplified Arabic" w:hint="cs"/>
                <w:bCs/>
                <w:color w:val="000000"/>
                <w:rtl/>
              </w:rPr>
              <w:t>ال</w:t>
            </w:r>
            <w:r>
              <w:rPr>
                <w:rFonts w:ascii="Simplified Arabic" w:eastAsia="Arial" w:hAnsi="Simplified Arabic" w:cs="Simplified Arabic" w:hint="cs"/>
                <w:bCs/>
                <w:color w:val="000000"/>
                <w:rtl/>
              </w:rPr>
              <w:t>م</w:t>
            </w:r>
            <w:r w:rsidR="00084B9E">
              <w:rPr>
                <w:rFonts w:ascii="Simplified Arabic" w:eastAsia="Arial" w:hAnsi="Simplified Arabic" w:cs="Simplified Arabic" w:hint="cs"/>
                <w:bCs/>
                <w:color w:val="000000"/>
                <w:rtl/>
              </w:rPr>
              <w:t>عيش</w:t>
            </w:r>
            <w:r>
              <w:rPr>
                <w:rFonts w:ascii="Simplified Arabic" w:eastAsia="Arial" w:hAnsi="Simplified Arabic" w:cs="Simplified Arabic" w:hint="cs"/>
                <w:bCs/>
                <w:color w:val="000000"/>
                <w:rtl/>
              </w:rPr>
              <w:t>ة</w:t>
            </w:r>
            <w:r w:rsidR="00084B9E">
              <w:rPr>
                <w:rFonts w:ascii="Simplified Arabic" w:eastAsia="Arial" w:hAnsi="Simplified Arabic" w:cs="Simplified Arabic" w:hint="cs"/>
                <w:bCs/>
                <w:color w:val="000000"/>
                <w:rtl/>
              </w:rPr>
              <w:t xml:space="preserve"> والاحتياجات الأساسية:</w:t>
            </w:r>
            <w:r w:rsidR="00FC299C">
              <w:rPr>
                <w:rFonts w:ascii="Simplified Arabic" w:eastAsia="Arial" w:hAnsi="Simplified Arabic" w:cs="Simplified Arabic" w:hint="cs"/>
                <w:bCs/>
                <w:color w:val="000000"/>
                <w:rtl/>
                <w:lang w:bidi="ar-LB"/>
              </w:rPr>
              <w:t xml:space="preserve"> تقديم </w:t>
            </w:r>
            <w:r>
              <w:rPr>
                <w:rFonts w:ascii="Simplified Arabic" w:eastAsia="Arial" w:hAnsi="Simplified Arabic" w:cs="Simplified Arabic" w:hint="cs"/>
                <w:bCs/>
                <w:color w:val="000000"/>
                <w:rtl/>
                <w:lang w:bidi="ar-LB"/>
              </w:rPr>
              <w:t>المنح</w:t>
            </w:r>
            <w:r w:rsidR="00FC299C">
              <w:rPr>
                <w:rFonts w:ascii="Simplified Arabic" w:eastAsia="Arial" w:hAnsi="Simplified Arabic" w:cs="Simplified Arabic" w:hint="cs"/>
                <w:bCs/>
                <w:color w:val="000000"/>
                <w:rtl/>
                <w:lang w:bidi="ar-LB"/>
              </w:rPr>
              <w:t xml:space="preserve"> النقدية غير المشروطة/المتعدّدة </w:t>
            </w:r>
            <w:r>
              <w:rPr>
                <w:rFonts w:ascii="Simplified Arabic" w:eastAsia="Arial" w:hAnsi="Simplified Arabic" w:cs="Simplified Arabic" w:hint="cs"/>
                <w:bCs/>
                <w:color w:val="000000"/>
                <w:rtl/>
                <w:lang w:bidi="ar-LB"/>
              </w:rPr>
              <w:t>الاستعمالات لتلبية الاحتياجات الأساسية للأسر المعيشية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36A" w14:textId="590886AA" w:rsidR="00590150" w:rsidRDefault="00FF52B8" w:rsidP="00590150">
            <w:pPr>
              <w:bidi/>
              <w:rPr>
                <w:rFonts w:ascii="Arial" w:eastAsia="Arial" w:hAnsi="Arial" w:cs="Arial"/>
                <w:b/>
                <w:color w:val="000000"/>
                <w:sz w:val="20"/>
                <w:szCs w:val="20"/>
              </w:rPr>
            </w:pPr>
            <w:r>
              <w:rPr>
                <w:rFonts w:ascii="Simplified Arabic" w:eastAsia="Arial" w:hAnsi="Simplified Arabic" w:cs="Simplified Arabic" w:hint="cs"/>
                <w:iCs/>
                <w:color w:val="000000"/>
                <w:rtl/>
              </w:rPr>
              <w:t>يُرجى إضافة مؤشّر من ورقة البيانات الأساسية، مع مقصد</w:t>
            </w:r>
          </w:p>
        </w:tc>
      </w:tr>
      <w:tr w:rsidR="00590150" w14:paraId="699EDCD2" w14:textId="77777777" w:rsidTr="00590150">
        <w:trPr>
          <w:trHeight w:val="300"/>
        </w:trPr>
        <w:tc>
          <w:tcPr>
            <w:tcW w:w="1981" w:type="dxa"/>
            <w:vMerge/>
            <w:tcBorders>
              <w:left w:val="single" w:sz="4" w:space="0" w:color="808080"/>
              <w:right w:val="single" w:sz="4" w:space="0" w:color="808080"/>
            </w:tcBorders>
            <w:shd w:val="clear" w:color="auto" w:fill="C4BC96"/>
            <w:vAlign w:val="center"/>
          </w:tcPr>
          <w:p w14:paraId="00000374" w14:textId="77777777" w:rsidR="00590150" w:rsidRDefault="00590150" w:rsidP="00590150">
            <w:pPr>
              <w:widowControl w:val="0"/>
              <w:pBdr>
                <w:top w:val="nil"/>
                <w:left w:val="nil"/>
                <w:bottom w:val="nil"/>
                <w:right w:val="nil"/>
                <w:between w:val="nil"/>
              </w:pBdr>
              <w:bidi/>
              <w:spacing w:line="276" w:lineRule="auto"/>
              <w:rPr>
                <w:rFonts w:ascii="Arial" w:eastAsia="Arial" w:hAnsi="Arial" w:cs="Arial"/>
                <w:b/>
                <w:color w:val="000000"/>
                <w:sz w:val="20"/>
                <w:szCs w:val="20"/>
              </w:rPr>
            </w:pPr>
          </w:p>
        </w:tc>
        <w:tc>
          <w:tcPr>
            <w:tcW w:w="5668" w:type="dxa"/>
            <w:tcBorders>
              <w:top w:val="nil"/>
              <w:left w:val="nil"/>
              <w:bottom w:val="single" w:sz="4" w:space="0" w:color="808080"/>
              <w:right w:val="single" w:sz="4" w:space="0" w:color="808080"/>
            </w:tcBorders>
            <w:shd w:val="clear" w:color="auto" w:fill="EEECE1"/>
            <w:vAlign w:val="center"/>
          </w:tcPr>
          <w:p w14:paraId="62F96C8F" w14:textId="77777777" w:rsidR="00590150" w:rsidRPr="009A40A1" w:rsidRDefault="00590150" w:rsidP="00590150">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376" w14:textId="15C69147" w:rsidR="00590150" w:rsidRDefault="00590150" w:rsidP="00590150">
            <w:pPr>
              <w:bidi/>
              <w:jc w:val="center"/>
              <w:rPr>
                <w:rFonts w:ascii="Calibri" w:eastAsia="Calibri" w:hAnsi="Calibri" w:cs="Calibri"/>
                <w:color w:val="0563C1"/>
                <w:u w:val="single"/>
              </w:rPr>
            </w:pPr>
            <w:r>
              <w:rPr>
                <w:rFonts w:ascii="Simplified Arabic" w:eastAsia="Arial" w:hAnsi="Simplified Arabic" w:cs="Simplified Arabic" w:hint="cs"/>
                <w:color w:val="000000"/>
                <w:rtl/>
              </w:rPr>
              <w:lastRenderedPageBreak/>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377" w14:textId="558FF747"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lastRenderedPageBreak/>
              <w:t>1</w:t>
            </w:r>
          </w:p>
        </w:tc>
        <w:tc>
          <w:tcPr>
            <w:tcW w:w="500" w:type="dxa"/>
            <w:tcBorders>
              <w:top w:val="nil"/>
              <w:left w:val="nil"/>
              <w:bottom w:val="single" w:sz="4" w:space="0" w:color="808080"/>
              <w:right w:val="single" w:sz="4" w:space="0" w:color="808080"/>
            </w:tcBorders>
            <w:shd w:val="clear" w:color="auto" w:fill="EEECE1"/>
            <w:vAlign w:val="center"/>
          </w:tcPr>
          <w:p w14:paraId="00000378" w14:textId="30A7E4A0"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379" w14:textId="32A5B96B"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37A" w14:textId="63F9665F"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37B" w14:textId="3636F59F"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37C" w14:textId="5723A784"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37D" w14:textId="237CE1B2"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37F" w14:textId="43C04697"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380" w14:textId="17F766EE"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381" w14:textId="3B73E3FB"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382" w14:textId="12483D60"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383" w14:textId="2B43F963"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384" w14:textId="7C625BC8"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385" w14:textId="07DF7F34"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386" w14:textId="6E6FAE72"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387" w14:textId="63E905AA" w:rsidR="00590150" w:rsidRDefault="00590150" w:rsidP="00590150">
            <w:pPr>
              <w:bidi/>
              <w:jc w:val="center"/>
              <w:rPr>
                <w:rFonts w:ascii="Arial" w:eastAsia="Arial" w:hAnsi="Arial" w:cs="Arial"/>
                <w:color w:val="000000"/>
                <w:sz w:val="20"/>
                <w:szCs w:val="20"/>
              </w:rPr>
            </w:pPr>
            <w:r>
              <w:rPr>
                <w:rFonts w:ascii="Simplified Arabic" w:eastAsia="Arial" w:hAnsi="Simplified Arabic" w:cs="Simplified Arabic" w:hint="cs"/>
                <w:color w:val="000000"/>
                <w:rtl/>
              </w:rPr>
              <w:t>16</w:t>
            </w:r>
          </w:p>
        </w:tc>
      </w:tr>
      <w:tr w:rsidR="00590150" w14:paraId="0E8A471F" w14:textId="77777777" w:rsidTr="00590150">
        <w:trPr>
          <w:trHeight w:val="300"/>
        </w:trPr>
        <w:tc>
          <w:tcPr>
            <w:tcW w:w="1981" w:type="dxa"/>
            <w:tcBorders>
              <w:top w:val="nil"/>
              <w:left w:val="single" w:sz="4" w:space="0" w:color="808080"/>
              <w:bottom w:val="single" w:sz="4" w:space="0" w:color="000000"/>
              <w:right w:val="single" w:sz="4" w:space="0" w:color="808080"/>
            </w:tcBorders>
            <w:shd w:val="clear" w:color="auto" w:fill="auto"/>
            <w:vAlign w:val="center"/>
          </w:tcPr>
          <w:p w14:paraId="00000388"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AP081 </w:t>
            </w:r>
          </w:p>
        </w:tc>
        <w:tc>
          <w:tcPr>
            <w:tcW w:w="5668" w:type="dxa"/>
            <w:tcBorders>
              <w:top w:val="nil"/>
              <w:left w:val="nil"/>
              <w:bottom w:val="single" w:sz="4" w:space="0" w:color="000000"/>
              <w:right w:val="single" w:sz="4" w:space="0" w:color="808080"/>
            </w:tcBorders>
            <w:shd w:val="clear" w:color="auto" w:fill="auto"/>
          </w:tcPr>
          <w:p w14:paraId="00000389" w14:textId="1751EACD" w:rsidR="00590150" w:rsidRPr="00FC299C" w:rsidRDefault="000170A0" w:rsidP="000170A0">
            <w:pPr>
              <w:bidi/>
              <w:rPr>
                <w:rFonts w:ascii="Simplified Arabic" w:eastAsia="Arial" w:hAnsi="Simplified Arabic" w:cs="Simplified Arabic"/>
              </w:rPr>
            </w:pPr>
            <w:r>
              <w:rPr>
                <w:rFonts w:ascii="Simplified Arabic" w:eastAsia="Arial" w:hAnsi="Simplified Arabic" w:cs="Simplified Arabic" w:hint="cs"/>
                <w:rtl/>
              </w:rPr>
              <w:t xml:space="preserve">أنشطة </w:t>
            </w:r>
            <w:r w:rsidR="00FC299C" w:rsidRPr="00FC299C">
              <w:rPr>
                <w:rFonts w:ascii="Simplified Arabic" w:eastAsia="Arial" w:hAnsi="Simplified Arabic" w:cs="Simplified Arabic" w:hint="cs"/>
                <w:rtl/>
              </w:rPr>
              <w:t>توعية</w:t>
            </w:r>
            <w:r>
              <w:rPr>
                <w:rFonts w:ascii="Simplified Arabic" w:eastAsia="Arial" w:hAnsi="Simplified Arabic" w:cs="Simplified Arabic" w:hint="cs"/>
                <w:rtl/>
              </w:rPr>
              <w:t xml:space="preserve"> على مستوى المجتمع المحلي حول كيفية التعامل مع</w:t>
            </w:r>
            <w:r w:rsidR="00FC299C" w:rsidRPr="00FC299C">
              <w:rPr>
                <w:rFonts w:ascii="Simplified Arabic" w:eastAsia="Arial" w:hAnsi="Simplified Arabic" w:cs="Simplified Arabic" w:hint="cs"/>
                <w:rtl/>
              </w:rPr>
              <w:t xml:space="preserve"> قرارات الأسر المعيشية أو </w:t>
            </w:r>
            <w:r>
              <w:rPr>
                <w:rFonts w:ascii="Simplified Arabic" w:eastAsia="Arial" w:hAnsi="Simplified Arabic" w:cs="Simplified Arabic" w:hint="cs"/>
                <w:rtl/>
              </w:rPr>
              <w:t>العائلات بشأن ترتيب الاحتياجات وفقًا للأولوية</w:t>
            </w:r>
          </w:p>
        </w:tc>
        <w:tc>
          <w:tcPr>
            <w:tcW w:w="500" w:type="dxa"/>
            <w:tcBorders>
              <w:top w:val="nil"/>
              <w:left w:val="nil"/>
              <w:bottom w:val="single" w:sz="4" w:space="0" w:color="000000"/>
              <w:right w:val="single" w:sz="4" w:space="0" w:color="808080"/>
            </w:tcBorders>
            <w:shd w:val="clear" w:color="auto" w:fill="auto"/>
            <w:vAlign w:val="center"/>
          </w:tcPr>
          <w:p w14:paraId="0000038A"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B"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C"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D"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E"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8F"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gridSpan w:val="2"/>
            <w:tcBorders>
              <w:top w:val="nil"/>
              <w:left w:val="nil"/>
              <w:bottom w:val="single" w:sz="4" w:space="0" w:color="000000"/>
              <w:right w:val="single" w:sz="4" w:space="0" w:color="808080"/>
            </w:tcBorders>
            <w:shd w:val="clear" w:color="auto" w:fill="auto"/>
            <w:vAlign w:val="center"/>
          </w:tcPr>
          <w:p w14:paraId="00000390"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2"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3"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4"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5"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6"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7"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8"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00" w:type="dxa"/>
            <w:tcBorders>
              <w:top w:val="nil"/>
              <w:left w:val="nil"/>
              <w:bottom w:val="single" w:sz="4" w:space="0" w:color="000000"/>
              <w:right w:val="single" w:sz="4" w:space="0" w:color="808080"/>
            </w:tcBorders>
            <w:shd w:val="clear" w:color="auto" w:fill="auto"/>
            <w:vAlign w:val="center"/>
          </w:tcPr>
          <w:p w14:paraId="00000399"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c>
          <w:tcPr>
            <w:tcW w:w="581" w:type="dxa"/>
            <w:tcBorders>
              <w:top w:val="nil"/>
              <w:left w:val="nil"/>
              <w:bottom w:val="single" w:sz="4" w:space="0" w:color="000000"/>
              <w:right w:val="single" w:sz="4" w:space="0" w:color="808080"/>
            </w:tcBorders>
            <w:shd w:val="clear" w:color="auto" w:fill="auto"/>
            <w:vAlign w:val="center"/>
          </w:tcPr>
          <w:p w14:paraId="0000039A"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 </w:t>
            </w:r>
          </w:p>
        </w:tc>
      </w:tr>
      <w:tr w:rsidR="00590150" w14:paraId="69D73A24" w14:textId="77777777" w:rsidTr="00590150">
        <w:trPr>
          <w:trHeight w:val="300"/>
        </w:trPr>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B" w14:textId="77777777" w:rsidR="00590150" w:rsidRDefault="00590150" w:rsidP="00590150">
            <w:pPr>
              <w:bidi/>
              <w:rPr>
                <w:rFonts w:ascii="Arial" w:eastAsia="Arial" w:hAnsi="Arial" w:cs="Arial"/>
                <w:i/>
                <w:color w:val="000000"/>
                <w:sz w:val="20"/>
                <w:szCs w:val="20"/>
              </w:rPr>
            </w:pPr>
            <w:r>
              <w:rPr>
                <w:rFonts w:ascii="Arial" w:eastAsia="Arial" w:hAnsi="Arial" w:cs="Arial"/>
                <w:i/>
                <w:color w:val="000000"/>
                <w:sz w:val="20"/>
                <w:szCs w:val="20"/>
              </w:rPr>
              <w:t>AP081</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0000039C" w14:textId="0A3FABA4" w:rsidR="00590150" w:rsidRPr="00FC299C" w:rsidRDefault="00FC299C" w:rsidP="000170A0">
            <w:pPr>
              <w:bidi/>
              <w:rPr>
                <w:rFonts w:ascii="Simplified Arabic" w:eastAsia="Arial" w:hAnsi="Simplified Arabic" w:cs="Simplified Arabic"/>
              </w:rPr>
            </w:pPr>
            <w:r w:rsidRPr="00FC299C">
              <w:rPr>
                <w:rFonts w:ascii="Simplified Arabic" w:eastAsia="Arial" w:hAnsi="Simplified Arabic" w:cs="Simplified Arabic" w:hint="cs"/>
                <w:rtl/>
              </w:rPr>
              <w:t xml:space="preserve">تحليل مواقع أو </w:t>
            </w:r>
            <w:r w:rsidR="000170A0">
              <w:rPr>
                <w:rFonts w:ascii="Simplified Arabic" w:eastAsia="Arial" w:hAnsi="Simplified Arabic" w:cs="Simplified Arabic" w:hint="cs"/>
                <w:rtl/>
              </w:rPr>
              <w:t>طرق</w:t>
            </w:r>
            <w:r w:rsidRPr="00FC299C">
              <w:rPr>
                <w:rFonts w:ascii="Simplified Arabic" w:eastAsia="Arial" w:hAnsi="Simplified Arabic" w:cs="Simplified Arabic" w:hint="cs"/>
                <w:rtl/>
              </w:rPr>
              <w:t xml:space="preserve"> التوزيع استنادًا إلى المعايير الدنيا المتعلّقة بالحماية والنوع الاجتماعي والإدماج في حالات الطوا</w:t>
            </w:r>
            <w:r w:rsidR="000170A0">
              <w:rPr>
                <w:rFonts w:ascii="Simplified Arabic" w:eastAsia="Arial" w:hAnsi="Simplified Arabic" w:cs="Simplified Arabic" w:hint="cs"/>
                <w:rtl/>
              </w:rPr>
              <w:t>رئ وتنفيذ خطة العمل الناتجة عن ذلك</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D"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E"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F"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0"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1"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2" w14:textId="77777777" w:rsidR="00590150" w:rsidRDefault="00590150" w:rsidP="00590150">
            <w:pPr>
              <w:bidi/>
              <w:rPr>
                <w:rFonts w:ascii="Arial" w:eastAsia="Arial" w:hAnsi="Arial" w:cs="Arial"/>
                <w:i/>
                <w:color w:val="000000"/>
                <w:sz w:val="20"/>
                <w:szCs w:val="20"/>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3A3"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5"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6"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7"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8"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9"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A"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B" w14:textId="77777777" w:rsidR="00590150" w:rsidRDefault="00590150" w:rsidP="00590150">
            <w:pPr>
              <w:bidi/>
              <w:rPr>
                <w:rFonts w:ascii="Arial" w:eastAsia="Arial" w:hAnsi="Arial" w:cs="Arial"/>
                <w:i/>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C" w14:textId="77777777" w:rsidR="00590150" w:rsidRDefault="00590150" w:rsidP="00590150">
            <w:pPr>
              <w:bidi/>
              <w:rPr>
                <w:rFonts w:ascii="Arial" w:eastAsia="Arial" w:hAnsi="Arial" w:cs="Arial"/>
                <w:i/>
                <w:color w:val="000000"/>
                <w:sz w:val="20"/>
                <w:szCs w:val="20"/>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D" w14:textId="77777777" w:rsidR="00590150" w:rsidRDefault="00590150" w:rsidP="00590150">
            <w:pPr>
              <w:bidi/>
              <w:rPr>
                <w:rFonts w:ascii="Arial" w:eastAsia="Arial" w:hAnsi="Arial" w:cs="Arial"/>
                <w:i/>
                <w:color w:val="000000"/>
                <w:sz w:val="20"/>
                <w:szCs w:val="20"/>
              </w:rPr>
            </w:pPr>
          </w:p>
        </w:tc>
      </w:tr>
    </w:tbl>
    <w:p w14:paraId="000003AE" w14:textId="77777777" w:rsidR="00051337" w:rsidRDefault="00051337">
      <w:pPr>
        <w:rPr>
          <w:rFonts w:ascii="Arial" w:eastAsia="Arial" w:hAnsi="Arial" w:cs="Arial"/>
          <w:i/>
          <w:sz w:val="20"/>
          <w:szCs w:val="20"/>
        </w:rPr>
      </w:pPr>
    </w:p>
    <w:p w14:paraId="000003AF" w14:textId="77777777" w:rsidR="00051337" w:rsidRDefault="00051337">
      <w:pPr>
        <w:rPr>
          <w:rFonts w:ascii="Arial Black" w:eastAsia="Arial Black" w:hAnsi="Arial Black" w:cs="Arial Black"/>
          <w:b/>
          <w:sz w:val="28"/>
          <w:szCs w:val="28"/>
          <w:highlight w:val="lightGray"/>
        </w:rPr>
      </w:pPr>
    </w:p>
    <w:tbl>
      <w:tblPr>
        <w:tblStyle w:val="12"/>
        <w:bidiVisual/>
        <w:tblW w:w="15413" w:type="dxa"/>
        <w:jc w:val="center"/>
        <w:tblBorders>
          <w:top w:val="nil"/>
          <w:left w:val="nil"/>
          <w:bottom w:val="nil"/>
          <w:right w:val="nil"/>
          <w:insideH w:val="nil"/>
          <w:insideV w:val="nil"/>
        </w:tblBorders>
        <w:tblLayout w:type="fixed"/>
        <w:tblLook w:val="0400" w:firstRow="0" w:lastRow="0" w:firstColumn="0" w:lastColumn="0" w:noHBand="0" w:noVBand="1"/>
      </w:tblPr>
      <w:tblGrid>
        <w:gridCol w:w="3126"/>
        <w:gridCol w:w="12287"/>
      </w:tblGrid>
      <w:tr w:rsidR="00051337" w14:paraId="00DE54AB" w14:textId="77777777" w:rsidTr="00FC299C">
        <w:trPr>
          <w:trHeight w:val="1640"/>
          <w:jc w:val="center"/>
        </w:trPr>
        <w:tc>
          <w:tcPr>
            <w:tcW w:w="3126" w:type="dxa"/>
            <w:shd w:val="clear" w:color="auto" w:fill="D9D9D9"/>
            <w:vAlign w:val="center"/>
          </w:tcPr>
          <w:p w14:paraId="000003B0" w14:textId="77777777" w:rsidR="00051337" w:rsidRDefault="00A7689E" w:rsidP="006261E5">
            <w:pPr>
              <w:bidi/>
              <w:rPr>
                <w:color w:val="C00000"/>
              </w:rPr>
            </w:pPr>
            <w:r>
              <w:rPr>
                <w:noProof/>
                <w:lang w:val="en-US" w:eastAsia="en-US"/>
              </w:rPr>
              <w:drawing>
                <wp:inline distT="0" distB="0" distL="0" distR="0" wp14:anchorId="375CB513" wp14:editId="7A9B58D7">
                  <wp:extent cx="1076325" cy="1076325"/>
                  <wp:effectExtent l="0" t="0" r="0" b="0"/>
                  <wp:docPr id="23" name="image4.png" descr="D:\Users\ekaterina.daummer\AppData\Local\Microsoft\Windows\Temporary Internet Files\Content.Word\icon Health-01.png"/>
                  <wp:cNvGraphicFramePr/>
                  <a:graphic xmlns:a="http://schemas.openxmlformats.org/drawingml/2006/main">
                    <a:graphicData uri="http://schemas.openxmlformats.org/drawingml/2006/picture">
                      <pic:pic xmlns:pic="http://schemas.openxmlformats.org/drawingml/2006/picture">
                        <pic:nvPicPr>
                          <pic:cNvPr id="0" name="image4.png" descr="D:\Users\ekaterina.daummer\AppData\Local\Microsoft\Windows\Temporary Internet Files\Content.Word\icon Health-01.png"/>
                          <pic:cNvPicPr preferRelativeResize="0"/>
                        </pic:nvPicPr>
                        <pic:blipFill>
                          <a:blip r:embed="rId18"/>
                          <a:srcRect/>
                          <a:stretch>
                            <a:fillRect/>
                          </a:stretch>
                        </pic:blipFill>
                        <pic:spPr>
                          <a:xfrm>
                            <a:off x="0" y="0"/>
                            <a:ext cx="1076325" cy="1076325"/>
                          </a:xfrm>
                          <a:prstGeom prst="rect">
                            <a:avLst/>
                          </a:prstGeom>
                          <a:ln/>
                        </pic:spPr>
                      </pic:pic>
                    </a:graphicData>
                  </a:graphic>
                </wp:inline>
              </w:drawing>
            </w:r>
          </w:p>
        </w:tc>
        <w:tc>
          <w:tcPr>
            <w:tcW w:w="12287" w:type="dxa"/>
            <w:shd w:val="clear" w:color="auto" w:fill="D9D9D9"/>
            <w:vAlign w:val="center"/>
          </w:tcPr>
          <w:p w14:paraId="7246908A" w14:textId="588696FD" w:rsidR="00FC299C" w:rsidRDefault="00FC299C" w:rsidP="00FC299C">
            <w:pPr>
              <w:bidi/>
              <w:rPr>
                <w:rFonts w:ascii="Simplified Arabic" w:hAnsi="Simplified Arabic" w:cs="Simplified Arabic"/>
                <w:bCs/>
                <w:color w:val="C00000"/>
                <w:sz w:val="28"/>
                <w:szCs w:val="28"/>
                <w:rtl/>
                <w:lang w:bidi="ar-LB"/>
              </w:rPr>
            </w:pPr>
            <w:r>
              <w:rPr>
                <w:rFonts w:ascii="Simplified Arabic" w:hAnsi="Simplified Arabic" w:cs="Simplified Arabic" w:hint="cs"/>
                <w:bCs/>
                <w:color w:val="C00000"/>
                <w:sz w:val="28"/>
                <w:szCs w:val="28"/>
                <w:rtl/>
              </w:rPr>
              <w:t>الصحة</w:t>
            </w:r>
          </w:p>
          <w:p w14:paraId="1823F1D3" w14:textId="50DF3E3A" w:rsidR="00FC299C" w:rsidRDefault="002970FA" w:rsidP="00FC299C">
            <w:pPr>
              <w:bidi/>
              <w:rPr>
                <w:rFonts w:ascii="Simplified Arabic" w:hAnsi="Simplified Arabic" w:cs="Simplified Arabic"/>
                <w:bCs/>
                <w:sz w:val="22"/>
                <w:szCs w:val="22"/>
                <w:rtl/>
              </w:rPr>
            </w:pPr>
            <w:r>
              <w:rPr>
                <w:rFonts w:ascii="Simplified Arabic" w:hAnsi="Simplified Arabic" w:cs="Simplified Arabic" w:hint="cs"/>
                <w:bCs/>
                <w:sz w:val="22"/>
                <w:szCs w:val="22"/>
                <w:rtl/>
              </w:rPr>
              <w:t>الأشخاص المُستهدفون</w:t>
            </w:r>
            <w:r w:rsidR="00FC299C">
              <w:rPr>
                <w:rFonts w:ascii="Simplified Arabic" w:hAnsi="Simplified Arabic" w:cs="Simplified Arabic" w:hint="cs"/>
                <w:bCs/>
                <w:sz w:val="22"/>
                <w:szCs w:val="22"/>
                <w:rtl/>
              </w:rPr>
              <w:t>:</w:t>
            </w:r>
          </w:p>
          <w:p w14:paraId="3600F083" w14:textId="77777777" w:rsidR="00FC299C" w:rsidRDefault="00FC299C" w:rsidP="00FC299C">
            <w:pPr>
              <w:bidi/>
              <w:rPr>
                <w:rFonts w:ascii="Simplified Arabic" w:hAnsi="Simplified Arabic" w:cs="Simplified Arabic"/>
                <w:b/>
                <w:sz w:val="22"/>
                <w:szCs w:val="22"/>
                <w:rtl/>
              </w:rPr>
            </w:pPr>
            <w:r>
              <w:rPr>
                <w:rFonts w:ascii="Simplified Arabic" w:hAnsi="Simplified Arabic" w:cs="Simplified Arabic" w:hint="cs"/>
                <w:b/>
                <w:sz w:val="22"/>
                <w:szCs w:val="22"/>
                <w:rtl/>
              </w:rPr>
              <w:t>الذكور:</w:t>
            </w:r>
          </w:p>
          <w:p w14:paraId="5D17A8A8" w14:textId="77777777" w:rsidR="00FC299C" w:rsidRDefault="00FC299C" w:rsidP="00FC299C">
            <w:pPr>
              <w:bidi/>
              <w:rPr>
                <w:rFonts w:ascii="Simplified Arabic" w:hAnsi="Simplified Arabic" w:cs="Simplified Arabic"/>
                <w:b/>
                <w:sz w:val="22"/>
                <w:szCs w:val="22"/>
                <w:rtl/>
              </w:rPr>
            </w:pPr>
            <w:r>
              <w:rPr>
                <w:rFonts w:ascii="Simplified Arabic" w:hAnsi="Simplified Arabic" w:cs="Simplified Arabic" w:hint="cs"/>
                <w:b/>
                <w:sz w:val="22"/>
                <w:szCs w:val="22"/>
                <w:rtl/>
              </w:rPr>
              <w:t>الإناث:</w:t>
            </w:r>
          </w:p>
          <w:p w14:paraId="000003B5" w14:textId="6FAE116A" w:rsidR="00051337" w:rsidRDefault="00FC299C" w:rsidP="00FC299C">
            <w:pPr>
              <w:bidi/>
              <w:rPr>
                <w:i/>
              </w:rPr>
            </w:pPr>
            <w:r>
              <w:rPr>
                <w:rFonts w:ascii="Simplified Arabic" w:hAnsi="Simplified Arabic" w:cs="Simplified Arabic" w:hint="cs"/>
                <w:bCs/>
                <w:sz w:val="22"/>
                <w:szCs w:val="22"/>
                <w:rtl/>
              </w:rPr>
              <w:t>الاحتياجات التمويلية (فرنك سويسري)</w:t>
            </w:r>
          </w:p>
        </w:tc>
      </w:tr>
    </w:tbl>
    <w:p w14:paraId="000003B6" w14:textId="77777777" w:rsidR="00051337" w:rsidRDefault="00051337">
      <w:pPr>
        <w:rPr>
          <w:rFonts w:ascii="Arial" w:eastAsia="Arial" w:hAnsi="Arial" w:cs="Arial"/>
          <w:i/>
          <w:sz w:val="20"/>
          <w:szCs w:val="20"/>
        </w:rPr>
      </w:pPr>
    </w:p>
    <w:p w14:paraId="000003B7" w14:textId="23AF85FC" w:rsidR="00051337" w:rsidRDefault="00FC299C" w:rsidP="00FC299C">
      <w:pPr>
        <w:pBdr>
          <w:top w:val="nil"/>
          <w:left w:val="nil"/>
          <w:bottom w:val="nil"/>
          <w:right w:val="nil"/>
          <w:between w:val="nil"/>
        </w:pBdr>
        <w:shd w:val="clear" w:color="auto" w:fill="FFFFE1"/>
        <w:bidi/>
        <w:ind w:left="113" w:right="113" w:hanging="113"/>
        <w:jc w:val="both"/>
        <w:rPr>
          <w:rFonts w:ascii="Calibri" w:eastAsia="Calibri" w:hAnsi="Calibri" w:cs="Calibri"/>
          <w:b/>
          <w:i/>
          <w:color w:val="000000"/>
        </w:rPr>
      </w:pPr>
      <w:r>
        <w:rPr>
          <w:rFonts w:ascii="Simplified Arabic" w:eastAsia="Arial" w:hAnsi="Simplified Arabic" w:cs="Simplified Arabic" w:hint="cs"/>
          <w:iCs/>
          <w:color w:val="000000"/>
          <w:rtl/>
        </w:rPr>
        <w:t>(إزالة هذا القسم في حال لا ينطبق)</w:t>
      </w:r>
    </w:p>
    <w:p w14:paraId="000003B8" w14:textId="4F693577" w:rsidR="00051337" w:rsidRPr="00FC299C" w:rsidRDefault="00FC299C" w:rsidP="00FC299C">
      <w:pPr>
        <w:pBdr>
          <w:top w:val="nil"/>
          <w:left w:val="nil"/>
          <w:bottom w:val="nil"/>
          <w:right w:val="nil"/>
          <w:between w:val="nil"/>
        </w:pBdr>
        <w:shd w:val="clear" w:color="auto" w:fill="FFFFE1"/>
        <w:bidi/>
        <w:ind w:left="113" w:right="113" w:hanging="113"/>
        <w:jc w:val="both"/>
        <w:rPr>
          <w:rFonts w:ascii="Calibri" w:eastAsia="Calibri" w:hAnsi="Calibri" w:cs="Calibri"/>
          <w:bCs/>
          <w:iCs/>
          <w:color w:val="000000"/>
        </w:rPr>
      </w:pPr>
      <w:r w:rsidRPr="00FC299C">
        <w:rPr>
          <w:rFonts w:ascii="Simplified Arabic" w:eastAsia="Calibri" w:hAnsi="Simplified Arabic" w:cs="Simplified Arabic" w:hint="cs"/>
          <w:bCs/>
          <w:iCs/>
          <w:color w:val="000000"/>
          <w:rtl/>
        </w:rPr>
        <w:t>الأنشطة المشمولة:</w:t>
      </w:r>
    </w:p>
    <w:p w14:paraId="15447919" w14:textId="103F31F7" w:rsidR="00FC299C" w:rsidRPr="00FC299C" w:rsidRDefault="000170A0" w:rsidP="000170A0">
      <w:pPr>
        <w:numPr>
          <w:ilvl w:val="0"/>
          <w:numId w:val="5"/>
        </w:numPr>
        <w:pBdr>
          <w:top w:val="nil"/>
          <w:left w:val="nil"/>
          <w:bottom w:val="nil"/>
          <w:right w:val="nil"/>
          <w:between w:val="nil"/>
        </w:pBdr>
        <w:shd w:val="clear" w:color="auto" w:fill="FFFFE1"/>
        <w:bidi/>
        <w:ind w:right="113"/>
        <w:jc w:val="both"/>
        <w:rPr>
          <w:i/>
          <w:iCs/>
        </w:rPr>
      </w:pPr>
      <w:r>
        <w:rPr>
          <w:rFonts w:ascii="Simplified Arabic" w:hAnsi="Simplified Arabic" w:cs="Simplified Arabic" w:hint="cs"/>
          <w:i/>
          <w:iCs/>
          <w:rtl/>
        </w:rPr>
        <w:t>العمل مع المجتمعات المحلية بشأن</w:t>
      </w:r>
      <w:r w:rsidR="00FC299C" w:rsidRPr="00FC299C">
        <w:rPr>
          <w:rFonts w:ascii="Simplified Arabic" w:hAnsi="Simplified Arabic" w:cs="Simplified Arabic" w:hint="cs"/>
          <w:i/>
          <w:iCs/>
          <w:rtl/>
        </w:rPr>
        <w:t xml:space="preserve"> الإسعافات الأولية والأمراض غير المنقولة (</w:t>
      </w:r>
      <w:r>
        <w:rPr>
          <w:rFonts w:ascii="Simplified Arabic" w:hAnsi="Simplified Arabic" w:cs="Simplified Arabic" w:hint="cs"/>
          <w:i/>
          <w:iCs/>
          <w:rtl/>
        </w:rPr>
        <w:t>المُخرَج</w:t>
      </w:r>
      <w:r w:rsidR="00FC299C" w:rsidRPr="00FC299C">
        <w:rPr>
          <w:rFonts w:ascii="Simplified Arabic" w:hAnsi="Simplified Arabic" w:cs="Simplified Arabic" w:hint="cs"/>
          <w:i/>
          <w:iCs/>
          <w:rtl/>
        </w:rPr>
        <w:t xml:space="preserve"> أ4,1,1)</w:t>
      </w:r>
      <w:r w:rsidR="00FC299C">
        <w:rPr>
          <w:rFonts w:ascii="Simplified Arabic" w:hAnsi="Simplified Arabic" w:cs="Simplified Arabic" w:hint="cs"/>
          <w:i/>
          <w:iCs/>
          <w:rtl/>
        </w:rPr>
        <w:t>؛</w:t>
      </w:r>
    </w:p>
    <w:p w14:paraId="25545C26" w14:textId="0DDC9B0C" w:rsidR="004A07FD" w:rsidRPr="004A07FD" w:rsidRDefault="00FC299C" w:rsidP="000170A0">
      <w:pPr>
        <w:numPr>
          <w:ilvl w:val="0"/>
          <w:numId w:val="5"/>
        </w:numPr>
        <w:pBdr>
          <w:top w:val="nil"/>
          <w:left w:val="nil"/>
          <w:bottom w:val="nil"/>
          <w:right w:val="nil"/>
          <w:between w:val="nil"/>
        </w:pBdr>
        <w:shd w:val="clear" w:color="auto" w:fill="FFFFE1"/>
        <w:bidi/>
        <w:ind w:right="113"/>
        <w:jc w:val="both"/>
        <w:rPr>
          <w:i/>
          <w:iCs/>
        </w:rPr>
      </w:pPr>
      <w:r>
        <w:rPr>
          <w:rFonts w:ascii="Simplified Arabic" w:hAnsi="Simplified Arabic" w:cs="Simplified Arabic" w:hint="cs"/>
          <w:i/>
          <w:iCs/>
          <w:rtl/>
        </w:rPr>
        <w:t>التبرُّع بالدم،</w:t>
      </w:r>
      <w:r>
        <w:rPr>
          <w:rFonts w:ascii="Simplified Arabic" w:hAnsi="Simplified Arabic" w:cs="Simplified Arabic" w:hint="cs"/>
          <w:i/>
          <w:iCs/>
          <w:rtl/>
          <w:lang w:bidi="ar-LB"/>
        </w:rPr>
        <w:t xml:space="preserve"> وصحة الأم والوليد والطفل (</w:t>
      </w:r>
      <w:r w:rsidR="000170A0">
        <w:rPr>
          <w:rFonts w:ascii="Simplified Arabic" w:hAnsi="Simplified Arabic" w:cs="Simplified Arabic" w:hint="cs"/>
          <w:i/>
          <w:iCs/>
          <w:rtl/>
          <w:lang w:bidi="ar-LB"/>
        </w:rPr>
        <w:t>عند الاقتضاء)، والتغذية (عند الاقتضاء</w:t>
      </w:r>
      <w:r>
        <w:rPr>
          <w:rFonts w:ascii="Simplified Arabic" w:hAnsi="Simplified Arabic" w:cs="Simplified Arabic" w:hint="cs"/>
          <w:i/>
          <w:iCs/>
          <w:rtl/>
          <w:lang w:bidi="ar-LB"/>
        </w:rPr>
        <w:t>)، والعمل مع الجمعية الو</w:t>
      </w:r>
      <w:r w:rsidR="001343A0">
        <w:rPr>
          <w:rFonts w:ascii="Simplified Arabic" w:hAnsi="Simplified Arabic" w:cs="Simplified Arabic" w:hint="cs"/>
          <w:i/>
          <w:iCs/>
          <w:rtl/>
          <w:lang w:bidi="ar-LB"/>
        </w:rPr>
        <w:t xml:space="preserve">طنية على </w:t>
      </w:r>
      <w:r w:rsidR="004A07FD">
        <w:rPr>
          <w:rFonts w:ascii="Simplified Arabic" w:hAnsi="Simplified Arabic" w:cs="Simplified Arabic" w:hint="cs"/>
          <w:i/>
          <w:iCs/>
          <w:rtl/>
          <w:lang w:bidi="ar-LB"/>
        </w:rPr>
        <w:t>الرعاية الصحية على المدى البعيد (</w:t>
      </w:r>
      <w:r w:rsidR="001343A0">
        <w:rPr>
          <w:rFonts w:ascii="Simplified Arabic" w:hAnsi="Simplified Arabic" w:cs="Simplified Arabic" w:hint="cs"/>
          <w:i/>
          <w:iCs/>
          <w:rtl/>
          <w:lang w:bidi="ar-LB"/>
        </w:rPr>
        <w:t>المُخرَج</w:t>
      </w:r>
      <w:r w:rsidR="004A07FD">
        <w:rPr>
          <w:rFonts w:ascii="Simplified Arabic" w:hAnsi="Simplified Arabic" w:cs="Simplified Arabic" w:hint="cs"/>
          <w:i/>
          <w:iCs/>
          <w:rtl/>
          <w:lang w:bidi="ar-LB"/>
        </w:rPr>
        <w:t xml:space="preserve"> أ4,1,2)؛</w:t>
      </w:r>
      <w:r>
        <w:rPr>
          <w:rFonts w:ascii="Simplified Arabic" w:hAnsi="Simplified Arabic" w:cs="Simplified Arabic" w:hint="cs"/>
          <w:i/>
          <w:iCs/>
          <w:rtl/>
        </w:rPr>
        <w:t xml:space="preserve"> </w:t>
      </w:r>
    </w:p>
    <w:p w14:paraId="1EC1A609" w14:textId="7A160511" w:rsidR="004A07FD" w:rsidRPr="004A07FD" w:rsidRDefault="004A07FD" w:rsidP="004A07FD">
      <w:pPr>
        <w:numPr>
          <w:ilvl w:val="0"/>
          <w:numId w:val="5"/>
        </w:numPr>
        <w:pBdr>
          <w:top w:val="nil"/>
          <w:left w:val="nil"/>
          <w:bottom w:val="nil"/>
          <w:right w:val="nil"/>
          <w:between w:val="nil"/>
        </w:pBdr>
        <w:shd w:val="clear" w:color="auto" w:fill="FFFFE1"/>
        <w:bidi/>
        <w:ind w:right="113"/>
        <w:jc w:val="both"/>
        <w:rPr>
          <w:i/>
          <w:iCs/>
        </w:rPr>
      </w:pPr>
      <w:r>
        <w:rPr>
          <w:rFonts w:ascii="Simplified Arabic" w:hAnsi="Simplified Arabic" w:cs="Simplified Arabic" w:hint="cs"/>
          <w:b/>
          <w:bCs/>
          <w:i/>
          <w:iCs/>
          <w:rtl/>
        </w:rPr>
        <w:t>الدفن بكرامة، العمل على منع تفشّي الأمراض المعدية والتصدّي لها</w:t>
      </w:r>
      <w:r>
        <w:rPr>
          <w:rFonts w:ascii="Simplified Arabic" w:hAnsi="Simplified Arabic" w:cs="Simplified Arabic" w:hint="cs"/>
          <w:i/>
          <w:iCs/>
          <w:rtl/>
        </w:rPr>
        <w:t xml:space="preserve"> (</w:t>
      </w:r>
      <w:r w:rsidR="001343A0">
        <w:rPr>
          <w:rFonts w:ascii="Simplified Arabic" w:hAnsi="Simplified Arabic" w:cs="Simplified Arabic" w:hint="cs"/>
          <w:i/>
          <w:iCs/>
          <w:rtl/>
        </w:rPr>
        <w:t>المُخرَج</w:t>
      </w:r>
      <w:r>
        <w:rPr>
          <w:rFonts w:ascii="Simplified Arabic" w:hAnsi="Simplified Arabic" w:cs="Simplified Arabic" w:hint="cs"/>
          <w:i/>
          <w:iCs/>
          <w:rtl/>
        </w:rPr>
        <w:t xml:space="preserve"> 4,1,3)؛</w:t>
      </w:r>
    </w:p>
    <w:p w14:paraId="33D0732F" w14:textId="1AA9E2B1" w:rsidR="004A07FD" w:rsidRPr="004A07FD" w:rsidRDefault="004A07FD" w:rsidP="004A07FD">
      <w:pPr>
        <w:numPr>
          <w:ilvl w:val="0"/>
          <w:numId w:val="5"/>
        </w:numPr>
        <w:pBdr>
          <w:top w:val="nil"/>
          <w:left w:val="nil"/>
          <w:bottom w:val="nil"/>
          <w:right w:val="nil"/>
          <w:between w:val="nil"/>
        </w:pBdr>
        <w:shd w:val="clear" w:color="auto" w:fill="FFFFE1"/>
        <w:bidi/>
        <w:ind w:right="113"/>
        <w:jc w:val="both"/>
        <w:rPr>
          <w:i/>
          <w:iCs/>
        </w:rPr>
      </w:pPr>
      <w:r>
        <w:rPr>
          <w:rFonts w:ascii="Simplified Arabic" w:hAnsi="Simplified Arabic" w:cs="Simplified Arabic" w:hint="cs"/>
          <w:b/>
          <w:bCs/>
          <w:i/>
          <w:iCs/>
          <w:rtl/>
        </w:rPr>
        <w:t xml:space="preserve">تقديم الخدمات الصحية </w:t>
      </w:r>
      <w:r w:rsidR="001343A0">
        <w:rPr>
          <w:rFonts w:ascii="Simplified Arabic" w:hAnsi="Simplified Arabic" w:cs="Simplified Arabic" w:hint="cs"/>
          <w:b/>
          <w:bCs/>
          <w:i/>
          <w:iCs/>
          <w:rtl/>
        </w:rPr>
        <w:t xml:space="preserve">في حالات الطوارئ، </w:t>
      </w:r>
      <w:commentRangeStart w:id="3"/>
      <w:r w:rsidR="001343A0">
        <w:rPr>
          <w:rFonts w:ascii="Simplified Arabic" w:hAnsi="Simplified Arabic" w:cs="Simplified Arabic" w:hint="cs"/>
          <w:b/>
          <w:bCs/>
          <w:i/>
          <w:iCs/>
          <w:rtl/>
          <w:lang w:bidi="ar-LB"/>
        </w:rPr>
        <w:t xml:space="preserve">برنامج </w:t>
      </w:r>
      <w:r w:rsidR="001343A0">
        <w:rPr>
          <w:rFonts w:ascii="Simplified Arabic" w:hAnsi="Simplified Arabic" w:cs="Simplified Arabic" w:hint="cs"/>
          <w:b/>
          <w:bCs/>
          <w:i/>
          <w:iCs/>
          <w:rtl/>
        </w:rPr>
        <w:t>الدعم النفسي</w:t>
      </w:r>
      <w:r>
        <w:rPr>
          <w:rFonts w:ascii="Simplified Arabic" w:hAnsi="Simplified Arabic" w:cs="Simplified Arabic" w:hint="cs"/>
          <w:b/>
          <w:bCs/>
          <w:i/>
          <w:iCs/>
          <w:rtl/>
        </w:rPr>
        <w:t xml:space="preserve"> </w:t>
      </w:r>
      <w:commentRangeEnd w:id="3"/>
      <w:r w:rsidR="001343A0">
        <w:rPr>
          <w:rStyle w:val="CommentReference"/>
          <w:rtl/>
        </w:rPr>
        <w:commentReference w:id="3"/>
      </w:r>
      <w:r>
        <w:rPr>
          <w:rFonts w:ascii="Simplified Arabic" w:hAnsi="Simplified Arabic" w:cs="Simplified Arabic" w:hint="cs"/>
          <w:i/>
          <w:iCs/>
          <w:rtl/>
        </w:rPr>
        <w:t>(</w:t>
      </w:r>
      <w:r w:rsidR="001343A0">
        <w:rPr>
          <w:rFonts w:ascii="Simplified Arabic" w:hAnsi="Simplified Arabic" w:cs="Simplified Arabic" w:hint="cs"/>
          <w:i/>
          <w:iCs/>
          <w:rtl/>
        </w:rPr>
        <w:t>ال</w:t>
      </w:r>
      <w:r w:rsidR="001343A0">
        <w:rPr>
          <w:rFonts w:ascii="Simplified Arabic" w:hAnsi="Simplified Arabic" w:cs="Simplified Arabic" w:hint="cs"/>
          <w:i/>
          <w:iCs/>
          <w:rtl/>
          <w:lang w:bidi="ar-LB"/>
        </w:rPr>
        <w:t>مُخرَج</w:t>
      </w:r>
      <w:r w:rsidR="001343A0">
        <w:rPr>
          <w:rFonts w:ascii="Simplified Arabic" w:hAnsi="Simplified Arabic" w:cs="Simplified Arabic" w:hint="cs"/>
          <w:i/>
          <w:iCs/>
          <w:rtl/>
        </w:rPr>
        <w:t xml:space="preserve"> 4,1,4</w:t>
      </w:r>
      <w:r>
        <w:rPr>
          <w:rFonts w:ascii="Simplified Arabic" w:hAnsi="Simplified Arabic" w:cs="Simplified Arabic" w:hint="cs"/>
          <w:i/>
          <w:iCs/>
          <w:rtl/>
        </w:rPr>
        <w:t>)؛</w:t>
      </w:r>
    </w:p>
    <w:p w14:paraId="793E9B6B" w14:textId="472F5CF7" w:rsidR="004A07FD" w:rsidRPr="004A07FD" w:rsidRDefault="004A07FD" w:rsidP="004A07FD">
      <w:pPr>
        <w:numPr>
          <w:ilvl w:val="0"/>
          <w:numId w:val="5"/>
        </w:numPr>
        <w:pBdr>
          <w:top w:val="nil"/>
          <w:left w:val="nil"/>
          <w:bottom w:val="nil"/>
          <w:right w:val="nil"/>
          <w:between w:val="nil"/>
        </w:pBdr>
        <w:shd w:val="clear" w:color="auto" w:fill="FFFFE1"/>
        <w:bidi/>
        <w:ind w:right="113"/>
        <w:jc w:val="both"/>
        <w:rPr>
          <w:i/>
          <w:iCs/>
        </w:rPr>
      </w:pPr>
      <w:r>
        <w:rPr>
          <w:rFonts w:ascii="Simplified Arabic" w:hAnsi="Simplified Arabic" w:cs="Simplified Arabic" w:hint="cs"/>
          <w:i/>
          <w:iCs/>
          <w:rtl/>
        </w:rPr>
        <w:t>التحصين (</w:t>
      </w:r>
      <w:r w:rsidR="001343A0">
        <w:rPr>
          <w:rFonts w:ascii="Simplified Arabic" w:hAnsi="Simplified Arabic" w:cs="Simplified Arabic" w:hint="cs"/>
          <w:i/>
          <w:iCs/>
          <w:rtl/>
        </w:rPr>
        <w:t>المُخرَج</w:t>
      </w:r>
      <w:r>
        <w:rPr>
          <w:rFonts w:ascii="Simplified Arabic" w:hAnsi="Simplified Arabic" w:cs="Simplified Arabic" w:hint="cs"/>
          <w:i/>
          <w:iCs/>
          <w:rtl/>
        </w:rPr>
        <w:t xml:space="preserve"> 4,1,5)؛</w:t>
      </w:r>
    </w:p>
    <w:p w14:paraId="123E677C" w14:textId="3DDE352D" w:rsidR="00FC299C" w:rsidRPr="00FC299C" w:rsidRDefault="004A07FD" w:rsidP="004A07FD">
      <w:pPr>
        <w:numPr>
          <w:ilvl w:val="0"/>
          <w:numId w:val="5"/>
        </w:numPr>
        <w:pBdr>
          <w:top w:val="nil"/>
          <w:left w:val="nil"/>
          <w:bottom w:val="nil"/>
          <w:right w:val="nil"/>
          <w:between w:val="nil"/>
        </w:pBdr>
        <w:shd w:val="clear" w:color="auto" w:fill="FFFFE1"/>
        <w:bidi/>
        <w:ind w:right="113"/>
        <w:jc w:val="both"/>
        <w:rPr>
          <w:i/>
          <w:iCs/>
        </w:rPr>
      </w:pPr>
      <w:r>
        <w:rPr>
          <w:rFonts w:ascii="Simplified Arabic" w:hAnsi="Simplified Arabic" w:cs="Simplified Arabic" w:hint="cs"/>
          <w:i/>
          <w:iCs/>
          <w:rtl/>
        </w:rPr>
        <w:t>الخدمات الصحية في الظروف المعقّدة (</w:t>
      </w:r>
      <w:r w:rsidR="001343A0">
        <w:rPr>
          <w:rFonts w:ascii="Simplified Arabic" w:hAnsi="Simplified Arabic" w:cs="Simplified Arabic" w:hint="cs"/>
          <w:i/>
          <w:iCs/>
          <w:rtl/>
        </w:rPr>
        <w:t>المُخرَج</w:t>
      </w:r>
      <w:r>
        <w:rPr>
          <w:rFonts w:ascii="Simplified Arabic" w:hAnsi="Simplified Arabic" w:cs="Simplified Arabic" w:hint="cs"/>
          <w:i/>
          <w:iCs/>
          <w:rtl/>
        </w:rPr>
        <w:t xml:space="preserve"> 4,1,6).</w:t>
      </w:r>
      <w:r w:rsidR="00FC299C" w:rsidRPr="00FC299C">
        <w:rPr>
          <w:rFonts w:ascii="Simplified Arabic" w:hAnsi="Simplified Arabic" w:cs="Simplified Arabic" w:hint="cs"/>
          <w:i/>
          <w:iCs/>
          <w:rtl/>
        </w:rPr>
        <w:t xml:space="preserve"> </w:t>
      </w:r>
    </w:p>
    <w:p w14:paraId="000003BF" w14:textId="77777777" w:rsidR="00051337" w:rsidRDefault="00051337">
      <w:pPr>
        <w:rPr>
          <w:rFonts w:ascii="Arial" w:eastAsia="Arial" w:hAnsi="Arial" w:cs="Arial"/>
          <w:i/>
          <w:sz w:val="20"/>
          <w:szCs w:val="20"/>
        </w:rPr>
      </w:pPr>
    </w:p>
    <w:p w14:paraId="592F4B9C" w14:textId="1D98BB6E" w:rsidR="001343A0" w:rsidRDefault="001343A0" w:rsidP="001343A0">
      <w:pPr>
        <w:bidi/>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تحليل الاحتياجات:</w:t>
      </w:r>
      <w:r>
        <w:rPr>
          <w:rFonts w:ascii="Simplified Arabic" w:eastAsia="Arial Black" w:hAnsi="Simplified Arabic" w:cs="Simplified Arabic" w:hint="cs"/>
          <w:b/>
          <w:rtl/>
        </w:rPr>
        <w:t xml:space="preserve"> </w:t>
      </w:r>
      <w:r>
        <w:rPr>
          <w:rFonts w:ascii="Simplified Arabic" w:eastAsia="Arial Black" w:hAnsi="Simplified Arabic" w:cs="Simplified Arabic" w:hint="cs"/>
          <w:b/>
          <w:i/>
          <w:iCs/>
          <w:rtl/>
        </w:rPr>
        <w:t xml:space="preserve">توفير وصف موجز عن الاحتياجات المُتوقّعة (إذا كنتم في مرحلة التقييم الأولي) أو المؤكّدة (تبعًا للتقييم التفصيلي للاحتياجات) </w:t>
      </w:r>
      <w:r w:rsidR="00A409AC">
        <w:rPr>
          <w:rFonts w:ascii="Simplified Arabic" w:eastAsia="Arial Black" w:hAnsi="Simplified Arabic" w:cs="Simplified Arabic" w:hint="cs"/>
          <w:b/>
          <w:i/>
          <w:iCs/>
          <w:rtl/>
        </w:rPr>
        <w:t>التي ستسعى خطة العمل إلى تلبيتها في هذا القطاع</w:t>
      </w:r>
      <w:r>
        <w:rPr>
          <w:rFonts w:ascii="Simplified Arabic" w:eastAsia="Arial Black" w:hAnsi="Simplified Arabic" w:cs="Simplified Arabic" w:hint="cs"/>
          <w:b/>
          <w:i/>
          <w:iCs/>
          <w:rtl/>
        </w:rPr>
        <w:t>.</w:t>
      </w:r>
    </w:p>
    <w:p w14:paraId="06748E1F" w14:textId="668C8A9E" w:rsidR="001343A0" w:rsidRDefault="001343A0" w:rsidP="001343A0">
      <w:pPr>
        <w:bidi/>
        <w:spacing w:before="240"/>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 xml:space="preserve">المجموعات السكانية المُستفيدة من المساعدة: </w:t>
      </w:r>
      <w:r>
        <w:rPr>
          <w:rFonts w:ascii="Simplified Arabic" w:eastAsia="Arial Black" w:hAnsi="Simplified Arabic" w:cs="Simplified Arabic" w:hint="cs"/>
          <w:b/>
          <w:i/>
          <w:iCs/>
          <w:rtl/>
        </w:rPr>
        <w:t>توفير مُلخَّص</w:t>
      </w:r>
      <w:r w:rsidRPr="0089031B">
        <w:rPr>
          <w:rFonts w:ascii="Simplified Arabic" w:eastAsia="Arial Black" w:hAnsi="Simplified Arabic" w:cs="Simplified Arabic" w:hint="cs"/>
          <w:b/>
          <w:i/>
          <w:iCs/>
          <w:rtl/>
        </w:rPr>
        <w:t xml:space="preserve"> </w:t>
      </w:r>
      <w:r>
        <w:rPr>
          <w:rFonts w:ascii="Simplified Arabic" w:eastAsia="Arial Black" w:hAnsi="Simplified Arabic" w:cs="Simplified Arabic" w:hint="cs"/>
          <w:b/>
          <w:i/>
          <w:iCs/>
          <w:rtl/>
        </w:rPr>
        <w:t xml:space="preserve">عن </w:t>
      </w:r>
      <w:r>
        <w:rPr>
          <w:rFonts w:ascii="Simplified Arabic" w:eastAsia="Arial Black" w:hAnsi="Simplified Arabic" w:cs="Simplified Arabic" w:hint="cs"/>
          <w:bCs/>
          <w:i/>
          <w:iCs/>
          <w:rtl/>
        </w:rPr>
        <w:t>المجموعة السكانية المُستهدفة (العدد، الموقع إلخ.)</w:t>
      </w:r>
      <w:r>
        <w:rPr>
          <w:rFonts w:ascii="Simplified Arabic" w:eastAsia="Arial Black" w:hAnsi="Simplified Arabic" w:cs="Simplified Arabic" w:hint="cs"/>
          <w:b/>
          <w:i/>
          <w:iCs/>
          <w:rtl/>
        </w:rPr>
        <w:t xml:space="preserve">، بما في ذلك معايير الاختيار التي تنطبق على نقاط الضعف المتصوّرة أو المؤكّدة، والقطاع، </w:t>
      </w:r>
      <w:r w:rsidR="00A409AC">
        <w:rPr>
          <w:rFonts w:ascii="Simplified Arabic" w:eastAsia="Arial Black" w:hAnsi="Simplified Arabic" w:cs="Simplified Arabic" w:hint="cs"/>
          <w:b/>
          <w:i/>
          <w:iCs/>
          <w:rtl/>
        </w:rPr>
        <w:t>وتحديد كيف استُشيروا أو كيف ستتم استشارتهم</w:t>
      </w:r>
      <w:r>
        <w:rPr>
          <w:rFonts w:ascii="Simplified Arabic" w:eastAsia="Arial Black" w:hAnsi="Simplified Arabic" w:cs="Simplified Arabic" w:hint="cs"/>
          <w:b/>
          <w:i/>
          <w:iCs/>
          <w:rtl/>
        </w:rPr>
        <w:t xml:space="preserve"> وإلى أي درجة شاركوا أو سيشاركون في تنفيذ البرنامج.</w:t>
      </w:r>
    </w:p>
    <w:p w14:paraId="407CE4B3" w14:textId="77777777" w:rsidR="001343A0" w:rsidRDefault="001343A0" w:rsidP="001343A0">
      <w:pPr>
        <w:bidi/>
        <w:spacing w:before="240"/>
        <w:ind w:right="230"/>
        <w:jc w:val="both"/>
        <w:rPr>
          <w:rFonts w:ascii="Simplified Arabic" w:eastAsia="Arial Black" w:hAnsi="Simplified Arabic" w:cs="Simplified Arabic"/>
          <w:b/>
          <w:i/>
          <w:iCs/>
          <w:rtl/>
        </w:rPr>
      </w:pPr>
      <w:r w:rsidRPr="009A40A1">
        <w:rPr>
          <w:rFonts w:ascii="Simplified Arabic" w:eastAsia="Arial Black" w:hAnsi="Simplified Arabic" w:cs="Simplified Arabic" w:hint="cs"/>
          <w:bCs/>
          <w:rtl/>
        </w:rPr>
        <w:t>معايير</w:t>
      </w:r>
      <w:r>
        <w:rPr>
          <w:rFonts w:ascii="Simplified Arabic" w:eastAsia="Arial Black" w:hAnsi="Simplified Arabic" w:cs="Simplified Arabic" w:hint="cs"/>
          <w:bCs/>
          <w:rtl/>
        </w:rPr>
        <w:t>/مقاييس البرنامج</w:t>
      </w:r>
      <w:r w:rsidRPr="009A40A1">
        <w:rPr>
          <w:rFonts w:ascii="Simplified Arabic" w:eastAsia="Arial Black" w:hAnsi="Simplified Arabic" w:cs="Simplified Arabic" w:hint="cs"/>
          <w:b/>
          <w:rtl/>
        </w:rPr>
        <w:t>:</w:t>
      </w:r>
      <w:r>
        <w:rPr>
          <w:rFonts w:ascii="Simplified Arabic" w:eastAsia="Arial Black" w:hAnsi="Simplified Arabic" w:cs="Simplified Arabic" w:hint="cs"/>
          <w:b/>
          <w:i/>
          <w:iCs/>
          <w:rtl/>
        </w:rPr>
        <w:t xml:space="preserve"> تحديد </w:t>
      </w:r>
      <w:r>
        <w:rPr>
          <w:rFonts w:ascii="Simplified Arabic" w:eastAsia="Arial Black" w:hAnsi="Simplified Arabic" w:cs="Simplified Arabic" w:hint="cs"/>
          <w:bCs/>
          <w:i/>
          <w:iCs/>
          <w:rtl/>
        </w:rPr>
        <w:t>معايير أو مقاييس البرنامج، مثل معايير "إسفير"،</w:t>
      </w:r>
      <w:r>
        <w:rPr>
          <w:rFonts w:ascii="Simplified Arabic" w:eastAsia="Arial Black" w:hAnsi="Simplified Arabic" w:cs="Simplified Arabic" w:hint="cs"/>
          <w:b/>
          <w:i/>
          <w:iCs/>
          <w:rtl/>
        </w:rPr>
        <w:t xml:space="preserve"> التي تسعى الأنشطة إلى استيفائها.</w:t>
      </w:r>
    </w:p>
    <w:p w14:paraId="11847BEE" w14:textId="44480872" w:rsidR="004A07FD" w:rsidRPr="001343A0" w:rsidRDefault="001343A0" w:rsidP="001343A0">
      <w:pPr>
        <w:pStyle w:val="ListParagraph"/>
        <w:numPr>
          <w:ilvl w:val="0"/>
          <w:numId w:val="9"/>
        </w:numPr>
        <w:bidi/>
        <w:ind w:right="230"/>
        <w:jc w:val="both"/>
        <w:rPr>
          <w:rFonts w:ascii="Simplified Arabic" w:eastAsia="Arial Black" w:hAnsi="Simplified Arabic" w:cs="Simplified Arabic"/>
          <w:bCs/>
          <w:i/>
          <w:iCs/>
          <w:color w:val="FF0000"/>
        </w:rPr>
      </w:pPr>
      <w:r w:rsidRPr="001343A0">
        <w:rPr>
          <w:rFonts w:ascii="Simplified Arabic" w:eastAsia="Arial Black" w:hAnsi="Simplified Arabic" w:cs="Simplified Arabic" w:hint="cs"/>
          <w:bCs/>
          <w:i/>
          <w:iCs/>
          <w:color w:val="FF0000"/>
          <w:rtl/>
        </w:rPr>
        <w:lastRenderedPageBreak/>
        <w:t>سيستوفي قطاع الصحة المعايير الدنيا للاتّحاد الدولي المتعلّقة بالحماية والنوع الاجتماعي والإدماج في حالات الطوارئ</w:t>
      </w:r>
    </w:p>
    <w:p w14:paraId="000003C6" w14:textId="77777777" w:rsidR="00051337" w:rsidRDefault="00051337">
      <w:pPr>
        <w:rPr>
          <w:rFonts w:ascii="Arial" w:eastAsia="Arial" w:hAnsi="Arial" w:cs="Arial"/>
          <w:i/>
          <w:sz w:val="20"/>
          <w:szCs w:val="20"/>
        </w:rPr>
      </w:pPr>
    </w:p>
    <w:tbl>
      <w:tblPr>
        <w:tblStyle w:val="11"/>
        <w:bidiVisual/>
        <w:tblW w:w="15719" w:type="dxa"/>
        <w:tblLayout w:type="fixed"/>
        <w:tblLook w:val="0400" w:firstRow="0" w:lastRow="0" w:firstColumn="0" w:lastColumn="0" w:noHBand="0" w:noVBand="1"/>
      </w:tblPr>
      <w:tblGrid>
        <w:gridCol w:w="1981"/>
        <w:gridCol w:w="5815"/>
        <w:gridCol w:w="487"/>
        <w:gridCol w:w="487"/>
        <w:gridCol w:w="487"/>
        <w:gridCol w:w="487"/>
        <w:gridCol w:w="487"/>
        <w:gridCol w:w="487"/>
        <w:gridCol w:w="13"/>
        <w:gridCol w:w="474"/>
        <w:gridCol w:w="487"/>
        <w:gridCol w:w="487"/>
        <w:gridCol w:w="495"/>
        <w:gridCol w:w="495"/>
        <w:gridCol w:w="495"/>
        <w:gridCol w:w="495"/>
        <w:gridCol w:w="495"/>
        <w:gridCol w:w="495"/>
        <w:gridCol w:w="570"/>
      </w:tblGrid>
      <w:tr w:rsidR="00051337" w:rsidRPr="00AA3D6E" w14:paraId="6C62D293" w14:textId="77777777" w:rsidTr="005F6C75">
        <w:trPr>
          <w:trHeight w:val="500"/>
        </w:trPr>
        <w:tc>
          <w:tcPr>
            <w:tcW w:w="1981" w:type="dxa"/>
            <w:vMerge w:val="restart"/>
            <w:tcBorders>
              <w:top w:val="single" w:sz="4" w:space="0" w:color="808080"/>
              <w:left w:val="single" w:sz="4" w:space="0" w:color="808080"/>
              <w:right w:val="single" w:sz="4" w:space="0" w:color="808080"/>
            </w:tcBorders>
            <w:shd w:val="clear" w:color="auto" w:fill="C4BC96"/>
            <w:vAlign w:val="center"/>
          </w:tcPr>
          <w:p w14:paraId="000003C9" w14:textId="4DA0B39F"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C4BC96"/>
            <w:vAlign w:val="center"/>
          </w:tcPr>
          <w:p w14:paraId="000003CA" w14:textId="2A6CEB7C" w:rsidR="00051337" w:rsidRPr="00AA3D6E" w:rsidRDefault="00573D0A" w:rsidP="001343A0">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 xml:space="preserve">النتيجة 1 </w:t>
            </w:r>
            <w:r w:rsidR="001343A0">
              <w:rPr>
                <w:rFonts w:ascii="Simplified Arabic" w:eastAsia="Arial" w:hAnsi="Simplified Arabic" w:cs="Simplified Arabic" w:hint="cs"/>
                <w:bCs/>
                <w:color w:val="000000"/>
                <w:rtl/>
              </w:rPr>
              <w:t>بشأن</w:t>
            </w:r>
            <w:r>
              <w:rPr>
                <w:rFonts w:ascii="Simplified Arabic" w:eastAsia="Arial" w:hAnsi="Simplified Arabic" w:cs="Simplified Arabic" w:hint="cs"/>
                <w:bCs/>
                <w:color w:val="000000"/>
                <w:rtl/>
              </w:rPr>
              <w:t xml:space="preserve"> الصحة: التخفيض من المخاطر المباشرة على صحّة </w:t>
            </w:r>
            <w:r w:rsidR="000045D2">
              <w:rPr>
                <w:rFonts w:ascii="Simplified Arabic" w:eastAsia="Arial" w:hAnsi="Simplified Arabic" w:cs="Simplified Arabic" w:hint="cs"/>
                <w:bCs/>
                <w:color w:val="000000"/>
                <w:rtl/>
              </w:rPr>
              <w:t>المجموعات السكانية</w:t>
            </w:r>
            <w:r w:rsidR="001343A0">
              <w:rPr>
                <w:rFonts w:ascii="Simplified Arabic" w:eastAsia="Arial" w:hAnsi="Simplified Arabic" w:cs="Simplified Arabic" w:hint="cs"/>
                <w:bCs/>
                <w:color w:val="000000"/>
                <w:rtl/>
              </w:rPr>
              <w:t xml:space="preserve"> المتضرّرة</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3D2" w14:textId="569C40C3" w:rsidR="00051337" w:rsidRPr="00573D0A" w:rsidRDefault="00FF52B8" w:rsidP="004A07FD">
            <w:pPr>
              <w:bidi/>
              <w:rPr>
                <w:rFonts w:ascii="Simplified Arabic" w:eastAsia="Arial" w:hAnsi="Simplified Arabic" w:cs="Simplified Arabic"/>
                <w:b/>
                <w:iCs/>
                <w:color w:val="000000"/>
              </w:rPr>
            </w:pPr>
            <w:r>
              <w:rPr>
                <w:rFonts w:ascii="Simplified Arabic" w:eastAsia="Arial" w:hAnsi="Simplified Arabic" w:cs="Simplified Arabic"/>
                <w:iCs/>
                <w:color w:val="000000"/>
                <w:rtl/>
              </w:rPr>
              <w:t>يُرجى إضافة مؤشّر من ورقة البيانات الأساسية، مع مقصد</w:t>
            </w:r>
          </w:p>
        </w:tc>
      </w:tr>
      <w:tr w:rsidR="00051337" w:rsidRPr="00AA3D6E" w14:paraId="263542EC" w14:textId="77777777" w:rsidTr="005F6C75">
        <w:trPr>
          <w:trHeight w:val="500"/>
        </w:trPr>
        <w:tc>
          <w:tcPr>
            <w:tcW w:w="1981" w:type="dxa"/>
            <w:vMerge/>
            <w:tcBorders>
              <w:top w:val="single" w:sz="4" w:space="0" w:color="808080"/>
              <w:left w:val="single" w:sz="4" w:space="0" w:color="808080"/>
              <w:right w:val="single" w:sz="4" w:space="0" w:color="808080"/>
            </w:tcBorders>
            <w:shd w:val="clear" w:color="auto" w:fill="C4BC96"/>
            <w:vAlign w:val="center"/>
          </w:tcPr>
          <w:p w14:paraId="000003DC" w14:textId="77777777" w:rsidR="00051337" w:rsidRPr="00AA3D6E" w:rsidRDefault="00051337"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3DD" w14:textId="39FA4726" w:rsidR="00051337" w:rsidRPr="00AA3D6E" w:rsidRDefault="001343A0" w:rsidP="00573D0A">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1,1 بشأن</w:t>
            </w:r>
            <w:r w:rsidR="00573D0A">
              <w:rPr>
                <w:rFonts w:ascii="Simplified Arabic" w:eastAsia="Arial" w:hAnsi="Simplified Arabic" w:cs="Simplified Arabic" w:hint="cs"/>
                <w:bCs/>
                <w:color w:val="000000"/>
                <w:rtl/>
              </w:rPr>
              <w:t xml:space="preserve"> الصحة: تقييم الوض</w:t>
            </w:r>
            <w:r>
              <w:rPr>
                <w:rFonts w:ascii="Simplified Arabic" w:eastAsia="Arial" w:hAnsi="Simplified Arabic" w:cs="Simplified Arabic" w:hint="cs"/>
                <w:bCs/>
                <w:color w:val="000000"/>
                <w:rtl/>
              </w:rPr>
              <w:t>ع الصحي والمخاطر المباشرة باستخدام</w:t>
            </w:r>
            <w:r w:rsidR="00573D0A">
              <w:rPr>
                <w:rFonts w:ascii="Simplified Arabic" w:eastAsia="Arial" w:hAnsi="Simplified Arabic" w:cs="Simplified Arabic" w:hint="cs"/>
                <w:bCs/>
                <w:color w:val="000000"/>
                <w:rtl/>
              </w:rPr>
              <w:t xml:space="preserve"> ال</w:t>
            </w:r>
            <w:r>
              <w:rPr>
                <w:rFonts w:ascii="Simplified Arabic" w:eastAsia="Arial" w:hAnsi="Simplified Arabic" w:cs="Simplified Arabic" w:hint="cs"/>
                <w:bCs/>
                <w:color w:val="000000"/>
                <w:rtl/>
              </w:rPr>
              <w:t>مبادئ التوجيهية المُتَّفق عليها</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3E5" w14:textId="56489504"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64551DF1" w14:textId="77777777" w:rsidTr="005F6C75">
        <w:trPr>
          <w:trHeight w:val="300"/>
        </w:trPr>
        <w:tc>
          <w:tcPr>
            <w:tcW w:w="1981" w:type="dxa"/>
            <w:vMerge/>
            <w:tcBorders>
              <w:top w:val="single" w:sz="4" w:space="0" w:color="808080"/>
              <w:left w:val="single" w:sz="4" w:space="0" w:color="808080"/>
              <w:right w:val="single" w:sz="4" w:space="0" w:color="808080"/>
            </w:tcBorders>
            <w:shd w:val="clear" w:color="auto" w:fill="C4BC96"/>
            <w:vAlign w:val="center"/>
          </w:tcPr>
          <w:p w14:paraId="000003EF"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34EDFD3A"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3F1" w14:textId="2918764F"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3F2" w14:textId="696EA8B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3F3" w14:textId="220B847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3F4" w14:textId="168B9B6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3F5" w14:textId="729D4E7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3F6" w14:textId="3E7C1BD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3F7" w14:textId="5E53D33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3F8" w14:textId="040829F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3FA" w14:textId="2800AC2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3FB" w14:textId="5C4EF72E"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3FC" w14:textId="6E83CBE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3FD" w14:textId="10400D3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3FE" w14:textId="56F9C23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3FF" w14:textId="0949671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400" w14:textId="3619241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401" w14:textId="47A93E7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402" w14:textId="20C21BF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306A87F5"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40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AP021</w:t>
            </w:r>
          </w:p>
        </w:tc>
        <w:tc>
          <w:tcPr>
            <w:tcW w:w="5815" w:type="dxa"/>
            <w:tcBorders>
              <w:top w:val="nil"/>
              <w:left w:val="nil"/>
              <w:bottom w:val="single" w:sz="4" w:space="0" w:color="808080"/>
              <w:right w:val="single" w:sz="4" w:space="0" w:color="808080"/>
            </w:tcBorders>
            <w:shd w:val="clear" w:color="auto" w:fill="auto"/>
          </w:tcPr>
          <w:p w14:paraId="00000404" w14:textId="6099F9A2" w:rsidR="00051337" w:rsidRPr="00FD42ED" w:rsidRDefault="00FD42ED" w:rsidP="001343A0">
            <w:pPr>
              <w:bidi/>
              <w:rPr>
                <w:rFonts w:ascii="Simplified Arabic" w:eastAsia="Arial" w:hAnsi="Simplified Arabic" w:cs="Simplified Arabic"/>
              </w:rPr>
            </w:pPr>
            <w:r w:rsidRPr="00FD42ED">
              <w:rPr>
                <w:rFonts w:ascii="Simplified Arabic" w:eastAsia="Arial" w:hAnsi="Simplified Arabic" w:cs="Simplified Arabic" w:hint="cs"/>
                <w:rtl/>
              </w:rPr>
              <w:t xml:space="preserve">توزيع ×× (عدد) </w:t>
            </w:r>
            <w:r>
              <w:rPr>
                <w:rFonts w:ascii="Simplified Arabic" w:eastAsia="Arial" w:hAnsi="Simplified Arabic" w:cs="Simplified Arabic" w:hint="cs"/>
                <w:rtl/>
              </w:rPr>
              <w:t>المستلزمات</w:t>
            </w:r>
            <w:r w:rsidRPr="00FD42ED">
              <w:rPr>
                <w:rFonts w:ascii="Simplified Arabic" w:eastAsia="Arial" w:hAnsi="Simplified Arabic" w:cs="Simplified Arabic" w:hint="cs"/>
                <w:rtl/>
              </w:rPr>
              <w:t xml:space="preserve"> الصحية إلى ×× (عدد) من الأسر/المستفيدين </w:t>
            </w:r>
            <w:r w:rsidR="001343A0">
              <w:rPr>
                <w:rFonts w:ascii="Simplified Arabic" w:eastAsia="Arial" w:hAnsi="Simplified Arabic" w:cs="Simplified Arabic" w:hint="cs"/>
                <w:rtl/>
              </w:rPr>
              <w:t>في غضون</w:t>
            </w:r>
            <w:r w:rsidRPr="00FD42ED">
              <w:rPr>
                <w:rFonts w:ascii="Simplified Arabic" w:eastAsia="Arial" w:hAnsi="Simplified Arabic" w:cs="Simplified Arabic" w:hint="cs"/>
                <w:rtl/>
              </w:rPr>
              <w:t xml:space="preserve"> ×× </w:t>
            </w:r>
            <w:r w:rsidR="001343A0">
              <w:rPr>
                <w:rFonts w:ascii="Simplified Arabic" w:eastAsia="Arial" w:hAnsi="Simplified Arabic" w:cs="Simplified Arabic" w:hint="cs"/>
                <w:rtl/>
              </w:rPr>
              <w:t>(عدد) من الأيام/الأسابيع/الأشهر</w:t>
            </w:r>
          </w:p>
        </w:tc>
        <w:tc>
          <w:tcPr>
            <w:tcW w:w="487" w:type="dxa"/>
            <w:tcBorders>
              <w:top w:val="nil"/>
              <w:left w:val="nil"/>
              <w:bottom w:val="single" w:sz="4" w:space="0" w:color="808080"/>
              <w:right w:val="single" w:sz="4" w:space="0" w:color="808080"/>
            </w:tcBorders>
            <w:shd w:val="clear" w:color="auto" w:fill="auto"/>
            <w:vAlign w:val="center"/>
          </w:tcPr>
          <w:p w14:paraId="0000040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0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0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0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0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0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0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0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0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0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1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1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1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1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1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41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01EEA0F1"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41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AP021</w:t>
            </w:r>
          </w:p>
        </w:tc>
        <w:tc>
          <w:tcPr>
            <w:tcW w:w="5815" w:type="dxa"/>
            <w:tcBorders>
              <w:top w:val="nil"/>
              <w:left w:val="nil"/>
              <w:bottom w:val="single" w:sz="4" w:space="0" w:color="808080"/>
              <w:right w:val="single" w:sz="4" w:space="0" w:color="808080"/>
            </w:tcBorders>
            <w:shd w:val="clear" w:color="auto" w:fill="auto"/>
          </w:tcPr>
          <w:p w14:paraId="00000417" w14:textId="2A92FE10" w:rsidR="00051337" w:rsidRPr="00FD42ED" w:rsidRDefault="00FD42ED" w:rsidP="001343A0">
            <w:pPr>
              <w:bidi/>
              <w:rPr>
                <w:rFonts w:ascii="Simplified Arabic" w:hAnsi="Simplified Arabic" w:cs="Simplified Arabic"/>
              </w:rPr>
            </w:pPr>
            <w:r>
              <w:rPr>
                <w:rFonts w:ascii="Simplified Arabic" w:hAnsi="Simplified Arabic" w:cs="Simplified Arabic" w:hint="cs"/>
                <w:rtl/>
              </w:rPr>
              <w:t xml:space="preserve">تدريب ×× من المتطوّعين على </w:t>
            </w:r>
            <w:r w:rsidR="001343A0">
              <w:rPr>
                <w:rFonts w:ascii="Simplified Arabic" w:hAnsi="Simplified Arabic" w:cs="Simplified Arabic" w:hint="cs"/>
                <w:rtl/>
              </w:rPr>
              <w:t>ترصُّد</w:t>
            </w:r>
            <w:r>
              <w:rPr>
                <w:rFonts w:ascii="Simplified Arabic" w:hAnsi="Simplified Arabic" w:cs="Simplified Arabic" w:hint="cs"/>
                <w:rtl/>
              </w:rPr>
              <w:t xml:space="preserve"> الأمراض المعدية بالتنسيق مع وزارة </w:t>
            </w:r>
            <w:r w:rsidR="001343A0">
              <w:rPr>
                <w:rFonts w:ascii="Simplified Arabic" w:hAnsi="Simplified Arabic" w:cs="Simplified Arabic" w:hint="cs"/>
                <w:rtl/>
              </w:rPr>
              <w:t>الصحة والمكاتب الصحية الإقليمية</w:t>
            </w:r>
          </w:p>
        </w:tc>
        <w:tc>
          <w:tcPr>
            <w:tcW w:w="487" w:type="dxa"/>
            <w:tcBorders>
              <w:top w:val="nil"/>
              <w:left w:val="nil"/>
              <w:bottom w:val="single" w:sz="4" w:space="0" w:color="808080"/>
              <w:right w:val="single" w:sz="4" w:space="0" w:color="808080"/>
            </w:tcBorders>
            <w:shd w:val="clear" w:color="auto" w:fill="auto"/>
            <w:vAlign w:val="center"/>
          </w:tcPr>
          <w:p w14:paraId="0000041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1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1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1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1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1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1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2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2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2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2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2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2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2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2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42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3AA0F659"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42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AP024</w:t>
            </w:r>
          </w:p>
        </w:tc>
        <w:tc>
          <w:tcPr>
            <w:tcW w:w="5815" w:type="dxa"/>
            <w:tcBorders>
              <w:top w:val="nil"/>
              <w:left w:val="nil"/>
              <w:bottom w:val="single" w:sz="4" w:space="0" w:color="808080"/>
              <w:right w:val="single" w:sz="4" w:space="0" w:color="808080"/>
            </w:tcBorders>
            <w:shd w:val="clear" w:color="auto" w:fill="auto"/>
          </w:tcPr>
          <w:p w14:paraId="0000042A" w14:textId="0A73C065" w:rsidR="00051337" w:rsidRPr="00FD42ED" w:rsidRDefault="00FD42ED" w:rsidP="00FD42ED">
            <w:pPr>
              <w:bidi/>
              <w:rPr>
                <w:rFonts w:ascii="Simplified Arabic" w:hAnsi="Simplified Arabic" w:cs="Simplified Arabic"/>
              </w:rPr>
            </w:pPr>
            <w:r>
              <w:rPr>
                <w:rFonts w:ascii="Simplified Arabic" w:hAnsi="Simplified Arabic" w:cs="Simplified Arabic" w:hint="cs"/>
                <w:rtl/>
              </w:rPr>
              <w:t>دعم حملات التلقيح الجماعية بمساعدة ×× (عدد) من المتطوّعين من خلال الحشد الاجتماعي و/أو الرصد المستقلّ بالتنسيق مع وزارة الصحة</w:t>
            </w:r>
            <w:r w:rsidR="001343A0">
              <w:rPr>
                <w:rFonts w:ascii="Simplified Arabic" w:hAnsi="Simplified Arabic" w:cs="Simplified Arabic" w:hint="cs"/>
                <w:rtl/>
              </w:rPr>
              <w:t>/منظمة الصحة العالمية/اليونيسف</w:t>
            </w:r>
          </w:p>
        </w:tc>
        <w:tc>
          <w:tcPr>
            <w:tcW w:w="487" w:type="dxa"/>
            <w:tcBorders>
              <w:top w:val="nil"/>
              <w:left w:val="nil"/>
              <w:bottom w:val="single" w:sz="4" w:space="0" w:color="808080"/>
              <w:right w:val="single" w:sz="4" w:space="0" w:color="808080"/>
            </w:tcBorders>
            <w:shd w:val="clear" w:color="auto" w:fill="auto"/>
            <w:vAlign w:val="center"/>
          </w:tcPr>
          <w:p w14:paraId="0000042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2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2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2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2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3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3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3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3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3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3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3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3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3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3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43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4C178209"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43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AP021</w:t>
            </w:r>
          </w:p>
        </w:tc>
        <w:tc>
          <w:tcPr>
            <w:tcW w:w="5815" w:type="dxa"/>
            <w:tcBorders>
              <w:top w:val="nil"/>
              <w:left w:val="nil"/>
              <w:bottom w:val="single" w:sz="4" w:space="0" w:color="808080"/>
              <w:right w:val="single" w:sz="4" w:space="0" w:color="808080"/>
            </w:tcBorders>
            <w:shd w:val="clear" w:color="auto" w:fill="auto"/>
          </w:tcPr>
          <w:p w14:paraId="0000043D" w14:textId="06BD1514" w:rsidR="00051337" w:rsidRPr="00FD42ED" w:rsidRDefault="00FD42ED" w:rsidP="00FD42ED">
            <w:pPr>
              <w:bidi/>
              <w:rPr>
                <w:rFonts w:ascii="Simplified Arabic" w:hAnsi="Simplified Arabic" w:cs="Simplified Arabic"/>
              </w:rPr>
            </w:pPr>
            <w:r>
              <w:rPr>
                <w:rFonts w:ascii="Simplified Arabic" w:hAnsi="Simplified Arabic" w:cs="Simplified Arabic" w:hint="cs"/>
                <w:rtl/>
              </w:rPr>
              <w:t>توزيع ×× (عدد) من المستلزمات الصحية إلى ×× (عدد)</w:t>
            </w:r>
            <w:r w:rsidR="001343A0">
              <w:rPr>
                <w:rFonts w:ascii="Simplified Arabic" w:eastAsia="Arial" w:hAnsi="Simplified Arabic" w:cs="Simplified Arabic" w:hint="cs"/>
                <w:rtl/>
              </w:rPr>
              <w:t xml:space="preserve"> من الأسر/المستفيدين</w:t>
            </w:r>
            <w:r w:rsidR="00771485">
              <w:rPr>
                <w:rFonts w:ascii="Simplified Arabic" w:eastAsia="Arial" w:hAnsi="Simplified Arabic" w:cs="Simplified Arabic" w:hint="cs"/>
                <w:rtl/>
              </w:rPr>
              <w:t xml:space="preserve"> </w:t>
            </w:r>
            <w:r w:rsidR="001343A0">
              <w:rPr>
                <w:rFonts w:ascii="Simplified Arabic" w:eastAsia="Arial" w:hAnsi="Simplified Arabic" w:cs="Simplified Arabic" w:hint="cs"/>
                <w:rtl/>
              </w:rPr>
              <w:t>في غضون</w:t>
            </w:r>
            <w:r w:rsidRPr="00FD42ED">
              <w:rPr>
                <w:rFonts w:ascii="Simplified Arabic" w:eastAsia="Arial" w:hAnsi="Simplified Arabic" w:cs="Simplified Arabic" w:hint="cs"/>
                <w:rtl/>
              </w:rPr>
              <w:t xml:space="preserve"> ×× </w:t>
            </w:r>
            <w:r w:rsidR="001343A0">
              <w:rPr>
                <w:rFonts w:ascii="Simplified Arabic" w:eastAsia="Arial" w:hAnsi="Simplified Arabic" w:cs="Simplified Arabic" w:hint="cs"/>
                <w:rtl/>
              </w:rPr>
              <w:t>(عدد) من الأيام/الأسابيع/الأشهر</w:t>
            </w:r>
          </w:p>
        </w:tc>
        <w:tc>
          <w:tcPr>
            <w:tcW w:w="487" w:type="dxa"/>
            <w:tcBorders>
              <w:top w:val="nil"/>
              <w:left w:val="nil"/>
              <w:bottom w:val="single" w:sz="4" w:space="0" w:color="808080"/>
              <w:right w:val="single" w:sz="4" w:space="0" w:color="808080"/>
            </w:tcBorders>
            <w:shd w:val="clear" w:color="auto" w:fill="auto"/>
            <w:vAlign w:val="center"/>
          </w:tcPr>
          <w:p w14:paraId="0000043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3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4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4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4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4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4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4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4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4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4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4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4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4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4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44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3CE46B9C"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451" w14:textId="10218AF8"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452" w14:textId="6EFD4486" w:rsidR="00051337" w:rsidRPr="00FD42ED" w:rsidRDefault="000D073D" w:rsidP="00FD42ED">
            <w:pPr>
              <w:bidi/>
              <w:rPr>
                <w:rFonts w:ascii="Simplified Arabic" w:eastAsia="Arial" w:hAnsi="Simplified Arabic" w:cs="Simplified Arabic"/>
                <w:bCs/>
                <w:color w:val="000000"/>
              </w:rPr>
            </w:pPr>
            <w:r>
              <w:rPr>
                <w:rFonts w:ascii="Simplified Arabic" w:eastAsia="Arial" w:hAnsi="Simplified Arabic" w:cs="Simplified Arabic" w:hint="cs"/>
                <w:bCs/>
                <w:color w:val="000000"/>
                <w:rtl/>
              </w:rPr>
              <w:t>المُخرَج 1,2 بشأن</w:t>
            </w:r>
            <w:r w:rsidR="00FD42ED">
              <w:rPr>
                <w:rFonts w:ascii="Simplified Arabic" w:eastAsia="Arial" w:hAnsi="Simplified Arabic" w:cs="Simplified Arabic" w:hint="cs"/>
                <w:bCs/>
                <w:color w:val="000000"/>
                <w:rtl/>
              </w:rPr>
              <w:t xml:space="preserve"> الصحة: توفير الإدارة الطبية السريعة للإصابات والأمراض لدى </w:t>
            </w:r>
            <w:r>
              <w:rPr>
                <w:rFonts w:ascii="Simplified Arabic" w:eastAsia="Arial" w:hAnsi="Simplified Arabic" w:cs="Simplified Arabic" w:hint="cs"/>
                <w:bCs/>
                <w:color w:val="000000"/>
                <w:rtl/>
              </w:rPr>
              <w:t>المجموعة</w:t>
            </w:r>
            <w:r w:rsidR="008509C0">
              <w:rPr>
                <w:rFonts w:ascii="Simplified Arabic" w:eastAsia="Arial" w:hAnsi="Simplified Arabic" w:cs="Simplified Arabic" w:hint="cs"/>
                <w:bCs/>
                <w:color w:val="000000"/>
                <w:rtl/>
              </w:rPr>
              <w:t xml:space="preserve"> السكانية </w:t>
            </w:r>
            <w:r>
              <w:rPr>
                <w:rFonts w:ascii="Simplified Arabic" w:eastAsia="Arial" w:hAnsi="Simplified Arabic" w:cs="Simplified Arabic" w:hint="cs"/>
                <w:bCs/>
                <w:color w:val="000000"/>
                <w:rtl/>
              </w:rPr>
              <w:t>المستهدفة</w:t>
            </w:r>
            <w:r w:rsidR="00FD42ED">
              <w:rPr>
                <w:rFonts w:ascii="Simplified Arabic" w:eastAsia="Arial" w:hAnsi="Simplified Arabic" w:cs="Simplified Arabic" w:hint="cs"/>
                <w:bCs/>
                <w:color w:val="000000"/>
                <w:rtl/>
              </w:rPr>
              <w:t xml:space="preserve"> </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45A" w14:textId="70F0718D"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22011F6F"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464"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6FBA9A18"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466" w14:textId="64B67351"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467" w14:textId="7390110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468" w14:textId="62A129B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469" w14:textId="507769E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46A" w14:textId="2518FFC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46B" w14:textId="1E7A680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46C" w14:textId="6B9EA1A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46D" w14:textId="5D5399D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46F" w14:textId="3431CBB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470" w14:textId="7B149BC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471" w14:textId="50187DAE"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472" w14:textId="7C2B882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473" w14:textId="40A5AB0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474" w14:textId="145C390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475" w14:textId="36155ED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476" w14:textId="2B2C358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477" w14:textId="798A858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201F9E0C"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47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AP022</w:t>
            </w:r>
          </w:p>
        </w:tc>
        <w:tc>
          <w:tcPr>
            <w:tcW w:w="5815" w:type="dxa"/>
            <w:tcBorders>
              <w:top w:val="nil"/>
              <w:left w:val="nil"/>
              <w:bottom w:val="single" w:sz="4" w:space="0" w:color="808080"/>
              <w:right w:val="single" w:sz="4" w:space="0" w:color="808080"/>
            </w:tcBorders>
            <w:shd w:val="clear" w:color="auto" w:fill="auto"/>
          </w:tcPr>
          <w:p w14:paraId="00000479" w14:textId="54D81C49" w:rsidR="00051337" w:rsidRPr="00AA3D6E" w:rsidRDefault="00FD42ED" w:rsidP="006F773B">
            <w:pPr>
              <w:bidi/>
              <w:rPr>
                <w:rFonts w:ascii="Simplified Arabic" w:eastAsia="Arial" w:hAnsi="Simplified Arabic" w:cs="Simplified Arabic"/>
                <w:color w:val="000000"/>
                <w:lang w:bidi="ar-LB"/>
              </w:rPr>
            </w:pPr>
            <w:r>
              <w:rPr>
                <w:rFonts w:ascii="Simplified Arabic" w:eastAsia="Arial" w:hAnsi="Simplified Arabic" w:cs="Simplified Arabic" w:hint="cs"/>
                <w:color w:val="000000"/>
                <w:rtl/>
              </w:rPr>
              <w:t xml:space="preserve">تجهيز العيادات </w:t>
            </w:r>
            <w:r w:rsidR="006F773B">
              <w:rPr>
                <w:rFonts w:ascii="Simplified Arabic" w:eastAsia="Arial" w:hAnsi="Simplified Arabic" w:cs="Simplified Arabic" w:hint="cs"/>
                <w:color w:val="000000"/>
                <w:rtl/>
              </w:rPr>
              <w:t>الصحية</w:t>
            </w:r>
            <w:r>
              <w:rPr>
                <w:rFonts w:ascii="Simplified Arabic" w:eastAsia="Arial" w:hAnsi="Simplified Arabic" w:cs="Simplified Arabic" w:hint="cs"/>
                <w:color w:val="000000"/>
                <w:rtl/>
              </w:rPr>
              <w:t xml:space="preserve"> المتنقّ</w:t>
            </w:r>
            <w:r w:rsidR="000D073D">
              <w:rPr>
                <w:rFonts w:ascii="Simplified Arabic" w:eastAsia="Arial" w:hAnsi="Simplified Arabic" w:cs="Simplified Arabic" w:hint="cs"/>
                <w:color w:val="000000"/>
                <w:rtl/>
              </w:rPr>
              <w:t>لة برزمة الحد الأدنى</w:t>
            </w:r>
            <w:r>
              <w:rPr>
                <w:rFonts w:ascii="Simplified Arabic" w:eastAsia="Arial" w:hAnsi="Simplified Arabic" w:cs="Simplified Arabic" w:hint="cs"/>
                <w:color w:val="000000"/>
                <w:rtl/>
              </w:rPr>
              <w:t xml:space="preserve"> </w:t>
            </w:r>
            <w:r w:rsidR="000D073D">
              <w:rPr>
                <w:rFonts w:ascii="Simplified Arabic" w:eastAsia="Arial" w:hAnsi="Simplified Arabic" w:cs="Simplified Arabic" w:hint="cs"/>
                <w:color w:val="000000"/>
                <w:rtl/>
              </w:rPr>
              <w:t>من الخدمة الأولية</w:t>
            </w:r>
            <w:r w:rsidR="006F773B">
              <w:rPr>
                <w:rFonts w:ascii="Simplified Arabic" w:eastAsia="Arial" w:hAnsi="Simplified Arabic" w:cs="Simplified Arabic" w:hint="cs"/>
                <w:color w:val="000000"/>
                <w:rtl/>
              </w:rPr>
              <w:t xml:space="preserve"> (</w:t>
            </w:r>
            <w:r w:rsidR="006F773B">
              <w:rPr>
                <w:rFonts w:ascii="Simplified Arabic" w:eastAsia="Arial" w:hAnsi="Simplified Arabic" w:cs="Simplified Arabic"/>
                <w:color w:val="000000"/>
              </w:rPr>
              <w:t>MISP</w:t>
            </w:r>
            <w:r w:rsidR="000D073D">
              <w:rPr>
                <w:rFonts w:ascii="Simplified Arabic" w:eastAsia="Arial" w:hAnsi="Simplified Arabic" w:cs="Simplified Arabic" w:hint="cs"/>
                <w:color w:val="000000"/>
                <w:rtl/>
                <w:lang w:bidi="ar-LB"/>
              </w:rPr>
              <w:t>)</w:t>
            </w:r>
          </w:p>
        </w:tc>
        <w:tc>
          <w:tcPr>
            <w:tcW w:w="487" w:type="dxa"/>
            <w:tcBorders>
              <w:top w:val="nil"/>
              <w:left w:val="nil"/>
              <w:bottom w:val="single" w:sz="4" w:space="0" w:color="808080"/>
              <w:right w:val="single" w:sz="4" w:space="0" w:color="808080"/>
            </w:tcBorders>
            <w:shd w:val="clear" w:color="auto" w:fill="auto"/>
            <w:vAlign w:val="center"/>
          </w:tcPr>
          <w:p w14:paraId="0000047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7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7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7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7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7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8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8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8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8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8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8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8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8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8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48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77FEF917"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48B"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48C" w14:textId="04B94B2B" w:rsidR="00051337" w:rsidRPr="00AA3D6E" w:rsidRDefault="006F773B" w:rsidP="000D073D">
            <w:pPr>
              <w:bidi/>
              <w:rPr>
                <w:rFonts w:ascii="Simplified Arabic" w:eastAsia="Arial" w:hAnsi="Simplified Arabic" w:cs="Simplified Arabic"/>
                <w:color w:val="000000"/>
              </w:rPr>
            </w:pPr>
            <w:r>
              <w:rPr>
                <w:rFonts w:ascii="Simplified Arabic" w:eastAsia="Arial" w:hAnsi="Simplified Arabic" w:cs="Simplified Arabic" w:hint="cs"/>
                <w:color w:val="000000"/>
                <w:rtl/>
              </w:rPr>
              <w:t xml:space="preserve">تدريب ×× من موظّفي العيادات الصحية المتنقّلة حول </w:t>
            </w:r>
            <w:r w:rsidR="000D073D">
              <w:rPr>
                <w:rFonts w:ascii="Simplified Arabic" w:eastAsia="Arial" w:hAnsi="Simplified Arabic" w:cs="Simplified Arabic" w:hint="cs"/>
                <w:color w:val="000000"/>
                <w:rtl/>
              </w:rPr>
              <w:t>ال</w:t>
            </w:r>
            <w:r>
              <w:rPr>
                <w:rFonts w:ascii="Simplified Arabic" w:eastAsia="Arial" w:hAnsi="Simplified Arabic" w:cs="Simplified Arabic" w:hint="cs"/>
                <w:color w:val="000000"/>
                <w:rtl/>
              </w:rPr>
              <w:t xml:space="preserve">إدارة </w:t>
            </w:r>
            <w:r w:rsidR="001514CF">
              <w:rPr>
                <w:rFonts w:ascii="Simplified Arabic" w:eastAsia="Arial" w:hAnsi="Simplified Arabic" w:cs="Simplified Arabic" w:hint="cs"/>
                <w:color w:val="000000"/>
                <w:rtl/>
              </w:rPr>
              <w:t>السريرية للاغتصاب (وغيره</w:t>
            </w:r>
            <w:r w:rsidR="000D073D">
              <w:rPr>
                <w:rFonts w:ascii="Simplified Arabic" w:eastAsia="Arial" w:hAnsi="Simplified Arabic" w:cs="Simplified Arabic" w:hint="cs"/>
                <w:color w:val="000000"/>
                <w:rtl/>
              </w:rPr>
              <w:t xml:space="preserve"> من أشكال</w:t>
            </w:r>
            <w:r>
              <w:rPr>
                <w:rFonts w:ascii="Simplified Arabic" w:eastAsia="Arial" w:hAnsi="Simplified Arabic" w:cs="Simplified Arabic" w:hint="cs"/>
                <w:color w:val="000000"/>
                <w:rtl/>
              </w:rPr>
              <w:t xml:space="preserve"> العنف الجن</w:t>
            </w:r>
            <w:r w:rsidR="000D073D">
              <w:rPr>
                <w:rFonts w:ascii="Simplified Arabic" w:eastAsia="Arial" w:hAnsi="Simplified Arabic" w:cs="Simplified Arabic" w:hint="cs"/>
                <w:color w:val="000000"/>
                <w:rtl/>
              </w:rPr>
              <w:t>سي والقائم على النوع الاجتماعي)</w:t>
            </w:r>
          </w:p>
        </w:tc>
        <w:tc>
          <w:tcPr>
            <w:tcW w:w="487" w:type="dxa"/>
            <w:tcBorders>
              <w:top w:val="nil"/>
              <w:left w:val="nil"/>
              <w:bottom w:val="single" w:sz="4" w:space="0" w:color="808080"/>
              <w:right w:val="single" w:sz="4" w:space="0" w:color="808080"/>
            </w:tcBorders>
            <w:shd w:val="clear" w:color="auto" w:fill="auto"/>
            <w:vAlign w:val="center"/>
          </w:tcPr>
          <w:p w14:paraId="0000048D"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8E"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8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9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9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92"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493"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95"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96"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97"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98"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9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9A"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9B"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9C"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49D"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0BA6D32E"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49E"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49F" w14:textId="3BBEA750" w:rsidR="00051337" w:rsidRPr="00AA3D6E" w:rsidRDefault="000D073D" w:rsidP="000D073D">
            <w:pPr>
              <w:bidi/>
              <w:rPr>
                <w:rFonts w:ascii="Simplified Arabic" w:eastAsia="Arial" w:hAnsi="Simplified Arabic" w:cs="Simplified Arabic"/>
                <w:color w:val="000000"/>
              </w:rPr>
            </w:pPr>
            <w:r>
              <w:rPr>
                <w:rFonts w:ascii="Simplified Arabic" w:eastAsia="Arial" w:hAnsi="Simplified Arabic" w:cs="Simplified Arabic" w:hint="cs"/>
                <w:color w:val="000000"/>
                <w:rtl/>
              </w:rPr>
              <w:t xml:space="preserve">وضع </w:t>
            </w:r>
            <w:r w:rsidR="006F773B">
              <w:rPr>
                <w:rFonts w:ascii="Simplified Arabic" w:eastAsia="Arial" w:hAnsi="Simplified Arabic" w:cs="Simplified Arabic" w:hint="cs"/>
                <w:color w:val="000000"/>
                <w:rtl/>
              </w:rPr>
              <w:t>إجراءات التشغي</w:t>
            </w:r>
            <w:r>
              <w:rPr>
                <w:rFonts w:ascii="Simplified Arabic" w:eastAsia="Arial" w:hAnsi="Simplified Arabic" w:cs="Simplified Arabic" w:hint="cs"/>
                <w:color w:val="000000"/>
                <w:rtl/>
              </w:rPr>
              <w:t>ل المعيارية ومسار</w:t>
            </w:r>
            <w:r w:rsidR="006F773B">
              <w:rPr>
                <w:rFonts w:ascii="Simplified Arabic" w:eastAsia="Arial" w:hAnsi="Simplified Arabic" w:cs="Simplified Arabic" w:hint="cs"/>
                <w:color w:val="000000"/>
                <w:rtl/>
              </w:rPr>
              <w:t xml:space="preserve"> الإحالة للحالات </w:t>
            </w:r>
            <w:r>
              <w:rPr>
                <w:rFonts w:ascii="Simplified Arabic" w:eastAsia="Arial" w:hAnsi="Simplified Arabic" w:cs="Simplified Arabic" w:hint="cs"/>
                <w:color w:val="000000"/>
                <w:rtl/>
              </w:rPr>
              <w:t>المتخصّصة في مجال الصحة والحماية</w:t>
            </w:r>
          </w:p>
        </w:tc>
        <w:tc>
          <w:tcPr>
            <w:tcW w:w="487" w:type="dxa"/>
            <w:tcBorders>
              <w:top w:val="nil"/>
              <w:left w:val="nil"/>
              <w:bottom w:val="single" w:sz="4" w:space="0" w:color="808080"/>
              <w:right w:val="single" w:sz="4" w:space="0" w:color="808080"/>
            </w:tcBorders>
            <w:shd w:val="clear" w:color="auto" w:fill="auto"/>
            <w:vAlign w:val="center"/>
          </w:tcPr>
          <w:p w14:paraId="000004A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A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A2"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A3"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A4"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A5"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4A6"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A8"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4A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AA"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AB"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AC"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AD"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AE"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4AF"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4B0"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1A004DE0"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4B3" w14:textId="495052AA" w:rsidR="00051337" w:rsidRPr="00AA3D6E" w:rsidRDefault="0080258A" w:rsidP="005F6C75">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4B4" w14:textId="1C5B7247" w:rsidR="00051337" w:rsidRPr="006261E5" w:rsidRDefault="000D073D" w:rsidP="006261E5">
            <w:pPr>
              <w:bidi/>
              <w:rPr>
                <w:rFonts w:ascii="Simplified Arabic" w:eastAsia="Arial" w:hAnsi="Simplified Arabic" w:cs="Simplified Arabic"/>
                <w:bCs/>
                <w:color w:val="000000"/>
                <w:lang w:bidi="ar-LB"/>
              </w:rPr>
            </w:pPr>
            <w:r>
              <w:rPr>
                <w:rFonts w:ascii="Simplified Arabic" w:eastAsia="Arial" w:hAnsi="Simplified Arabic" w:cs="Simplified Arabic" w:hint="cs"/>
                <w:bCs/>
                <w:color w:val="000000"/>
                <w:rtl/>
              </w:rPr>
              <w:t xml:space="preserve">المُخرَج 1,3 بشأن </w:t>
            </w:r>
            <w:r w:rsidR="006F773B">
              <w:rPr>
                <w:rFonts w:ascii="Simplified Arabic" w:eastAsia="Arial" w:hAnsi="Simplified Arabic" w:cs="Simplified Arabic" w:hint="cs"/>
                <w:bCs/>
                <w:color w:val="000000"/>
                <w:rtl/>
              </w:rPr>
              <w:t>الصحة:</w:t>
            </w:r>
            <w:r w:rsidR="006261E5">
              <w:rPr>
                <w:rFonts w:ascii="Simplified Arabic" w:eastAsia="Arial" w:hAnsi="Simplified Arabic" w:cs="Simplified Arabic" w:hint="cs"/>
                <w:bCs/>
                <w:color w:val="000000"/>
                <w:rtl/>
              </w:rPr>
              <w:t xml:space="preserve"> تع</w:t>
            </w:r>
            <w:r>
              <w:rPr>
                <w:rFonts w:ascii="Simplified Arabic" w:eastAsia="Arial" w:hAnsi="Simplified Arabic" w:cs="Simplified Arabic" w:hint="cs"/>
                <w:bCs/>
                <w:color w:val="000000"/>
                <w:rtl/>
              </w:rPr>
              <w:t>زيز الصحة و</w:t>
            </w:r>
            <w:r w:rsidR="006261E5">
              <w:rPr>
                <w:rFonts w:ascii="Simplified Arabic" w:eastAsia="Arial" w:hAnsi="Simplified Arabic" w:cs="Simplified Arabic" w:hint="cs"/>
                <w:bCs/>
                <w:color w:val="000000"/>
                <w:rtl/>
              </w:rPr>
              <w:t xml:space="preserve">الوقاية </w:t>
            </w:r>
            <w:r>
              <w:rPr>
                <w:rFonts w:ascii="Simplified Arabic" w:eastAsia="Arial" w:hAnsi="Simplified Arabic" w:cs="Simplified Arabic" w:hint="cs"/>
                <w:bCs/>
                <w:color w:val="000000"/>
                <w:rtl/>
              </w:rPr>
              <w:t xml:space="preserve">المجتمعية </w:t>
            </w:r>
            <w:r w:rsidR="006261E5">
              <w:rPr>
                <w:rFonts w:ascii="Simplified Arabic" w:eastAsia="Arial" w:hAnsi="Simplified Arabic" w:cs="Simplified Arabic" w:hint="cs"/>
                <w:bCs/>
                <w:color w:val="000000"/>
                <w:rtl/>
              </w:rPr>
              <w:t xml:space="preserve">من الأمراض </w:t>
            </w:r>
            <w:r>
              <w:rPr>
                <w:rFonts w:ascii="Simplified Arabic" w:eastAsia="Arial" w:hAnsi="Simplified Arabic" w:cs="Simplified Arabic" w:hint="cs"/>
                <w:bCs/>
                <w:color w:val="000000"/>
                <w:rtl/>
              </w:rPr>
              <w:t>لدى المجموعة</w:t>
            </w:r>
            <w:r w:rsidR="008509C0">
              <w:rPr>
                <w:rFonts w:ascii="Simplified Arabic" w:eastAsia="Arial" w:hAnsi="Simplified Arabic" w:cs="Simplified Arabic" w:hint="cs"/>
                <w:bCs/>
                <w:color w:val="000000"/>
                <w:rtl/>
              </w:rPr>
              <w:t xml:space="preserve"> السكانية </w:t>
            </w:r>
            <w:r>
              <w:rPr>
                <w:rFonts w:ascii="Simplified Arabic" w:eastAsia="Arial" w:hAnsi="Simplified Arabic" w:cs="Simplified Arabic" w:hint="cs"/>
                <w:bCs/>
                <w:color w:val="000000"/>
                <w:rtl/>
              </w:rPr>
              <w:t>المستهدفة</w:t>
            </w:r>
            <w:r w:rsidR="006261E5">
              <w:rPr>
                <w:rFonts w:ascii="Simplified Arabic" w:eastAsia="Arial" w:hAnsi="Simplified Arabic" w:cs="Simplified Arabic" w:hint="cs"/>
                <w:bCs/>
                <w:color w:val="000000"/>
                <w:rtl/>
              </w:rPr>
              <w:t xml:space="preserve">  </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4BC" w14:textId="02718D75"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18B84CC4"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4C6"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5C98D6DD"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4C8" w14:textId="6E77CE79"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lastRenderedPageBreak/>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4C9" w14:textId="78E1EF8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lastRenderedPageBreak/>
              <w:t>1</w:t>
            </w:r>
          </w:p>
        </w:tc>
        <w:tc>
          <w:tcPr>
            <w:tcW w:w="487" w:type="dxa"/>
            <w:tcBorders>
              <w:top w:val="nil"/>
              <w:left w:val="nil"/>
              <w:bottom w:val="single" w:sz="4" w:space="0" w:color="808080"/>
              <w:right w:val="single" w:sz="4" w:space="0" w:color="808080"/>
            </w:tcBorders>
            <w:shd w:val="clear" w:color="auto" w:fill="EEECE1"/>
            <w:vAlign w:val="center"/>
          </w:tcPr>
          <w:p w14:paraId="000004CA" w14:textId="171A110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4CB" w14:textId="0654FB3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4CC" w14:textId="3951A84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4CD" w14:textId="704386E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4CE" w14:textId="047981C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4CF" w14:textId="6FF2E8E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4D1" w14:textId="442A237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4D2" w14:textId="3EA04EC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4D3" w14:textId="1BFD0D25"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4D4" w14:textId="24D6E95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4D5" w14:textId="40FAD2E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4D6" w14:textId="4114566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4D7" w14:textId="68F736B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4D8" w14:textId="1DF57B2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4D9" w14:textId="211D25F5"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7165AC21"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4D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AP011</w:t>
            </w:r>
          </w:p>
        </w:tc>
        <w:tc>
          <w:tcPr>
            <w:tcW w:w="5815" w:type="dxa"/>
            <w:tcBorders>
              <w:top w:val="nil"/>
              <w:left w:val="nil"/>
              <w:bottom w:val="single" w:sz="4" w:space="0" w:color="808080"/>
              <w:right w:val="single" w:sz="4" w:space="0" w:color="808080"/>
            </w:tcBorders>
            <w:shd w:val="clear" w:color="auto" w:fill="auto"/>
          </w:tcPr>
          <w:p w14:paraId="000004DB" w14:textId="31C4964F" w:rsidR="00051337" w:rsidRPr="00AA3D6E" w:rsidRDefault="005F6C75" w:rsidP="000D073D">
            <w:pPr>
              <w:bidi/>
              <w:rPr>
                <w:rFonts w:ascii="Simplified Arabic" w:eastAsia="Arial" w:hAnsi="Simplified Arabic" w:cs="Simplified Arabic"/>
                <w:i/>
                <w:color w:val="000000"/>
              </w:rPr>
            </w:pPr>
            <w:r>
              <w:rPr>
                <w:rFonts w:ascii="Simplified Arabic" w:eastAsia="Arial" w:hAnsi="Simplified Arabic" w:cs="Simplified Arabic" w:hint="cs"/>
                <w:iCs/>
                <w:color w:val="000000"/>
                <w:rtl/>
              </w:rPr>
              <w:t xml:space="preserve">تقديم الحصص </w:t>
            </w:r>
            <w:r w:rsidR="000D073D">
              <w:rPr>
                <w:rFonts w:ascii="Simplified Arabic" w:eastAsia="Arial" w:hAnsi="Simplified Arabic" w:cs="Simplified Arabic" w:hint="cs"/>
                <w:iCs/>
                <w:color w:val="000000"/>
                <w:rtl/>
              </w:rPr>
              <w:t>التثقيفية</w:t>
            </w:r>
            <w:r w:rsidR="00154592">
              <w:rPr>
                <w:rFonts w:ascii="Simplified Arabic" w:eastAsia="Arial" w:hAnsi="Simplified Arabic" w:cs="Simplified Arabic" w:hint="cs"/>
                <w:iCs/>
                <w:color w:val="000000"/>
                <w:rtl/>
              </w:rPr>
              <w:t xml:space="preserve"> المرتبطة بالصحة الجنسية والإنجابية</w:t>
            </w:r>
            <w:r w:rsidR="000D073D">
              <w:rPr>
                <w:rFonts w:ascii="Simplified Arabic" w:eastAsia="Arial" w:hAnsi="Simplified Arabic" w:cs="Simplified Arabic" w:hint="cs"/>
                <w:iCs/>
                <w:color w:val="000000"/>
                <w:rtl/>
              </w:rPr>
              <w:t xml:space="preserve"> في المجتمع، مع رسائل ملائمة</w:t>
            </w:r>
            <w:r w:rsidR="00154592">
              <w:rPr>
                <w:rFonts w:ascii="Simplified Arabic" w:eastAsia="Arial" w:hAnsi="Simplified Arabic" w:cs="Simplified Arabic" w:hint="cs"/>
                <w:iCs/>
                <w:color w:val="000000"/>
                <w:rtl/>
              </w:rPr>
              <w:t xml:space="preserve"> لكلّ فئة عمرية</w:t>
            </w:r>
            <w:r w:rsidR="000D073D">
              <w:rPr>
                <w:rFonts w:ascii="Simplified Arabic" w:eastAsia="Arial" w:hAnsi="Simplified Arabic" w:cs="Simplified Arabic" w:hint="cs"/>
                <w:iCs/>
                <w:color w:val="000000"/>
                <w:rtl/>
              </w:rPr>
              <w:t>، وتوفيرها في مجموعات صغيرة</w:t>
            </w:r>
            <w:r w:rsidR="00154592">
              <w:rPr>
                <w:rFonts w:ascii="Simplified Arabic" w:eastAsia="Arial" w:hAnsi="Simplified Arabic" w:cs="Simplified Arabic" w:hint="cs"/>
                <w:iCs/>
                <w:color w:val="000000"/>
                <w:rtl/>
              </w:rPr>
              <w:t xml:space="preserve"> (مُصنَّفة </w:t>
            </w:r>
            <w:r w:rsidR="000D073D">
              <w:rPr>
                <w:rFonts w:ascii="Simplified Arabic" w:eastAsia="Arial" w:hAnsi="Simplified Arabic" w:cs="Simplified Arabic" w:hint="cs"/>
                <w:iCs/>
                <w:color w:val="000000"/>
                <w:rtl/>
              </w:rPr>
              <w:t>ب</w:t>
            </w:r>
            <w:r w:rsidR="00154592">
              <w:rPr>
                <w:rFonts w:ascii="Simplified Arabic" w:eastAsia="Arial" w:hAnsi="Simplified Arabic" w:cs="Simplified Arabic" w:hint="cs"/>
                <w:iCs/>
                <w:color w:val="000000"/>
                <w:rtl/>
              </w:rPr>
              <w:t>حسب الجنس مثل</w:t>
            </w:r>
            <w:r w:rsidR="002C3B13">
              <w:rPr>
                <w:rFonts w:ascii="Simplified Arabic" w:eastAsia="Arial" w:hAnsi="Simplified Arabic" w:cs="Simplified Arabic" w:hint="cs"/>
                <w:iCs/>
                <w:color w:val="000000"/>
                <w:rtl/>
              </w:rPr>
              <w:t>ًا</w:t>
            </w:r>
            <w:r w:rsidR="000D073D">
              <w:rPr>
                <w:rFonts w:ascii="Simplified Arabic" w:eastAsia="Arial" w:hAnsi="Simplified Arabic" w:cs="Simplified Arabic" w:hint="cs"/>
                <w:iCs/>
                <w:color w:val="000000"/>
                <w:rtl/>
              </w:rPr>
              <w:t>) (يمكن</w:t>
            </w:r>
            <w:r w:rsidR="00154592">
              <w:rPr>
                <w:rFonts w:ascii="Simplified Arabic" w:eastAsia="Arial" w:hAnsi="Simplified Arabic" w:cs="Simplified Arabic" w:hint="cs"/>
                <w:iCs/>
                <w:color w:val="000000"/>
                <w:rtl/>
              </w:rPr>
              <w:t xml:space="preserve"> ربطها بمركز الكرامة في حال تم إنشاء </w:t>
            </w:r>
            <w:r w:rsidR="000D073D">
              <w:rPr>
                <w:rFonts w:ascii="Simplified Arabic" w:eastAsia="Arial" w:hAnsi="Simplified Arabic" w:cs="Simplified Arabic" w:hint="cs"/>
                <w:iCs/>
                <w:color w:val="000000"/>
                <w:rtl/>
              </w:rPr>
              <w:t>مركز من هذا القبيل</w:t>
            </w:r>
            <w:r w:rsidR="00154592">
              <w:rPr>
                <w:rFonts w:ascii="Simplified Arabic" w:eastAsia="Arial" w:hAnsi="Simplified Arabic" w:cs="Simplified Arabic" w:hint="cs"/>
                <w:iCs/>
                <w:color w:val="000000"/>
                <w:rtl/>
              </w:rPr>
              <w:t xml:space="preserve"> خلال </w:t>
            </w:r>
            <w:r w:rsidR="000D073D">
              <w:rPr>
                <w:rFonts w:ascii="Simplified Arabic" w:eastAsia="Arial" w:hAnsi="Simplified Arabic" w:cs="Simplified Arabic" w:hint="cs"/>
                <w:iCs/>
                <w:color w:val="000000"/>
                <w:rtl/>
              </w:rPr>
              <w:t>الاستجابة)</w:t>
            </w:r>
          </w:p>
        </w:tc>
        <w:tc>
          <w:tcPr>
            <w:tcW w:w="487" w:type="dxa"/>
            <w:tcBorders>
              <w:top w:val="nil"/>
              <w:left w:val="nil"/>
              <w:bottom w:val="single" w:sz="4" w:space="0" w:color="808080"/>
              <w:right w:val="single" w:sz="4" w:space="0" w:color="808080"/>
            </w:tcBorders>
            <w:shd w:val="clear" w:color="auto" w:fill="auto"/>
            <w:vAlign w:val="center"/>
          </w:tcPr>
          <w:p w14:paraId="000004D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D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D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D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E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E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4E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E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4E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E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E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E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E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E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4E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4E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64895F47"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4EF" w14:textId="324A1046"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4F0" w14:textId="7D53C58C" w:rsidR="00154592" w:rsidRPr="00AA3D6E" w:rsidRDefault="000D073D" w:rsidP="00154592">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1,4 بشأن الصحة: تنفيذ تدابير منع تفشّي الأوبئة ومكافحتها</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4F8" w14:textId="65F12A31"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05191936"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502"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060DA8E2"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504" w14:textId="5514A989"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505" w14:textId="6F0EF1E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506" w14:textId="11894EE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507" w14:textId="6A76DBE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508" w14:textId="20C57D3E"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509" w14:textId="0207B1D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50A" w14:textId="519B8FA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50B" w14:textId="1A1C9C5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50D" w14:textId="27C0DC6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50E" w14:textId="5E7A36C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50F" w14:textId="1978715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510" w14:textId="63A8198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511" w14:textId="4868DFF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512" w14:textId="04D55A1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513" w14:textId="5D667E4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514" w14:textId="60FF703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515" w14:textId="67834FA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2EE8EE1B"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51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AP021</w:t>
            </w:r>
          </w:p>
        </w:tc>
        <w:tc>
          <w:tcPr>
            <w:tcW w:w="5815" w:type="dxa"/>
            <w:tcBorders>
              <w:top w:val="nil"/>
              <w:left w:val="nil"/>
              <w:bottom w:val="single" w:sz="4" w:space="0" w:color="808080"/>
              <w:right w:val="single" w:sz="4" w:space="0" w:color="808080"/>
            </w:tcBorders>
            <w:shd w:val="clear" w:color="auto" w:fill="auto"/>
          </w:tcPr>
          <w:p w14:paraId="00000518" w14:textId="3FFE69BD" w:rsidR="00051337" w:rsidRPr="00154592" w:rsidRDefault="00154592" w:rsidP="000D073D">
            <w:pPr>
              <w:pBdr>
                <w:top w:val="nil"/>
                <w:left w:val="nil"/>
                <w:bottom w:val="nil"/>
                <w:right w:val="nil"/>
                <w:between w:val="nil"/>
              </w:pBdr>
              <w:bidi/>
              <w:rPr>
                <w:rFonts w:ascii="Simplified Arabic" w:eastAsia="Arial" w:hAnsi="Simplified Arabic" w:cs="Simplified Arabic"/>
                <w:iCs/>
                <w:color w:val="000000"/>
              </w:rPr>
            </w:pPr>
            <w:r>
              <w:rPr>
                <w:rFonts w:ascii="Simplified Arabic" w:eastAsia="Arial" w:hAnsi="Simplified Arabic" w:cs="Simplified Arabic" w:hint="cs"/>
                <w:iCs/>
                <w:color w:val="000000"/>
                <w:rtl/>
              </w:rPr>
              <w:t xml:space="preserve">إنشاء وتدريب فرق </w:t>
            </w:r>
            <w:r w:rsidR="000D073D">
              <w:rPr>
                <w:rFonts w:ascii="Simplified Arabic" w:eastAsia="Arial" w:hAnsi="Simplified Arabic" w:cs="Simplified Arabic" w:hint="cs"/>
                <w:iCs/>
                <w:color w:val="000000"/>
                <w:rtl/>
              </w:rPr>
              <w:t>لل</w:t>
            </w:r>
            <w:r>
              <w:rPr>
                <w:rFonts w:ascii="Simplified Arabic" w:eastAsia="Arial" w:hAnsi="Simplified Arabic" w:cs="Simplified Arabic" w:hint="cs"/>
                <w:iCs/>
                <w:color w:val="000000"/>
                <w:rtl/>
              </w:rPr>
              <w:t>صحة المجتمعية</w:t>
            </w:r>
            <w:r w:rsidR="000D073D">
              <w:rPr>
                <w:rFonts w:ascii="Simplified Arabic" w:eastAsia="Arial" w:hAnsi="Simplified Arabic" w:cs="Simplified Arabic" w:hint="cs"/>
                <w:iCs/>
                <w:color w:val="000000"/>
                <w:rtl/>
              </w:rPr>
              <w:t xml:space="preserve"> (تعزيز الصحة) تمثّل المجموعة السكانية؟ أو فرق موجّهة للأشخاص الذين يعانون من موقف ضعف</w:t>
            </w:r>
          </w:p>
        </w:tc>
        <w:tc>
          <w:tcPr>
            <w:tcW w:w="487" w:type="dxa"/>
            <w:tcBorders>
              <w:top w:val="nil"/>
              <w:left w:val="nil"/>
              <w:bottom w:val="single" w:sz="4" w:space="0" w:color="808080"/>
              <w:right w:val="single" w:sz="4" w:space="0" w:color="808080"/>
            </w:tcBorders>
            <w:shd w:val="clear" w:color="auto" w:fill="auto"/>
            <w:vAlign w:val="center"/>
          </w:tcPr>
          <w:p w14:paraId="0000051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1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1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1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1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1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51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2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2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2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2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2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2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2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2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52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39035235"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52C" w14:textId="016CEB05"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52D" w14:textId="10C97E25" w:rsidR="00154592" w:rsidRPr="00AA3D6E" w:rsidRDefault="000D073D" w:rsidP="00154592">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1,5 بشأن الصحة: تقديم الدعم النفسي-</w:t>
            </w:r>
            <w:r w:rsidR="00154592">
              <w:rPr>
                <w:rFonts w:ascii="Simplified Arabic" w:eastAsia="Arial" w:hAnsi="Simplified Arabic" w:cs="Simplified Arabic" w:hint="cs"/>
                <w:bCs/>
                <w:color w:val="000000"/>
                <w:rtl/>
              </w:rPr>
              <w:t xml:space="preserve">الاجتماعي </w:t>
            </w:r>
            <w:r>
              <w:rPr>
                <w:rFonts w:ascii="Simplified Arabic" w:eastAsia="Arial" w:hAnsi="Simplified Arabic" w:cs="Simplified Arabic" w:hint="cs"/>
                <w:bCs/>
                <w:color w:val="000000"/>
                <w:rtl/>
              </w:rPr>
              <w:t>للمجموعة</w:t>
            </w:r>
            <w:r w:rsidR="008509C0">
              <w:rPr>
                <w:rFonts w:ascii="Simplified Arabic" w:eastAsia="Arial" w:hAnsi="Simplified Arabic" w:cs="Simplified Arabic" w:hint="cs"/>
                <w:bCs/>
                <w:color w:val="000000"/>
                <w:rtl/>
              </w:rPr>
              <w:t xml:space="preserve"> السكانية </w:t>
            </w:r>
            <w:r>
              <w:rPr>
                <w:rFonts w:ascii="Simplified Arabic" w:eastAsia="Arial" w:hAnsi="Simplified Arabic" w:cs="Simplified Arabic" w:hint="cs"/>
                <w:bCs/>
                <w:color w:val="000000"/>
                <w:rtl/>
              </w:rPr>
              <w:t>المستهدفة</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535" w14:textId="5F5C1262" w:rsidR="00051337" w:rsidRPr="00573D0A" w:rsidRDefault="00FF52B8" w:rsidP="004A07FD">
            <w:pPr>
              <w:bidi/>
              <w:rPr>
                <w:rFonts w:ascii="Simplified Arabic" w:eastAsia="Arial" w:hAnsi="Simplified Arabic" w:cs="Simplified Arabic"/>
                <w:b/>
                <w:iCs/>
                <w:color w:val="000000"/>
              </w:rPr>
            </w:pPr>
            <w:r>
              <w:rPr>
                <w:rFonts w:ascii="Simplified Arabic" w:eastAsia="Arial" w:hAnsi="Simplified Arabic" w:cs="Simplified Arabic"/>
                <w:iCs/>
                <w:color w:val="000000"/>
                <w:rtl/>
              </w:rPr>
              <w:t>يُرجى إضافة مؤشّر من ورقة البيانات الأساسية، مع مقصد</w:t>
            </w:r>
          </w:p>
        </w:tc>
      </w:tr>
      <w:tr w:rsidR="004A07FD" w:rsidRPr="00AA3D6E" w14:paraId="4F759145"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53F"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4334855A"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541" w14:textId="50EC9CBE"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542" w14:textId="3FFC6E6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543" w14:textId="675EB50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544" w14:textId="2A5B6CC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545" w14:textId="0746F87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546" w14:textId="0533947C"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547" w14:textId="31D42CA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548" w14:textId="06A0CC4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54A" w14:textId="150DDD5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54B" w14:textId="747C097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54C" w14:textId="5798320C"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54D" w14:textId="111FFBE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54E" w14:textId="653096E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54F" w14:textId="40BF9EA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550" w14:textId="1FDAE07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551" w14:textId="1F09750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552" w14:textId="32D8227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6C52F1FC"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55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AP023</w:t>
            </w:r>
          </w:p>
        </w:tc>
        <w:tc>
          <w:tcPr>
            <w:tcW w:w="5815" w:type="dxa"/>
            <w:tcBorders>
              <w:top w:val="nil"/>
              <w:left w:val="nil"/>
              <w:bottom w:val="single" w:sz="4" w:space="0" w:color="808080"/>
              <w:right w:val="single" w:sz="4" w:space="0" w:color="808080"/>
            </w:tcBorders>
            <w:shd w:val="clear" w:color="auto" w:fill="auto"/>
          </w:tcPr>
          <w:p w14:paraId="00000554" w14:textId="0EC92EC2" w:rsidR="00051337" w:rsidRPr="00AA3D6E" w:rsidRDefault="000D073D" w:rsidP="00B90AFE">
            <w:pPr>
              <w:bidi/>
              <w:rPr>
                <w:rFonts w:ascii="Simplified Arabic" w:eastAsia="Arial" w:hAnsi="Simplified Arabic" w:cs="Simplified Arabic"/>
                <w:color w:val="000000"/>
              </w:rPr>
            </w:pPr>
            <w:r>
              <w:rPr>
                <w:rFonts w:ascii="Simplified Arabic" w:eastAsia="Arial" w:hAnsi="Simplified Arabic" w:cs="Simplified Arabic" w:hint="cs"/>
                <w:color w:val="000000"/>
                <w:rtl/>
              </w:rPr>
              <w:t>تحديد وتصميم وتطوير مسار إحالة شغّال لخدمات الصحة والدعم النفسي-</w:t>
            </w:r>
            <w:r w:rsidR="00154592">
              <w:rPr>
                <w:rFonts w:ascii="Simplified Arabic" w:eastAsia="Arial" w:hAnsi="Simplified Arabic" w:cs="Simplified Arabic" w:hint="cs"/>
                <w:color w:val="000000"/>
                <w:rtl/>
              </w:rPr>
              <w:t xml:space="preserve">الاجتماعي والحماية </w:t>
            </w:r>
            <w:r>
              <w:rPr>
                <w:rFonts w:ascii="Simplified Arabic" w:eastAsia="Arial" w:hAnsi="Simplified Arabic" w:cs="Simplified Arabic" w:hint="cs"/>
                <w:color w:val="000000"/>
                <w:rtl/>
              </w:rPr>
              <w:t>والخدمات القانونية، ل</w:t>
            </w:r>
            <w:r w:rsidR="00B90AFE">
              <w:rPr>
                <w:rFonts w:ascii="Simplified Arabic" w:eastAsia="Arial" w:hAnsi="Simplified Arabic" w:cs="Simplified Arabic" w:hint="cs"/>
                <w:color w:val="000000"/>
                <w:rtl/>
              </w:rPr>
              <w:t xml:space="preserve">حالات العنف الجنسي والقائم </w:t>
            </w:r>
            <w:r>
              <w:rPr>
                <w:rFonts w:ascii="Simplified Arabic" w:eastAsia="Arial" w:hAnsi="Simplified Arabic" w:cs="Simplified Arabic" w:hint="cs"/>
                <w:color w:val="000000"/>
                <w:rtl/>
              </w:rPr>
              <w:t>على النوع الاجتماعي أو حماية الطفل</w:t>
            </w:r>
          </w:p>
        </w:tc>
        <w:tc>
          <w:tcPr>
            <w:tcW w:w="487" w:type="dxa"/>
            <w:tcBorders>
              <w:top w:val="nil"/>
              <w:left w:val="nil"/>
              <w:bottom w:val="single" w:sz="4" w:space="0" w:color="808080"/>
              <w:right w:val="single" w:sz="4" w:space="0" w:color="808080"/>
            </w:tcBorders>
            <w:shd w:val="clear" w:color="auto" w:fill="auto"/>
            <w:vAlign w:val="center"/>
          </w:tcPr>
          <w:p w14:paraId="00000555"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56"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57"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58"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59"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5A"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5B"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5D"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5E"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5F"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60"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61"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62"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63"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64"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565"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451A3C4B"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566" w14:textId="23E33D0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r w:rsidR="00D4235C">
              <w:rPr>
                <w:rFonts w:ascii="Simplified Arabic" w:eastAsia="Arial" w:hAnsi="Simplified Arabic" w:cs="Simplified Arabic" w:hint="cs"/>
                <w:i/>
                <w:color w:val="000000"/>
                <w:rtl/>
              </w:rPr>
              <w:t xml:space="preserve"> </w:t>
            </w:r>
            <w:r w:rsidR="00D4235C">
              <w:rPr>
                <w:rFonts w:ascii="Simplified Arabic" w:eastAsia="Arial" w:hAnsi="Simplified Arabic" w:cs="Simplified Arabic"/>
                <w:i/>
                <w:color w:val="000000"/>
              </w:rPr>
              <w:t>AP023</w:t>
            </w:r>
            <w:r w:rsidR="00D4235C">
              <w:rPr>
                <w:rFonts w:ascii="Simplified Arabic" w:eastAsia="Arial" w:hAnsi="Simplified Arabic" w:cs="Simplified Arabic" w:hint="cs"/>
                <w:i/>
                <w:color w:val="000000"/>
                <w:rtl/>
                <w:lang w:bidi="ar-LB"/>
              </w:rPr>
              <w:t xml:space="preserve"> </w:t>
            </w:r>
            <w:r w:rsidR="00D4235C" w:rsidRPr="00D4235C">
              <w:rPr>
                <w:rFonts w:ascii="Simplified Arabic" w:eastAsia="Arial" w:hAnsi="Simplified Arabic" w:cs="Simplified Arabic" w:hint="cs"/>
                <w:iCs/>
                <w:color w:val="000000"/>
                <w:rtl/>
                <w:lang w:bidi="ar-LB"/>
              </w:rPr>
              <w:t>(</w:t>
            </w:r>
            <w:r w:rsidR="00D4235C" w:rsidRPr="00D4235C">
              <w:rPr>
                <w:rFonts w:ascii="Simplified Arabic" w:eastAsia="Arial" w:hAnsi="Simplified Arabic" w:cs="Simplified Arabic" w:hint="cs"/>
                <w:iCs/>
                <w:color w:val="000000"/>
                <w:rtl/>
              </w:rPr>
              <w:t xml:space="preserve">أو يمكن تمويلها </w:t>
            </w:r>
            <w:r w:rsidR="000D073D">
              <w:rPr>
                <w:rFonts w:ascii="Simplified Arabic" w:eastAsia="Arial" w:hAnsi="Simplified Arabic" w:cs="Simplified Arabic" w:hint="cs"/>
                <w:iCs/>
                <w:color w:val="000000"/>
                <w:rtl/>
              </w:rPr>
              <w:t xml:space="preserve">أيضًا </w:t>
            </w:r>
            <w:r w:rsidR="00D4235C" w:rsidRPr="00D4235C">
              <w:rPr>
                <w:rFonts w:ascii="Simplified Arabic" w:eastAsia="Arial" w:hAnsi="Simplified Arabic" w:cs="Simplified Arabic" w:hint="cs"/>
                <w:iCs/>
                <w:color w:val="000000"/>
                <w:rtl/>
              </w:rPr>
              <w:t xml:space="preserve">ضمن إطار </w:t>
            </w:r>
            <w:r w:rsidR="00D4235C" w:rsidRPr="00D4235C">
              <w:rPr>
                <w:rFonts w:ascii="Simplified Arabic" w:eastAsia="Arial" w:hAnsi="Simplified Arabic" w:cs="Simplified Arabic"/>
                <w:i/>
                <w:color w:val="000000"/>
              </w:rPr>
              <w:t>AP034</w:t>
            </w:r>
            <w:r w:rsidR="00D4235C" w:rsidRPr="00D4235C">
              <w:rPr>
                <w:rFonts w:ascii="Simplified Arabic" w:eastAsia="Arial" w:hAnsi="Simplified Arabic" w:cs="Simplified Arabic" w:hint="cs"/>
                <w:iCs/>
                <w:color w:val="000000"/>
                <w:rtl/>
              </w:rPr>
              <w:t>)</w:t>
            </w:r>
          </w:p>
        </w:tc>
        <w:tc>
          <w:tcPr>
            <w:tcW w:w="5815" w:type="dxa"/>
            <w:tcBorders>
              <w:top w:val="nil"/>
              <w:left w:val="nil"/>
              <w:bottom w:val="single" w:sz="4" w:space="0" w:color="808080"/>
              <w:right w:val="single" w:sz="4" w:space="0" w:color="808080"/>
            </w:tcBorders>
            <w:shd w:val="clear" w:color="auto" w:fill="auto"/>
          </w:tcPr>
          <w:p w14:paraId="00000567" w14:textId="0D4CBD09" w:rsidR="00051337" w:rsidRPr="00AA3D6E" w:rsidRDefault="00B90AFE" w:rsidP="00B90AFE">
            <w:pPr>
              <w:bidi/>
              <w:rPr>
                <w:rFonts w:ascii="Simplified Arabic" w:eastAsia="Arial" w:hAnsi="Simplified Arabic" w:cs="Simplified Arabic"/>
                <w:color w:val="000000"/>
              </w:rPr>
            </w:pPr>
            <w:r>
              <w:rPr>
                <w:rFonts w:ascii="Simplified Arabic" w:eastAsia="Arial" w:hAnsi="Simplified Arabic" w:cs="Simplified Arabic" w:hint="cs"/>
                <w:color w:val="000000"/>
                <w:rtl/>
              </w:rPr>
              <w:t>ت</w:t>
            </w:r>
            <w:r w:rsidR="00290F94">
              <w:rPr>
                <w:rFonts w:ascii="Simplified Arabic" w:eastAsia="Arial" w:hAnsi="Simplified Arabic" w:cs="Simplified Arabic" w:hint="cs"/>
                <w:color w:val="000000"/>
                <w:rtl/>
              </w:rPr>
              <w:t>دريب ×× متطوّعين حول الدعم النفسي-</w:t>
            </w:r>
            <w:r>
              <w:rPr>
                <w:rFonts w:ascii="Simplified Arabic" w:eastAsia="Arial" w:hAnsi="Simplified Arabic" w:cs="Simplified Arabic" w:hint="cs"/>
                <w:color w:val="000000"/>
                <w:rtl/>
              </w:rPr>
              <w:t xml:space="preserve">الاجتماعي في الحالات المتخصّصة </w:t>
            </w:r>
            <w:r w:rsidR="00290F94">
              <w:rPr>
                <w:rFonts w:ascii="Simplified Arabic" w:eastAsia="Arial" w:hAnsi="Simplified Arabic" w:cs="Simplified Arabic" w:hint="cs"/>
                <w:color w:val="000000"/>
                <w:rtl/>
              </w:rPr>
              <w:t xml:space="preserve">المتعلّقة </w:t>
            </w:r>
            <w:r>
              <w:rPr>
                <w:rFonts w:ascii="Simplified Arabic" w:eastAsia="Arial" w:hAnsi="Simplified Arabic" w:cs="Simplified Arabic" w:hint="cs"/>
                <w:color w:val="000000"/>
                <w:rtl/>
              </w:rPr>
              <w:t>بالحماية، مثل حالات العنف الجنسي والقائم</w:t>
            </w:r>
            <w:r w:rsidR="00290F94">
              <w:rPr>
                <w:rFonts w:ascii="Simplified Arabic" w:eastAsia="Arial" w:hAnsi="Simplified Arabic" w:cs="Simplified Arabic" w:hint="cs"/>
                <w:color w:val="000000"/>
                <w:rtl/>
              </w:rPr>
              <w:t xml:space="preserve"> على النوع الاجتماعي، وحماية الطفل، والاتّجار بالبشر</w:t>
            </w:r>
            <w:r>
              <w:rPr>
                <w:rFonts w:ascii="Simplified Arabic" w:eastAsia="Arial" w:hAnsi="Simplified Arabic" w:cs="Simplified Arabic" w:hint="cs"/>
                <w:color w:val="000000"/>
                <w:rtl/>
              </w:rPr>
              <w:t xml:space="preserve"> </w:t>
            </w:r>
          </w:p>
        </w:tc>
        <w:tc>
          <w:tcPr>
            <w:tcW w:w="487" w:type="dxa"/>
            <w:tcBorders>
              <w:top w:val="nil"/>
              <w:left w:val="nil"/>
              <w:bottom w:val="single" w:sz="4" w:space="0" w:color="808080"/>
              <w:right w:val="single" w:sz="4" w:space="0" w:color="808080"/>
            </w:tcBorders>
            <w:shd w:val="clear" w:color="auto" w:fill="auto"/>
            <w:vAlign w:val="center"/>
          </w:tcPr>
          <w:p w14:paraId="0000056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6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6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6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6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6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56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7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7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7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7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7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7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7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7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57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1A87EAE1"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57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AP023</w:t>
            </w:r>
          </w:p>
        </w:tc>
        <w:tc>
          <w:tcPr>
            <w:tcW w:w="5815" w:type="dxa"/>
            <w:tcBorders>
              <w:top w:val="nil"/>
              <w:left w:val="nil"/>
              <w:bottom w:val="single" w:sz="4" w:space="0" w:color="808080"/>
              <w:right w:val="single" w:sz="4" w:space="0" w:color="808080"/>
            </w:tcBorders>
            <w:shd w:val="clear" w:color="auto" w:fill="auto"/>
          </w:tcPr>
          <w:p w14:paraId="0000057A" w14:textId="5BA96057" w:rsidR="00B90AFE" w:rsidRPr="00B90AFE" w:rsidRDefault="00290F94" w:rsidP="00B90AFE">
            <w:pPr>
              <w:bidi/>
              <w:rPr>
                <w:rFonts w:ascii="Simplified Arabic" w:eastAsia="Arial" w:hAnsi="Simplified Arabic" w:cs="Simplified Arabic"/>
                <w:iCs/>
                <w:color w:val="000000"/>
              </w:rPr>
            </w:pPr>
            <w:r>
              <w:rPr>
                <w:rFonts w:ascii="Simplified Arabic" w:eastAsia="Arial" w:hAnsi="Simplified Arabic" w:cs="Simplified Arabic" w:hint="cs"/>
                <w:iCs/>
                <w:color w:val="000000"/>
                <w:rtl/>
              </w:rPr>
              <w:t>توفير الدعم النفسي-</w:t>
            </w:r>
            <w:r w:rsidR="00B90AFE">
              <w:rPr>
                <w:rFonts w:ascii="Simplified Arabic" w:eastAsia="Arial" w:hAnsi="Simplified Arabic" w:cs="Simplified Arabic" w:hint="cs"/>
                <w:iCs/>
                <w:color w:val="000000"/>
                <w:rtl/>
              </w:rPr>
              <w:t>الاجتماعي للموظّفين والمتطوّ</w:t>
            </w:r>
            <w:r>
              <w:rPr>
                <w:rFonts w:ascii="Simplified Arabic" w:eastAsia="Arial" w:hAnsi="Simplified Arabic" w:cs="Simplified Arabic" w:hint="cs"/>
                <w:iCs/>
                <w:color w:val="000000"/>
                <w:rtl/>
              </w:rPr>
              <w:t>عين</w:t>
            </w:r>
          </w:p>
        </w:tc>
        <w:tc>
          <w:tcPr>
            <w:tcW w:w="487" w:type="dxa"/>
            <w:tcBorders>
              <w:top w:val="nil"/>
              <w:left w:val="nil"/>
              <w:bottom w:val="single" w:sz="4" w:space="0" w:color="808080"/>
              <w:right w:val="single" w:sz="4" w:space="0" w:color="808080"/>
            </w:tcBorders>
            <w:shd w:val="clear" w:color="auto" w:fill="auto"/>
            <w:vAlign w:val="center"/>
          </w:tcPr>
          <w:p w14:paraId="0000057B"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7C"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7D"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7E"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7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80"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8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83"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84"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85"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86"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87"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88"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8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8A"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58B"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6B4A8736"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58E" w14:textId="4CED8373"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58F" w14:textId="540D0063" w:rsidR="00B90AFE" w:rsidRPr="00AA3D6E" w:rsidRDefault="00290F94" w:rsidP="00290F94">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1,6 بشأن</w:t>
            </w:r>
            <w:r w:rsidR="00B90AFE">
              <w:rPr>
                <w:rFonts w:ascii="Simplified Arabic" w:eastAsia="Arial" w:hAnsi="Simplified Arabic" w:cs="Simplified Arabic" w:hint="cs"/>
                <w:bCs/>
                <w:color w:val="000000"/>
                <w:rtl/>
              </w:rPr>
              <w:t xml:space="preserve"> الصحة: معالجة </w:t>
            </w:r>
            <w:r>
              <w:rPr>
                <w:rFonts w:ascii="Simplified Arabic" w:eastAsia="Arial" w:hAnsi="Simplified Arabic" w:cs="Simplified Arabic" w:hint="cs"/>
                <w:bCs/>
                <w:color w:val="000000"/>
                <w:rtl/>
              </w:rPr>
              <w:t>سوء التغذية الحاد والشديد</w:t>
            </w:r>
            <w:r w:rsidR="00B90AFE">
              <w:rPr>
                <w:rFonts w:ascii="Simplified Arabic" w:eastAsia="Arial" w:hAnsi="Simplified Arabic" w:cs="Simplified Arabic" w:hint="cs"/>
                <w:bCs/>
                <w:color w:val="000000"/>
                <w:rtl/>
              </w:rPr>
              <w:t xml:space="preserve"> لدى </w:t>
            </w:r>
            <w:r>
              <w:rPr>
                <w:rFonts w:ascii="Simplified Arabic" w:eastAsia="Arial" w:hAnsi="Simplified Arabic" w:cs="Simplified Arabic" w:hint="cs"/>
                <w:bCs/>
                <w:color w:val="000000"/>
                <w:rtl/>
              </w:rPr>
              <w:t>المجموعة</w:t>
            </w:r>
            <w:r w:rsidR="008509C0">
              <w:rPr>
                <w:rFonts w:ascii="Simplified Arabic" w:eastAsia="Arial" w:hAnsi="Simplified Arabic" w:cs="Simplified Arabic" w:hint="cs"/>
                <w:bCs/>
                <w:color w:val="000000"/>
                <w:rtl/>
              </w:rPr>
              <w:t xml:space="preserve"> السكانية </w:t>
            </w:r>
            <w:r>
              <w:rPr>
                <w:rFonts w:ascii="Simplified Arabic" w:eastAsia="Arial" w:hAnsi="Simplified Arabic" w:cs="Simplified Arabic" w:hint="cs"/>
                <w:bCs/>
                <w:color w:val="000000"/>
                <w:rtl/>
              </w:rPr>
              <w:t>المستهدفة</w:t>
            </w:r>
            <w:r w:rsidR="00B90AFE">
              <w:rPr>
                <w:rFonts w:ascii="Simplified Arabic" w:eastAsia="Arial" w:hAnsi="Simplified Arabic" w:cs="Simplified Arabic" w:hint="cs"/>
                <w:bCs/>
                <w:color w:val="000000"/>
                <w:rtl/>
              </w:rPr>
              <w:t xml:space="preserve"> </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597" w14:textId="53F40619" w:rsidR="00051337" w:rsidRPr="00573D0A" w:rsidRDefault="00FF52B8" w:rsidP="004A07FD">
            <w:pPr>
              <w:bidi/>
              <w:rPr>
                <w:rFonts w:ascii="Simplified Arabic" w:eastAsia="Arial" w:hAnsi="Simplified Arabic" w:cs="Simplified Arabic"/>
                <w:b/>
                <w:iCs/>
                <w:color w:val="000000"/>
              </w:rPr>
            </w:pPr>
            <w:r>
              <w:rPr>
                <w:rFonts w:ascii="Simplified Arabic" w:eastAsia="Arial" w:hAnsi="Simplified Arabic" w:cs="Simplified Arabic"/>
                <w:iCs/>
                <w:color w:val="000000"/>
                <w:rtl/>
              </w:rPr>
              <w:t>يُرجى إضافة مؤشّر من ورقة البيانات الأساسية، مع مقصد</w:t>
            </w:r>
          </w:p>
        </w:tc>
      </w:tr>
      <w:tr w:rsidR="004A07FD" w:rsidRPr="00AA3D6E" w14:paraId="25321BC7"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5A1"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5A9F4D93"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5A3" w14:textId="2C6FF06C"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5A4" w14:textId="673CCEA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5A5" w14:textId="1A388F8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5A6" w14:textId="6132EAD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5A7" w14:textId="1499058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5A8" w14:textId="19635205"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5A9" w14:textId="5DB7C1B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5AA" w14:textId="5FC036A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5AC" w14:textId="7A6BEA8C"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5AD" w14:textId="5F23C33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5AE" w14:textId="2FCE207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5AF" w14:textId="1550A92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5B0" w14:textId="7779E8AE"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5B1" w14:textId="2C817EDC"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5B2" w14:textId="52C0E57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5B3" w14:textId="3277083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5B4" w14:textId="70036AD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0E607032"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5B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AP014</w:t>
            </w:r>
          </w:p>
        </w:tc>
        <w:tc>
          <w:tcPr>
            <w:tcW w:w="5815" w:type="dxa"/>
            <w:tcBorders>
              <w:top w:val="nil"/>
              <w:left w:val="nil"/>
              <w:bottom w:val="single" w:sz="4" w:space="0" w:color="808080"/>
              <w:right w:val="single" w:sz="4" w:space="0" w:color="808080"/>
            </w:tcBorders>
            <w:shd w:val="clear" w:color="auto" w:fill="auto"/>
          </w:tcPr>
          <w:p w14:paraId="000005B6"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B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B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B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B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B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B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5B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B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5C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C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C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C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C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C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5C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5C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24BCEBE8"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5C8"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5C9"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CA"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CB"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CC"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CD"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CE"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CF"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D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D2"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D3"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D4"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D5"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D6"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D7"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D8"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D9"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5DA"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7EB2F087"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5DB"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5DC"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DD"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DE"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D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E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E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E2"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E3"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E5"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E6"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E7"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E8"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E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EA"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EB"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EC"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5ED"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31C275A9"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5EE"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5E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F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F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F2"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F3"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F4"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F5"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5F6"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F8"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5F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FA"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FB"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FC"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FD"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FE"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5FF"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600"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0C28AFBC"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60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815" w:type="dxa"/>
            <w:tcBorders>
              <w:top w:val="nil"/>
              <w:left w:val="nil"/>
              <w:bottom w:val="single" w:sz="4" w:space="0" w:color="808080"/>
              <w:right w:val="single" w:sz="4" w:space="0" w:color="808080"/>
            </w:tcBorders>
            <w:shd w:val="clear" w:color="auto" w:fill="auto"/>
          </w:tcPr>
          <w:p w14:paraId="00000602"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0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0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0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0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0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0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0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0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0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0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0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0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1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1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1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61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0FEA82E3"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616" w14:textId="6C00BCEF"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617" w14:textId="418D2345" w:rsidR="006F2666" w:rsidRPr="00AA3D6E" w:rsidRDefault="00290F94" w:rsidP="00290F94">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1,7 بشأن</w:t>
            </w:r>
            <w:r w:rsidR="006F2666">
              <w:rPr>
                <w:rFonts w:ascii="Simplified Arabic" w:eastAsia="Arial" w:hAnsi="Simplified Arabic" w:cs="Simplified Arabic" w:hint="cs"/>
                <w:bCs/>
                <w:color w:val="000000"/>
                <w:rtl/>
              </w:rPr>
              <w:t xml:space="preserve"> الصحة: </w:t>
            </w:r>
            <w:r>
              <w:rPr>
                <w:rFonts w:ascii="Simplified Arabic" w:eastAsia="Arial" w:hAnsi="Simplified Arabic" w:cs="Simplified Arabic" w:hint="cs"/>
                <w:bCs/>
                <w:color w:val="000000"/>
                <w:rtl/>
              </w:rPr>
              <w:t>الوقاية من فيروس نقص المناعة البشرية/الإيدز وتوفير المقومات الأساسية لإدارته</w:t>
            </w:r>
            <w:r w:rsidR="006F2666">
              <w:rPr>
                <w:rFonts w:ascii="Simplified Arabic" w:eastAsia="Arial" w:hAnsi="Simplified Arabic" w:cs="Simplified Arabic" w:hint="cs"/>
                <w:bCs/>
                <w:color w:val="000000"/>
                <w:rtl/>
              </w:rPr>
              <w:t xml:space="preserve"> </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1F" w14:textId="74245986" w:rsidR="00051337" w:rsidRPr="00573D0A" w:rsidRDefault="00FF52B8" w:rsidP="004A07FD">
            <w:pPr>
              <w:bidi/>
              <w:rPr>
                <w:rFonts w:ascii="Simplified Arabic" w:eastAsia="Arial" w:hAnsi="Simplified Arabic" w:cs="Simplified Arabic"/>
                <w:b/>
                <w:iCs/>
                <w:color w:val="000000"/>
              </w:rPr>
            </w:pPr>
            <w:r>
              <w:rPr>
                <w:rFonts w:ascii="Simplified Arabic" w:eastAsia="Arial" w:hAnsi="Simplified Arabic" w:cs="Simplified Arabic"/>
                <w:iCs/>
                <w:color w:val="000000"/>
                <w:rtl/>
              </w:rPr>
              <w:t>يُرجى إضافة مؤشّر من ورقة البيانات الأساسية، مع مقصد</w:t>
            </w:r>
          </w:p>
        </w:tc>
      </w:tr>
      <w:tr w:rsidR="004A07FD" w:rsidRPr="00AA3D6E" w14:paraId="32ABEBCC"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629"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338D8295"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62B" w14:textId="56D762F2"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62C" w14:textId="65BF7A0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62D" w14:textId="312B65D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62E" w14:textId="7F67C28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62F" w14:textId="3C896C2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630" w14:textId="253643E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631" w14:textId="33168F2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632" w14:textId="3E4AC31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634" w14:textId="4C35050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635" w14:textId="1B49200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636" w14:textId="4FFE971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637" w14:textId="301615C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638" w14:textId="2B9E53A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639" w14:textId="3984BF6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63A" w14:textId="5921649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63B" w14:textId="5C3FE1B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63C" w14:textId="0B6EAA5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0881C6D5"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63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AP017</w:t>
            </w:r>
          </w:p>
        </w:tc>
        <w:tc>
          <w:tcPr>
            <w:tcW w:w="5815" w:type="dxa"/>
            <w:tcBorders>
              <w:top w:val="nil"/>
              <w:left w:val="nil"/>
              <w:bottom w:val="single" w:sz="4" w:space="0" w:color="808080"/>
              <w:right w:val="single" w:sz="4" w:space="0" w:color="808080"/>
            </w:tcBorders>
            <w:shd w:val="clear" w:color="auto" w:fill="auto"/>
          </w:tcPr>
          <w:p w14:paraId="0000063E" w14:textId="415DBEFC" w:rsidR="00051337" w:rsidRPr="00AA3D6E" w:rsidRDefault="00290F94" w:rsidP="006F2666">
            <w:pPr>
              <w:bidi/>
              <w:rPr>
                <w:rFonts w:ascii="Simplified Arabic" w:eastAsia="Arial" w:hAnsi="Simplified Arabic" w:cs="Simplified Arabic"/>
                <w:i/>
                <w:color w:val="000000"/>
              </w:rPr>
            </w:pPr>
            <w:r>
              <w:rPr>
                <w:rFonts w:ascii="Simplified Arabic" w:eastAsia="Arial" w:hAnsi="Simplified Arabic" w:cs="Simplified Arabic" w:hint="cs"/>
                <w:iCs/>
                <w:color w:val="000000"/>
                <w:rtl/>
              </w:rPr>
              <w:t xml:space="preserve">تقديم حصص تثقيفية </w:t>
            </w:r>
            <w:r w:rsidR="006F2666">
              <w:rPr>
                <w:rFonts w:ascii="Simplified Arabic" w:eastAsia="Arial" w:hAnsi="Simplified Arabic" w:cs="Simplified Arabic" w:hint="cs"/>
                <w:iCs/>
                <w:color w:val="000000"/>
                <w:rtl/>
              </w:rPr>
              <w:t>مرتبطة بالصحة الجنسية والإنجابية</w:t>
            </w:r>
            <w:r>
              <w:rPr>
                <w:rFonts w:ascii="Simplified Arabic" w:eastAsia="Arial" w:hAnsi="Simplified Arabic" w:cs="Simplified Arabic" w:hint="cs"/>
                <w:iCs/>
                <w:color w:val="000000"/>
                <w:rtl/>
              </w:rPr>
              <w:t xml:space="preserve"> في المجتمع مع</w:t>
            </w:r>
            <w:r w:rsidR="006F2666">
              <w:rPr>
                <w:rFonts w:ascii="Simplified Arabic" w:eastAsia="Arial" w:hAnsi="Simplified Arabic" w:cs="Simplified Arabic" w:hint="cs"/>
                <w:iCs/>
                <w:color w:val="000000"/>
                <w:rtl/>
              </w:rPr>
              <w:t xml:space="preserve"> رسائل مناسبة لكلّ فئة عمرية مستهدفة</w:t>
            </w:r>
            <w:r>
              <w:rPr>
                <w:rFonts w:ascii="Simplified Arabic" w:eastAsia="Arial" w:hAnsi="Simplified Arabic" w:cs="Simplified Arabic" w:hint="cs"/>
                <w:iCs/>
                <w:color w:val="000000"/>
                <w:rtl/>
              </w:rPr>
              <w:t>، وتوفيرها في مجموعات صغيرة</w:t>
            </w:r>
            <w:r w:rsidR="006F2666">
              <w:rPr>
                <w:rFonts w:ascii="Simplified Arabic" w:eastAsia="Arial" w:hAnsi="Simplified Arabic" w:cs="Simplified Arabic" w:hint="cs"/>
                <w:iCs/>
                <w:color w:val="000000"/>
                <w:rtl/>
              </w:rPr>
              <w:t xml:space="preserve"> (مُصنَّفة </w:t>
            </w:r>
            <w:r>
              <w:rPr>
                <w:rFonts w:ascii="Simplified Arabic" w:eastAsia="Arial" w:hAnsi="Simplified Arabic" w:cs="Simplified Arabic" w:hint="cs"/>
                <w:iCs/>
                <w:color w:val="000000"/>
                <w:rtl/>
              </w:rPr>
              <w:t>ب</w:t>
            </w:r>
            <w:r w:rsidR="006F2666">
              <w:rPr>
                <w:rFonts w:ascii="Simplified Arabic" w:eastAsia="Arial" w:hAnsi="Simplified Arabic" w:cs="Simplified Arabic" w:hint="cs"/>
                <w:iCs/>
                <w:color w:val="000000"/>
                <w:rtl/>
              </w:rPr>
              <w:t>حسب الجنس مثل</w:t>
            </w:r>
            <w:r w:rsidR="002C3B13">
              <w:rPr>
                <w:rFonts w:ascii="Simplified Arabic" w:eastAsia="Arial" w:hAnsi="Simplified Arabic" w:cs="Simplified Arabic" w:hint="cs"/>
                <w:iCs/>
                <w:color w:val="000000"/>
                <w:rtl/>
              </w:rPr>
              <w:t>ًا</w:t>
            </w:r>
            <w:r w:rsidR="006F2666">
              <w:rPr>
                <w:rFonts w:ascii="Simplified Arabic" w:eastAsia="Arial" w:hAnsi="Simplified Arabic" w:cs="Simplified Arabic" w:hint="cs"/>
                <w:iCs/>
                <w:color w:val="000000"/>
                <w:rtl/>
              </w:rPr>
              <w:t>)</w:t>
            </w:r>
          </w:p>
        </w:tc>
        <w:tc>
          <w:tcPr>
            <w:tcW w:w="487" w:type="dxa"/>
            <w:tcBorders>
              <w:top w:val="nil"/>
              <w:left w:val="nil"/>
              <w:bottom w:val="single" w:sz="4" w:space="0" w:color="808080"/>
              <w:right w:val="single" w:sz="4" w:space="0" w:color="808080"/>
            </w:tcBorders>
            <w:shd w:val="clear" w:color="auto" w:fill="auto"/>
            <w:vAlign w:val="center"/>
          </w:tcPr>
          <w:p w14:paraId="0000063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4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4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4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4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4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4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4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4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4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4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4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4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4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4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64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75B5850F"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652" w14:textId="55F30A14"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653" w14:textId="7A3F4F8F" w:rsidR="00051337" w:rsidRPr="00AA3D6E" w:rsidRDefault="00290F94" w:rsidP="00EE1A58">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1,8 بشأن</w:t>
            </w:r>
            <w:r w:rsidR="006F2666">
              <w:rPr>
                <w:rFonts w:ascii="Simplified Arabic" w:eastAsia="Arial" w:hAnsi="Simplified Arabic" w:cs="Simplified Arabic" w:hint="cs"/>
                <w:bCs/>
                <w:color w:val="000000"/>
                <w:rtl/>
              </w:rPr>
              <w:t xml:space="preserve"> الصحة: تقديم</w:t>
            </w:r>
            <w:r w:rsidR="006F2666">
              <w:rPr>
                <w:rtl/>
              </w:rPr>
              <w:t xml:space="preserve"> </w:t>
            </w:r>
            <w:r w:rsidR="006F2666" w:rsidRPr="006F2666">
              <w:rPr>
                <w:rFonts w:ascii="Simplified Arabic" w:eastAsia="Arial" w:hAnsi="Simplified Arabic" w:cs="Simplified Arabic"/>
                <w:bCs/>
                <w:color w:val="000000"/>
                <w:rtl/>
              </w:rPr>
              <w:t>الخدمات الأولية الدنيا</w:t>
            </w:r>
            <w:r w:rsidR="006F2666">
              <w:rPr>
                <w:rFonts w:ascii="Simplified Arabic" w:eastAsia="Arial" w:hAnsi="Simplified Arabic" w:cs="Simplified Arabic" w:hint="cs"/>
                <w:bCs/>
                <w:color w:val="000000"/>
                <w:rtl/>
              </w:rPr>
              <w:t xml:space="preserve"> المرتبطة بصحّة الأم والوليد</w:t>
            </w:r>
            <w:r w:rsidR="00EE1A58">
              <w:rPr>
                <w:rFonts w:ascii="Simplified Arabic" w:eastAsia="Arial" w:hAnsi="Simplified Arabic" w:cs="Simplified Arabic" w:hint="cs"/>
                <w:bCs/>
                <w:color w:val="000000"/>
                <w:rtl/>
              </w:rPr>
              <w:t xml:space="preserve"> في </w:t>
            </w:r>
            <w:r>
              <w:rPr>
                <w:rFonts w:ascii="Simplified Arabic" w:eastAsia="Arial" w:hAnsi="Simplified Arabic" w:cs="Simplified Arabic" w:hint="cs"/>
                <w:bCs/>
                <w:color w:val="000000"/>
                <w:rtl/>
              </w:rPr>
              <w:t>المجموعة</w:t>
            </w:r>
            <w:r w:rsidR="008509C0">
              <w:rPr>
                <w:rFonts w:ascii="Simplified Arabic" w:eastAsia="Arial" w:hAnsi="Simplified Arabic" w:cs="Simplified Arabic" w:hint="cs"/>
                <w:bCs/>
                <w:color w:val="000000"/>
                <w:rtl/>
              </w:rPr>
              <w:t xml:space="preserve"> السكانية </w:t>
            </w:r>
            <w:r>
              <w:rPr>
                <w:rFonts w:ascii="Simplified Arabic" w:eastAsia="Arial" w:hAnsi="Simplified Arabic" w:cs="Simplified Arabic" w:hint="cs"/>
                <w:bCs/>
                <w:color w:val="000000"/>
                <w:rtl/>
              </w:rPr>
              <w:t>المستهدفة</w:t>
            </w:r>
            <w:r w:rsidR="00D4235C">
              <w:rPr>
                <w:rFonts w:ascii="Simplified Arabic" w:eastAsia="Arial" w:hAnsi="Simplified Arabic" w:cs="Simplified Arabic" w:hint="cs"/>
                <w:bCs/>
                <w:color w:val="000000"/>
                <w:rtl/>
              </w:rPr>
              <w:t xml:space="preserve"> </w:t>
            </w:r>
            <w:r w:rsidR="006F2666">
              <w:rPr>
                <w:rFonts w:ascii="Simplified Arabic" w:eastAsia="Arial" w:hAnsi="Simplified Arabic" w:cs="Simplified Arabic" w:hint="cs"/>
                <w:bCs/>
                <w:color w:val="000000"/>
                <w:rtl/>
              </w:rPr>
              <w:t xml:space="preserve"> </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5B" w14:textId="4B10E45E" w:rsidR="00051337" w:rsidRPr="00AA3D6E" w:rsidRDefault="00FF52B8" w:rsidP="004A07FD">
            <w:pPr>
              <w:bidi/>
              <w:rPr>
                <w:rFonts w:ascii="Simplified Arabic" w:eastAsia="Arial" w:hAnsi="Simplified Arabic" w:cs="Simplified Arabic"/>
                <w:b/>
                <w:iCs/>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4FBE8CAE"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665"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02E5B018"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667" w14:textId="40A1487C"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668" w14:textId="719DD00E"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669" w14:textId="11DCAF0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66A" w14:textId="551CEF9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66B" w14:textId="6C2F700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66C" w14:textId="7B03607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66D" w14:textId="3E35A0E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66E" w14:textId="4D2BC84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670" w14:textId="245D0D8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671" w14:textId="649670A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672" w14:textId="4BBB53D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673" w14:textId="56161FC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674" w14:textId="49399965"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675" w14:textId="47159DC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676" w14:textId="0F0DF6E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677" w14:textId="3749443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678" w14:textId="60953E2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5C27CF58"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67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AP013</w:t>
            </w:r>
          </w:p>
        </w:tc>
        <w:tc>
          <w:tcPr>
            <w:tcW w:w="5815" w:type="dxa"/>
            <w:tcBorders>
              <w:top w:val="nil"/>
              <w:left w:val="nil"/>
              <w:bottom w:val="single" w:sz="4" w:space="0" w:color="808080"/>
              <w:right w:val="single" w:sz="4" w:space="0" w:color="808080"/>
            </w:tcBorders>
            <w:shd w:val="clear" w:color="auto" w:fill="auto"/>
          </w:tcPr>
          <w:p w14:paraId="0000067A"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7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7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7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7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7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8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8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8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8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8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8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8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8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8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8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68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7E4A3E87"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68C"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68D"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8E"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8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9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9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92"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93"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694"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96"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97"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98"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9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9A"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9B"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9C"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9D"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69E"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014DBFE7"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69F"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6A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A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A2"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A3"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A4"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A5"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A6"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6A7"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A9"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6AA"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AB"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AC"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AD"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AE"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AF"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6B0"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6B1"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1EC7A1F7" w14:textId="77777777" w:rsidTr="005F6C75">
        <w:trPr>
          <w:trHeight w:val="240"/>
        </w:trPr>
        <w:tc>
          <w:tcPr>
            <w:tcW w:w="1981" w:type="dxa"/>
            <w:vMerge w:val="restart"/>
            <w:tcBorders>
              <w:left w:val="single" w:sz="4" w:space="0" w:color="808080"/>
              <w:right w:val="single" w:sz="4" w:space="0" w:color="808080"/>
            </w:tcBorders>
            <w:shd w:val="clear" w:color="auto" w:fill="C4BC96"/>
            <w:vAlign w:val="center"/>
          </w:tcPr>
          <w:p w14:paraId="000006B4" w14:textId="2DBE6422"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tcPr>
          <w:p w14:paraId="000006B5" w14:textId="09F19FB0" w:rsidR="00EE1A58" w:rsidRPr="00AA3D6E" w:rsidRDefault="00290F94" w:rsidP="00EE1A58">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1,9 بشأن</w:t>
            </w:r>
            <w:r w:rsidR="00EE1A58">
              <w:rPr>
                <w:rFonts w:ascii="Simplified Arabic" w:eastAsia="Arial" w:hAnsi="Simplified Arabic" w:cs="Simplified Arabic" w:hint="cs"/>
                <w:bCs/>
                <w:color w:val="000000"/>
                <w:rtl/>
              </w:rPr>
              <w:t xml:space="preserve"> الصحة: الوصول إلى </w:t>
            </w:r>
            <w:r>
              <w:rPr>
                <w:rFonts w:ascii="Simplified Arabic" w:eastAsia="Arial" w:hAnsi="Simplified Arabic" w:cs="Simplified Arabic" w:hint="cs"/>
                <w:bCs/>
                <w:color w:val="000000"/>
                <w:rtl/>
              </w:rPr>
              <w:t>المجموعة</w:t>
            </w:r>
            <w:r w:rsidR="008509C0">
              <w:rPr>
                <w:rFonts w:ascii="Simplified Arabic" w:eastAsia="Arial" w:hAnsi="Simplified Arabic" w:cs="Simplified Arabic" w:hint="cs"/>
                <w:bCs/>
                <w:color w:val="000000"/>
                <w:rtl/>
              </w:rPr>
              <w:t xml:space="preserve"> السكانية </w:t>
            </w:r>
            <w:r w:rsidR="00EE1A58">
              <w:rPr>
                <w:rFonts w:ascii="Simplified Arabic" w:eastAsia="Arial" w:hAnsi="Simplified Arabic" w:cs="Simplified Arabic" w:hint="cs"/>
                <w:bCs/>
                <w:color w:val="000000"/>
                <w:rtl/>
              </w:rPr>
              <w:t>المسته</w:t>
            </w:r>
            <w:r>
              <w:rPr>
                <w:rFonts w:ascii="Simplified Arabic" w:eastAsia="Arial" w:hAnsi="Simplified Arabic" w:cs="Simplified Arabic" w:hint="cs"/>
                <w:bCs/>
                <w:color w:val="000000"/>
                <w:rtl/>
              </w:rPr>
              <w:t>دفة بواسطة أنشطة البحث والإنقاذ</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BD" w14:textId="7865AE92"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6B9D382D"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6C7"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5DA97827"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6C9" w14:textId="49735FE3"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6CA" w14:textId="1A7BDB1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6CB" w14:textId="4DF2F3A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6CC" w14:textId="7E4BD02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6CD" w14:textId="30A6D3D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6CE" w14:textId="6A76053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6CF" w14:textId="02E31CC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6D0" w14:textId="14FA249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6D2" w14:textId="39EDADA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6D3" w14:textId="4CB5AD5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6D4" w14:textId="31AD8E2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6D5" w14:textId="2D6C2AD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6D6" w14:textId="6985C4D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6D7" w14:textId="5E2ACCB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6D8" w14:textId="219C138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6D9" w14:textId="7D3A5F6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6DA" w14:textId="0ED5931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09810B94"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6D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AP082 </w:t>
            </w:r>
          </w:p>
        </w:tc>
        <w:tc>
          <w:tcPr>
            <w:tcW w:w="5815" w:type="dxa"/>
            <w:tcBorders>
              <w:top w:val="nil"/>
              <w:left w:val="nil"/>
              <w:bottom w:val="single" w:sz="4" w:space="0" w:color="808080"/>
              <w:right w:val="single" w:sz="4" w:space="0" w:color="808080"/>
            </w:tcBorders>
            <w:shd w:val="clear" w:color="auto" w:fill="auto"/>
          </w:tcPr>
          <w:p w14:paraId="000006DC" w14:textId="0945DC91" w:rsidR="000045D2" w:rsidRPr="00AA3D6E" w:rsidRDefault="00290F94" w:rsidP="000045D2">
            <w:pPr>
              <w:bidi/>
              <w:rPr>
                <w:rFonts w:ascii="Simplified Arabic" w:eastAsia="Arial" w:hAnsi="Simplified Arabic" w:cs="Simplified Arabic"/>
                <w:i/>
                <w:color w:val="000000"/>
              </w:rPr>
            </w:pPr>
            <w:r>
              <w:rPr>
                <w:rFonts w:ascii="Simplified Arabic" w:eastAsia="Arial" w:hAnsi="Simplified Arabic" w:cs="Simplified Arabic" w:hint="cs"/>
                <w:rtl/>
              </w:rPr>
              <w:t>أنشطة البحث والإنقاذ</w:t>
            </w:r>
          </w:p>
        </w:tc>
        <w:tc>
          <w:tcPr>
            <w:tcW w:w="487" w:type="dxa"/>
            <w:tcBorders>
              <w:top w:val="nil"/>
              <w:left w:val="nil"/>
              <w:bottom w:val="single" w:sz="4" w:space="0" w:color="808080"/>
              <w:right w:val="single" w:sz="4" w:space="0" w:color="808080"/>
            </w:tcBorders>
            <w:shd w:val="clear" w:color="auto" w:fill="auto"/>
            <w:vAlign w:val="center"/>
          </w:tcPr>
          <w:p w14:paraId="000006D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D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D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E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E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E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6E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E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6E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E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E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E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E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E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6E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6E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36A5D3F4" w14:textId="77777777" w:rsidTr="005F6C75">
        <w:trPr>
          <w:trHeight w:val="500"/>
        </w:trPr>
        <w:tc>
          <w:tcPr>
            <w:tcW w:w="1981" w:type="dxa"/>
            <w:vMerge w:val="restart"/>
            <w:tcBorders>
              <w:top w:val="single" w:sz="4" w:space="0" w:color="808080"/>
              <w:left w:val="single" w:sz="4" w:space="0" w:color="808080"/>
              <w:right w:val="single" w:sz="4" w:space="0" w:color="808080"/>
            </w:tcBorders>
            <w:shd w:val="clear" w:color="auto" w:fill="C4BC96"/>
            <w:vAlign w:val="center"/>
          </w:tcPr>
          <w:p w14:paraId="000006F0" w14:textId="2DCD7A64"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C4BC96"/>
            <w:vAlign w:val="center"/>
          </w:tcPr>
          <w:p w14:paraId="000006F1" w14:textId="28572D40" w:rsidR="00051337" w:rsidRPr="00AA3D6E" w:rsidRDefault="00290F94" w:rsidP="00EE1A58">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النتيجة 2 بشأن</w:t>
            </w:r>
            <w:r w:rsidR="00EE1A58">
              <w:rPr>
                <w:rFonts w:ascii="Simplified Arabic" w:eastAsia="Arial" w:hAnsi="Simplified Arabic" w:cs="Simplified Arabic" w:hint="cs"/>
                <w:bCs/>
                <w:color w:val="000000"/>
                <w:rtl/>
              </w:rPr>
              <w:t xml:space="preserve"> الصحة: تخفيض المخاطر الصحية التي تطال </w:t>
            </w:r>
            <w:r w:rsidR="000045D2">
              <w:rPr>
                <w:rFonts w:ascii="Simplified Arabic" w:eastAsia="Arial" w:hAnsi="Simplified Arabic" w:cs="Simplified Arabic" w:hint="cs"/>
                <w:bCs/>
                <w:color w:val="000000"/>
                <w:rtl/>
              </w:rPr>
              <w:t>المجموعات السكانية المتضرّرة</w:t>
            </w:r>
            <w:r>
              <w:rPr>
                <w:rFonts w:ascii="Simplified Arabic" w:eastAsia="Arial" w:hAnsi="Simplified Arabic" w:cs="Simplified Arabic" w:hint="cs"/>
                <w:bCs/>
                <w:color w:val="000000"/>
                <w:rtl/>
              </w:rPr>
              <w:t xml:space="preserve"> على المدى المتوسّط</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6F9" w14:textId="0D7C6DD5"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051337" w:rsidRPr="00AA3D6E" w14:paraId="12C11168" w14:textId="77777777" w:rsidTr="005F6C75">
        <w:trPr>
          <w:trHeight w:val="500"/>
        </w:trPr>
        <w:tc>
          <w:tcPr>
            <w:tcW w:w="1981" w:type="dxa"/>
            <w:vMerge/>
            <w:tcBorders>
              <w:top w:val="single" w:sz="4" w:space="0" w:color="808080"/>
              <w:left w:val="single" w:sz="4" w:space="0" w:color="808080"/>
              <w:right w:val="single" w:sz="4" w:space="0" w:color="808080"/>
            </w:tcBorders>
            <w:shd w:val="clear" w:color="auto" w:fill="C4BC96"/>
            <w:vAlign w:val="center"/>
          </w:tcPr>
          <w:p w14:paraId="00000703" w14:textId="77777777" w:rsidR="00051337" w:rsidRPr="00AA3D6E" w:rsidRDefault="00051337"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704" w14:textId="27A7E6D1" w:rsidR="00EE1A58" w:rsidRPr="00AA3D6E" w:rsidRDefault="00290F94" w:rsidP="00EE1A58">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2,1 بشأن</w:t>
            </w:r>
            <w:r w:rsidR="00EE1A58">
              <w:rPr>
                <w:rFonts w:ascii="Simplified Arabic" w:eastAsia="Arial" w:hAnsi="Simplified Arabic" w:cs="Simplified Arabic" w:hint="cs"/>
                <w:bCs/>
                <w:color w:val="000000"/>
                <w:rtl/>
              </w:rPr>
              <w:t xml:space="preserve"> الصحة: تقييم الوضع الصح</w:t>
            </w:r>
            <w:r>
              <w:rPr>
                <w:rFonts w:ascii="Simplified Arabic" w:eastAsia="Arial" w:hAnsi="Simplified Arabic" w:cs="Simplified Arabic" w:hint="cs"/>
                <w:bCs/>
                <w:color w:val="000000"/>
                <w:rtl/>
              </w:rPr>
              <w:t>ي والمخاطر المباشرة بشكلٍ ملائم</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70C" w14:textId="5ECB2C32"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13C58D7D" w14:textId="77777777" w:rsidTr="005F6C75">
        <w:trPr>
          <w:trHeight w:val="300"/>
        </w:trPr>
        <w:tc>
          <w:tcPr>
            <w:tcW w:w="1981" w:type="dxa"/>
            <w:vMerge/>
            <w:tcBorders>
              <w:top w:val="single" w:sz="4" w:space="0" w:color="808080"/>
              <w:left w:val="single" w:sz="4" w:space="0" w:color="808080"/>
              <w:right w:val="single" w:sz="4" w:space="0" w:color="808080"/>
            </w:tcBorders>
            <w:shd w:val="clear" w:color="auto" w:fill="C4BC96"/>
            <w:vAlign w:val="center"/>
          </w:tcPr>
          <w:p w14:paraId="00000716"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21B51F5F"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718" w14:textId="3C8132B0"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719" w14:textId="7BB06F7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71A" w14:textId="68CE3A1C"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71B" w14:textId="4BFD25A5"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71C" w14:textId="359F13D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71D" w14:textId="75E8F3E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71E" w14:textId="0CC06D9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71F" w14:textId="1702009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721" w14:textId="3C4D1CD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722" w14:textId="55F6D6F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723" w14:textId="3A5ADD2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724" w14:textId="0CE4C1B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725" w14:textId="054E0DA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726" w14:textId="6E9A10C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727" w14:textId="0725E79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728" w14:textId="361F1FF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729" w14:textId="1BFC06A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1CD1AB8F"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72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AP011</w:t>
            </w:r>
          </w:p>
        </w:tc>
        <w:tc>
          <w:tcPr>
            <w:tcW w:w="5815" w:type="dxa"/>
            <w:tcBorders>
              <w:top w:val="nil"/>
              <w:left w:val="nil"/>
              <w:bottom w:val="single" w:sz="4" w:space="0" w:color="808080"/>
              <w:right w:val="single" w:sz="4" w:space="0" w:color="808080"/>
            </w:tcBorders>
            <w:shd w:val="clear" w:color="auto" w:fill="auto"/>
          </w:tcPr>
          <w:p w14:paraId="0000072B" w14:textId="7610F8DE" w:rsidR="00051337" w:rsidRPr="00EE1A58" w:rsidRDefault="00EE1A58" w:rsidP="00EE1A58">
            <w:pPr>
              <w:bidi/>
              <w:rPr>
                <w:rFonts w:ascii="Simplified Arabic" w:eastAsia="Arial" w:hAnsi="Simplified Arabic" w:cs="Simplified Arabic"/>
                <w:iCs/>
                <w:color w:val="000000"/>
              </w:rPr>
            </w:pPr>
            <w:r>
              <w:rPr>
                <w:rFonts w:ascii="Simplified Arabic" w:eastAsia="Arial" w:hAnsi="Simplified Arabic" w:cs="Simplified Arabic" w:hint="cs"/>
                <w:iCs/>
                <w:color w:val="000000"/>
                <w:rtl/>
              </w:rPr>
              <w:t>تدريب الموظّفين والمتطوّعين على تحديد وإحالة حالات العنف الجنسي والقائم على النوع الاجتم</w:t>
            </w:r>
            <w:r w:rsidR="00290F94">
              <w:rPr>
                <w:rFonts w:ascii="Simplified Arabic" w:eastAsia="Arial" w:hAnsi="Simplified Arabic" w:cs="Simplified Arabic" w:hint="cs"/>
                <w:iCs/>
                <w:color w:val="000000"/>
                <w:rtl/>
              </w:rPr>
              <w:t>اعي والمخاطر المرتبطة بحماية الطفل مباشرةً</w:t>
            </w:r>
            <w:r>
              <w:rPr>
                <w:rFonts w:ascii="Simplified Arabic" w:eastAsia="Arial" w:hAnsi="Simplified Arabic" w:cs="Simplified Arabic" w:hint="cs"/>
                <w:iCs/>
                <w:color w:val="000000"/>
                <w:rtl/>
              </w:rPr>
              <w:t xml:space="preserve"> </w:t>
            </w:r>
          </w:p>
        </w:tc>
        <w:tc>
          <w:tcPr>
            <w:tcW w:w="487" w:type="dxa"/>
            <w:tcBorders>
              <w:top w:val="nil"/>
              <w:left w:val="nil"/>
              <w:bottom w:val="single" w:sz="4" w:space="0" w:color="808080"/>
              <w:right w:val="single" w:sz="4" w:space="0" w:color="808080"/>
            </w:tcBorders>
            <w:shd w:val="clear" w:color="auto" w:fill="auto"/>
            <w:vAlign w:val="center"/>
          </w:tcPr>
          <w:p w14:paraId="0000072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2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2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2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3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3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73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3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3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3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3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3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3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3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3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73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32AF5ACD"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73F" w14:textId="454F4BCF"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lastRenderedPageBreak/>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740" w14:textId="0B3FBB1A" w:rsidR="000045D2" w:rsidRPr="00AA3D6E" w:rsidRDefault="00290F94" w:rsidP="000045D2">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2,2 بشأن</w:t>
            </w:r>
            <w:r w:rsidR="000045D2">
              <w:rPr>
                <w:rFonts w:ascii="Simplified Arabic" w:eastAsia="Arial" w:hAnsi="Simplified Arabic" w:cs="Simplified Arabic" w:hint="cs"/>
                <w:bCs/>
                <w:color w:val="000000"/>
                <w:rtl/>
              </w:rPr>
              <w:t xml:space="preserve"> الصحة: سدّ الثغرات في البني</w:t>
            </w:r>
            <w:r>
              <w:rPr>
                <w:rFonts w:ascii="Simplified Arabic" w:eastAsia="Arial" w:hAnsi="Simplified Arabic" w:cs="Simplified Arabic" w:hint="cs"/>
                <w:bCs/>
                <w:color w:val="000000"/>
                <w:rtl/>
              </w:rPr>
              <w:t xml:space="preserve">ة التحتية </w:t>
            </w:r>
            <w:r w:rsidR="000045D2">
              <w:rPr>
                <w:rFonts w:ascii="Simplified Arabic" w:eastAsia="Arial" w:hAnsi="Simplified Arabic" w:cs="Simplified Arabic" w:hint="cs"/>
                <w:bCs/>
                <w:color w:val="000000"/>
                <w:rtl/>
              </w:rPr>
              <w:t xml:space="preserve">الطبية </w:t>
            </w:r>
            <w:r>
              <w:rPr>
                <w:rFonts w:ascii="Simplified Arabic" w:eastAsia="Arial" w:hAnsi="Simplified Arabic" w:cs="Simplified Arabic" w:hint="cs"/>
                <w:bCs/>
                <w:color w:val="000000"/>
                <w:rtl/>
              </w:rPr>
              <w:t>لدى المجموعة السكانية المتضرّرة</w:t>
            </w:r>
            <w:r w:rsidR="000045D2">
              <w:rPr>
                <w:rFonts w:ascii="Simplified Arabic" w:eastAsia="Arial" w:hAnsi="Simplified Arabic" w:cs="Simplified Arabic" w:hint="cs"/>
                <w:bCs/>
                <w:color w:val="000000"/>
                <w:rtl/>
              </w:rPr>
              <w:t xml:space="preserve"> </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748" w14:textId="3AEC54B8"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0C3B39C0"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752"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55DD8DFE"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754" w14:textId="2F9D3AB7"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755" w14:textId="178341C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756" w14:textId="3C36AA7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757" w14:textId="62EE6D7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758" w14:textId="1030E34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759" w14:textId="110B260E"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75A" w14:textId="1C4DED4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75B" w14:textId="2EBB235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75D" w14:textId="2CF7CB2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75E" w14:textId="1A27D44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75F" w14:textId="60C467A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760" w14:textId="1CD886B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761" w14:textId="63E7345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762" w14:textId="67B0D9E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763" w14:textId="65EE197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764" w14:textId="28D2E3A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765" w14:textId="2B6642F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572334F8"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76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AP025</w:t>
            </w:r>
          </w:p>
        </w:tc>
        <w:tc>
          <w:tcPr>
            <w:tcW w:w="5815" w:type="dxa"/>
            <w:tcBorders>
              <w:top w:val="nil"/>
              <w:left w:val="nil"/>
              <w:bottom w:val="single" w:sz="4" w:space="0" w:color="808080"/>
              <w:right w:val="single" w:sz="4" w:space="0" w:color="808080"/>
            </w:tcBorders>
            <w:shd w:val="clear" w:color="auto" w:fill="auto"/>
          </w:tcPr>
          <w:p w14:paraId="00000767" w14:textId="7AAC783E" w:rsidR="00051337" w:rsidRPr="00914925" w:rsidRDefault="00914925" w:rsidP="00914925">
            <w:pPr>
              <w:bidi/>
              <w:rPr>
                <w:rFonts w:ascii="Simplified Arabic" w:eastAsia="Arial" w:hAnsi="Simplified Arabic" w:cs="Simplified Arabic"/>
                <w:iCs/>
                <w:color w:val="000000"/>
                <w:lang w:bidi="ar-LB"/>
              </w:rPr>
            </w:pPr>
            <w:r>
              <w:rPr>
                <w:rFonts w:ascii="Simplified Arabic" w:eastAsia="Arial" w:hAnsi="Simplified Arabic" w:cs="Simplified Arabic" w:hint="cs"/>
                <w:iCs/>
                <w:color w:val="000000"/>
                <w:rtl/>
              </w:rPr>
              <w:t>تقييم المرافق الطبية بحسب المعايير الدنيا للاتّحاد الدولي المتعلّقة بالحماية والنوع الاجتماعي والإدماج في حالات الطوارئ</w:t>
            </w:r>
            <w:r w:rsidR="00887BD3">
              <w:rPr>
                <w:rFonts w:ascii="Simplified Arabic" w:eastAsia="Arial" w:hAnsi="Simplified Arabic" w:cs="Simplified Arabic" w:hint="cs"/>
                <w:iCs/>
                <w:color w:val="000000"/>
                <w:rtl/>
              </w:rPr>
              <w:t>،</w:t>
            </w:r>
            <w:r>
              <w:rPr>
                <w:rFonts w:ascii="Simplified Arabic" w:eastAsia="Arial" w:hAnsi="Simplified Arabic" w:cs="Simplified Arabic" w:hint="cs"/>
                <w:iCs/>
                <w:color w:val="000000"/>
                <w:rtl/>
              </w:rPr>
              <w:t xml:space="preserve"> </w:t>
            </w:r>
            <w:r>
              <w:rPr>
                <w:rFonts w:ascii="Simplified Arabic" w:eastAsia="Arial" w:hAnsi="Simplified Arabic" w:cs="Simplified Arabic" w:hint="cs"/>
                <w:iCs/>
                <w:color w:val="000000"/>
                <w:rtl/>
                <w:lang w:bidi="ar-LB"/>
              </w:rPr>
              <w:t>ويشمل قسم الصحة (</w:t>
            </w:r>
            <w:r w:rsidRPr="00914925">
              <w:rPr>
                <w:rFonts w:ascii="Simplified Arabic" w:eastAsia="Arial" w:hAnsi="Simplified Arabic" w:cs="Simplified Arabic"/>
                <w:i/>
                <w:color w:val="000000"/>
                <w:lang w:bidi="ar-LB"/>
              </w:rPr>
              <w:t>HD</w:t>
            </w:r>
            <w:r w:rsidR="00887BD3">
              <w:rPr>
                <w:rFonts w:ascii="Simplified Arabic" w:eastAsia="Arial" w:hAnsi="Simplified Arabic" w:cs="Simplified Arabic" w:hint="cs"/>
                <w:iCs/>
                <w:color w:val="000000"/>
                <w:rtl/>
                <w:lang w:bidi="ar-LB"/>
              </w:rPr>
              <w:t>) المناصرة حول المسائل التي تم تحديدها</w:t>
            </w:r>
          </w:p>
        </w:tc>
        <w:tc>
          <w:tcPr>
            <w:tcW w:w="487" w:type="dxa"/>
            <w:tcBorders>
              <w:top w:val="nil"/>
              <w:left w:val="nil"/>
              <w:bottom w:val="single" w:sz="4" w:space="0" w:color="808080"/>
              <w:right w:val="single" w:sz="4" w:space="0" w:color="808080"/>
            </w:tcBorders>
            <w:shd w:val="clear" w:color="auto" w:fill="auto"/>
            <w:vAlign w:val="center"/>
          </w:tcPr>
          <w:p w14:paraId="0000076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6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6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6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6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6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76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7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7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7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7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7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7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7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7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77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7CB3ED19"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779"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77A" w14:textId="3912A96C" w:rsidR="00953888" w:rsidRPr="00AA3D6E" w:rsidRDefault="00953888"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7B"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7C"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7D"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7E"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7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80"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8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83"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84"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85"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86"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87"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88"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8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8A"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78B"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1D9BE493"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78C"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78D"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8E"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8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9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9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92"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93"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94"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96"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97"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98"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9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9A"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9B"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9C"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9D"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79E"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009CA510"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7A1" w14:textId="6A205BA0"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7A2" w14:textId="62CEAD21" w:rsidR="00051337" w:rsidRPr="00AA3D6E" w:rsidRDefault="00887BD3" w:rsidP="00914925">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2,3 بشأن</w:t>
            </w:r>
            <w:r w:rsidR="00914925">
              <w:rPr>
                <w:rFonts w:ascii="Simplified Arabic" w:eastAsia="Arial" w:hAnsi="Simplified Arabic" w:cs="Simplified Arabic" w:hint="cs"/>
                <w:bCs/>
                <w:color w:val="000000"/>
                <w:rtl/>
              </w:rPr>
              <w:t xml:space="preserve"> الصحة: توفير التدابير المجتمعية للوقاية من الأمراض وتعزيز الصحة</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7AA" w14:textId="6458E542"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1474F922"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7B4"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7B88D68A"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7B6" w14:textId="4B9B65F7"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7B7" w14:textId="7360EF3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7B8" w14:textId="7D85F08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7B9" w14:textId="6FACC9D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7BA" w14:textId="48D5CBB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7BB" w14:textId="7FA34B1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7BC" w14:textId="405CC55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7BD" w14:textId="4906D30C"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7BF" w14:textId="6A38C32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7C0" w14:textId="1F87B875"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7C1" w14:textId="2EE42F85"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7C2" w14:textId="2AF2117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7C3" w14:textId="7953ADC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7C4" w14:textId="04795BB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7C5" w14:textId="1314F1B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7C6" w14:textId="2057BEF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7C7" w14:textId="4C4A427C"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6686482B"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7C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AP011</w:t>
            </w:r>
          </w:p>
        </w:tc>
        <w:tc>
          <w:tcPr>
            <w:tcW w:w="5815" w:type="dxa"/>
            <w:tcBorders>
              <w:top w:val="nil"/>
              <w:left w:val="nil"/>
              <w:bottom w:val="single" w:sz="4" w:space="0" w:color="808080"/>
              <w:right w:val="single" w:sz="4" w:space="0" w:color="808080"/>
            </w:tcBorders>
            <w:shd w:val="clear" w:color="auto" w:fill="auto"/>
          </w:tcPr>
          <w:p w14:paraId="000007C9" w14:textId="019F2857" w:rsidR="00051337" w:rsidRPr="00CB0670" w:rsidRDefault="00887BD3" w:rsidP="00354FAE">
            <w:pPr>
              <w:bidi/>
              <w:rPr>
                <w:rFonts w:ascii="Simplified Arabic" w:eastAsia="Arial" w:hAnsi="Simplified Arabic" w:cs="Simplified Arabic"/>
                <w:iCs/>
                <w:color w:val="000000"/>
              </w:rPr>
            </w:pPr>
            <w:r>
              <w:rPr>
                <w:rFonts w:ascii="Simplified Arabic" w:eastAsia="Arial" w:hAnsi="Simplified Arabic" w:cs="Simplified Arabic" w:hint="cs"/>
                <w:iCs/>
                <w:color w:val="000000"/>
                <w:rtl/>
              </w:rPr>
              <w:t>استقطاب</w:t>
            </w:r>
            <w:r w:rsidR="00914925">
              <w:rPr>
                <w:rFonts w:ascii="Simplified Arabic" w:eastAsia="Arial" w:hAnsi="Simplified Arabic" w:cs="Simplified Arabic" w:hint="cs"/>
                <w:iCs/>
                <w:color w:val="000000"/>
                <w:rtl/>
              </w:rPr>
              <w:t xml:space="preserve"> المتطوّعين من مختلف الأنواع الاجتماعية </w:t>
            </w:r>
            <w:r>
              <w:rPr>
                <w:rFonts w:ascii="Simplified Arabic" w:eastAsia="Arial" w:hAnsi="Simplified Arabic" w:cs="Simplified Arabic" w:hint="cs"/>
                <w:iCs/>
                <w:color w:val="000000"/>
                <w:rtl/>
              </w:rPr>
              <w:t xml:space="preserve">في المجتمع </w:t>
            </w:r>
            <w:r w:rsidR="00914925">
              <w:rPr>
                <w:rFonts w:ascii="Simplified Arabic" w:eastAsia="Arial" w:hAnsi="Simplified Arabic" w:cs="Simplified Arabic" w:hint="cs"/>
                <w:iCs/>
                <w:color w:val="000000"/>
                <w:rtl/>
              </w:rPr>
              <w:t xml:space="preserve">وتدريبهم على تقديم </w:t>
            </w:r>
            <w:r w:rsidR="00354FAE">
              <w:rPr>
                <w:rFonts w:ascii="Simplified Arabic" w:eastAsia="Arial" w:hAnsi="Simplified Arabic" w:cs="Simplified Arabic" w:hint="cs"/>
                <w:iCs/>
                <w:color w:val="000000"/>
                <w:rtl/>
              </w:rPr>
              <w:t>خدمات الصحة</w:t>
            </w:r>
            <w:r w:rsidR="00914925">
              <w:rPr>
                <w:rFonts w:ascii="Simplified Arabic" w:eastAsia="Arial" w:hAnsi="Simplified Arabic" w:cs="Simplified Arabic" w:hint="cs"/>
                <w:iCs/>
                <w:color w:val="000000"/>
                <w:rtl/>
              </w:rPr>
              <w:t xml:space="preserve"> المجتمعي</w:t>
            </w:r>
            <w:r w:rsidR="00CB0670">
              <w:rPr>
                <w:rFonts w:ascii="Simplified Arabic" w:eastAsia="Arial" w:hAnsi="Simplified Arabic" w:cs="Simplified Arabic" w:hint="cs"/>
                <w:iCs/>
                <w:color w:val="000000"/>
                <w:rtl/>
              </w:rPr>
              <w:t>ة</w:t>
            </w:r>
            <w:r w:rsidR="00914925">
              <w:rPr>
                <w:rFonts w:ascii="Simplified Arabic" w:eastAsia="Arial" w:hAnsi="Simplified Arabic" w:cs="Simplified Arabic" w:hint="cs"/>
                <w:iCs/>
                <w:color w:val="000000"/>
                <w:rtl/>
              </w:rPr>
              <w:t xml:space="preserve"> والإسعافات الأولية </w:t>
            </w:r>
          </w:p>
        </w:tc>
        <w:tc>
          <w:tcPr>
            <w:tcW w:w="487" w:type="dxa"/>
            <w:tcBorders>
              <w:top w:val="nil"/>
              <w:left w:val="nil"/>
              <w:bottom w:val="single" w:sz="4" w:space="0" w:color="808080"/>
              <w:right w:val="single" w:sz="4" w:space="0" w:color="808080"/>
            </w:tcBorders>
            <w:shd w:val="clear" w:color="auto" w:fill="auto"/>
            <w:vAlign w:val="center"/>
          </w:tcPr>
          <w:p w14:paraId="000007C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C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C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C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C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C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7D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D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7D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D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D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D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D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D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7D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7D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488B9584"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7D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AP011</w:t>
            </w:r>
          </w:p>
        </w:tc>
        <w:tc>
          <w:tcPr>
            <w:tcW w:w="5815" w:type="dxa"/>
            <w:tcBorders>
              <w:top w:val="nil"/>
              <w:left w:val="nil"/>
              <w:bottom w:val="single" w:sz="4" w:space="0" w:color="808080"/>
              <w:right w:val="single" w:sz="4" w:space="0" w:color="808080"/>
            </w:tcBorders>
            <w:shd w:val="clear" w:color="auto" w:fill="auto"/>
          </w:tcPr>
          <w:p w14:paraId="000007DC" w14:textId="07871459" w:rsidR="00051337" w:rsidRPr="00354FAE" w:rsidRDefault="00887BD3" w:rsidP="00CB0670">
            <w:pPr>
              <w:bidi/>
              <w:rPr>
                <w:rFonts w:ascii="Simplified Arabic" w:eastAsia="Arial" w:hAnsi="Simplified Arabic" w:cs="Simplified Arabic"/>
                <w:i/>
                <w:color w:val="000000"/>
                <w:lang w:val="en-US"/>
              </w:rPr>
            </w:pPr>
            <w:r>
              <w:rPr>
                <w:rFonts w:ascii="Simplified Arabic" w:eastAsia="Arial" w:hAnsi="Simplified Arabic" w:cs="Simplified Arabic" w:hint="cs"/>
                <w:iCs/>
                <w:color w:val="000000"/>
                <w:rtl/>
              </w:rPr>
              <w:t>استقطاب المتطوّعين ذوي الإعاقة</w:t>
            </w:r>
            <w:r w:rsidR="00CB0670">
              <w:rPr>
                <w:rFonts w:ascii="Simplified Arabic" w:eastAsia="Arial" w:hAnsi="Simplified Arabic" w:cs="Simplified Arabic" w:hint="cs"/>
                <w:iCs/>
                <w:color w:val="000000"/>
                <w:rtl/>
              </w:rPr>
              <w:t xml:space="preserve"> </w:t>
            </w:r>
            <w:r>
              <w:rPr>
                <w:rFonts w:ascii="Simplified Arabic" w:eastAsia="Arial" w:hAnsi="Simplified Arabic" w:cs="Simplified Arabic" w:hint="cs"/>
                <w:iCs/>
                <w:color w:val="000000"/>
                <w:rtl/>
              </w:rPr>
              <w:t xml:space="preserve">في المجتمع </w:t>
            </w:r>
            <w:r w:rsidR="00354FAE">
              <w:rPr>
                <w:rFonts w:ascii="Simplified Arabic" w:eastAsia="Arial" w:hAnsi="Simplified Arabic" w:cs="Simplified Arabic" w:hint="cs"/>
                <w:iCs/>
                <w:color w:val="000000"/>
                <w:rtl/>
              </w:rPr>
              <w:t xml:space="preserve">وتدريبهم على تقديم </w:t>
            </w:r>
            <w:r w:rsidR="00CB0670">
              <w:rPr>
                <w:rFonts w:ascii="Simplified Arabic" w:eastAsia="Arial" w:hAnsi="Simplified Arabic" w:cs="Simplified Arabic" w:hint="cs"/>
                <w:iCs/>
                <w:color w:val="000000"/>
                <w:rtl/>
              </w:rPr>
              <w:t>خدم</w:t>
            </w:r>
            <w:r w:rsidR="00354FAE">
              <w:rPr>
                <w:rFonts w:ascii="Simplified Arabic" w:eastAsia="Arial" w:hAnsi="Simplified Arabic" w:cs="Simplified Arabic" w:hint="cs"/>
                <w:iCs/>
                <w:color w:val="000000"/>
                <w:rtl/>
              </w:rPr>
              <w:t>ات الصحة الم</w:t>
            </w:r>
            <w:r>
              <w:rPr>
                <w:rFonts w:ascii="Simplified Arabic" w:eastAsia="Arial" w:hAnsi="Simplified Arabic" w:cs="Simplified Arabic" w:hint="cs"/>
                <w:iCs/>
                <w:color w:val="000000"/>
                <w:rtl/>
              </w:rPr>
              <w:t>جتمعية والإسعافات الأولية</w:t>
            </w:r>
          </w:p>
        </w:tc>
        <w:tc>
          <w:tcPr>
            <w:tcW w:w="487" w:type="dxa"/>
            <w:tcBorders>
              <w:top w:val="nil"/>
              <w:left w:val="nil"/>
              <w:bottom w:val="single" w:sz="4" w:space="0" w:color="808080"/>
              <w:right w:val="single" w:sz="4" w:space="0" w:color="808080"/>
            </w:tcBorders>
            <w:shd w:val="clear" w:color="auto" w:fill="auto"/>
            <w:vAlign w:val="center"/>
          </w:tcPr>
          <w:p w14:paraId="000007DD"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DE"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D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E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E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E2"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E3"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E5"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E6"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E7"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E8"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E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EA"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EB"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EC"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7ED"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2DF3BCB9"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7EE"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7E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F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F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F2"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F3"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F4"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F5"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7F6"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F8"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7F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FA"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FB"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FC"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FD"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FE"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7FF"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800"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7A9BE1E4"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803" w14:textId="103AAD31"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804" w14:textId="2C693ECF" w:rsidR="00CB0670" w:rsidRPr="00AA3D6E" w:rsidRDefault="00A1741F" w:rsidP="00CB0670">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2,4 بشأن الصحة: تنفيذ تدابير الوقاية من الأوبئة</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80C" w14:textId="1C86E97E"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4935DC1E"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816"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5A6AC18E"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818" w14:textId="4C904C49"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819" w14:textId="59045D2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81A" w14:textId="253A5E2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81B" w14:textId="0B1B8B6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81C" w14:textId="41037ADC"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81D" w14:textId="6CC9A8AE"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81E" w14:textId="64D46D6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81F" w14:textId="0BCBDC7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821" w14:textId="636FD20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822" w14:textId="2FD3AE5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823" w14:textId="5A6C2A3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824" w14:textId="736E533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825" w14:textId="456B5B11"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826" w14:textId="61FDC3B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827" w14:textId="3F1C01DC"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828" w14:textId="3EA336A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829" w14:textId="67F5EABC"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324A4124"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tcPr>
          <w:p w14:paraId="0000082A"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82B" w14:textId="77777777" w:rsidR="00051337" w:rsidRPr="00AA3D6E" w:rsidRDefault="00051337" w:rsidP="004A07FD">
            <w:pPr>
              <w:bidi/>
              <w:rPr>
                <w:rFonts w:ascii="Simplified Arabic" w:eastAsia="Arial" w:hAnsi="Simplified Arabic" w:cs="Simplified Arabic"/>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2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2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2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2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3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3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83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3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3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3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3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3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3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3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3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83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65B1DE8A"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83F" w14:textId="0DC0C9FC"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840" w14:textId="3DA328F9" w:rsidR="00CB0670" w:rsidRPr="00AA3D6E" w:rsidRDefault="00A1741F" w:rsidP="00CB0670">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2,5 بشأن الصحة: توفير الدعم النفسي-الاجتماعي المعمّم والشامل</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848" w14:textId="7CC7B91C"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73B33384"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852"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2DC565A4"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854" w14:textId="08D90EE9"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855" w14:textId="04485C9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856" w14:textId="3023CD4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857" w14:textId="22A1121D"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858" w14:textId="01B6580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859" w14:textId="1ED9827E"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85A" w14:textId="74F53350"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85B" w14:textId="0CA0A79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85D" w14:textId="5F492DA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85E" w14:textId="6C382F1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85F" w14:textId="5398575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860" w14:textId="5008C1D5"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861" w14:textId="6FA5057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862" w14:textId="3F2B595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863" w14:textId="5A5D392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864" w14:textId="110139D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865" w14:textId="7D308FB5"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3CCC318F"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86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AP023</w:t>
            </w:r>
          </w:p>
        </w:tc>
        <w:tc>
          <w:tcPr>
            <w:tcW w:w="5815" w:type="dxa"/>
            <w:tcBorders>
              <w:top w:val="nil"/>
              <w:left w:val="nil"/>
              <w:bottom w:val="single" w:sz="4" w:space="0" w:color="808080"/>
              <w:right w:val="single" w:sz="4" w:space="0" w:color="808080"/>
            </w:tcBorders>
            <w:shd w:val="clear" w:color="auto" w:fill="auto"/>
          </w:tcPr>
          <w:p w14:paraId="00000867" w14:textId="0B8A7153" w:rsidR="00051337" w:rsidRPr="0028674F" w:rsidRDefault="00A1741F" w:rsidP="00A1741F">
            <w:pPr>
              <w:bidi/>
              <w:rPr>
                <w:rFonts w:ascii="Simplified Arabic" w:eastAsia="Arial" w:hAnsi="Simplified Arabic" w:cs="Simplified Arabic"/>
                <w:iCs/>
                <w:color w:val="000000"/>
              </w:rPr>
            </w:pPr>
            <w:r>
              <w:rPr>
                <w:rFonts w:ascii="Simplified Arabic" w:eastAsia="Arial" w:hAnsi="Simplified Arabic" w:cs="Simplified Arabic" w:hint="cs"/>
                <w:iCs/>
                <w:color w:val="000000"/>
                <w:rtl/>
              </w:rPr>
              <w:t>توفير خدمات الدعم النفسي-</w:t>
            </w:r>
            <w:r w:rsidR="0028674F">
              <w:rPr>
                <w:rFonts w:ascii="Simplified Arabic" w:eastAsia="Arial" w:hAnsi="Simplified Arabic" w:cs="Simplified Arabic" w:hint="cs"/>
                <w:iCs/>
                <w:color w:val="000000"/>
                <w:rtl/>
              </w:rPr>
              <w:t>الاجتماعي للضحايا الناجين من العنف، والعنف الجنسي والقائم</w:t>
            </w:r>
            <w:r>
              <w:rPr>
                <w:rFonts w:ascii="Simplified Arabic" w:eastAsia="Arial" w:hAnsi="Simplified Arabic" w:cs="Simplified Arabic" w:hint="cs"/>
                <w:iCs/>
                <w:color w:val="000000"/>
                <w:rtl/>
              </w:rPr>
              <w:t xml:space="preserve"> على النوع الاجتماعي، وحماية الطف</w:t>
            </w:r>
            <w:r w:rsidR="0028674F">
              <w:rPr>
                <w:rFonts w:ascii="Simplified Arabic" w:eastAsia="Arial" w:hAnsi="Simplified Arabic" w:cs="Simplified Arabic" w:hint="cs"/>
                <w:iCs/>
                <w:color w:val="000000"/>
                <w:rtl/>
              </w:rPr>
              <w:t xml:space="preserve">ل، وإدراج هذه الخدمات في </w:t>
            </w:r>
            <w:r w:rsidR="0028674F">
              <w:rPr>
                <w:rFonts w:ascii="Simplified Arabic" w:eastAsia="Arial" w:hAnsi="Simplified Arabic" w:cs="Simplified Arabic" w:hint="cs"/>
                <w:iCs/>
                <w:color w:val="000000"/>
                <w:rtl/>
              </w:rPr>
              <w:lastRenderedPageBreak/>
              <w:t xml:space="preserve">مسار الإحالة المحليّ (يجب ذكر ما إذا </w:t>
            </w:r>
            <w:r>
              <w:rPr>
                <w:rFonts w:ascii="Simplified Arabic" w:eastAsia="Arial" w:hAnsi="Simplified Arabic" w:cs="Simplified Arabic" w:hint="cs"/>
                <w:iCs/>
                <w:color w:val="000000"/>
                <w:rtl/>
              </w:rPr>
              <w:t>كانت هذه الخدمات ستندرج</w:t>
            </w:r>
            <w:r w:rsidR="0028674F">
              <w:rPr>
                <w:rFonts w:ascii="Simplified Arabic" w:eastAsia="Arial" w:hAnsi="Simplified Arabic" w:cs="Simplified Arabic" w:hint="cs"/>
                <w:iCs/>
                <w:color w:val="000000"/>
                <w:rtl/>
              </w:rPr>
              <w:t xml:space="preserve"> في العيادات،</w:t>
            </w:r>
            <w:r>
              <w:rPr>
                <w:rFonts w:ascii="Simplified Arabic" w:eastAsia="Arial" w:hAnsi="Simplified Arabic" w:cs="Simplified Arabic" w:hint="cs"/>
                <w:iCs/>
                <w:color w:val="000000"/>
                <w:rtl/>
                <w:lang w:bidi="ar-LB"/>
              </w:rPr>
              <w:t xml:space="preserve"> ووحدات الاستجابة لحالات الطوارئ، والفرق الصحية المتنقّلة، </w:t>
            </w:r>
            <w:r w:rsidR="0028674F">
              <w:rPr>
                <w:rFonts w:ascii="Simplified Arabic" w:eastAsia="Arial" w:hAnsi="Simplified Arabic" w:cs="Simplified Arabic" w:hint="cs"/>
                <w:iCs/>
                <w:color w:val="000000"/>
                <w:rtl/>
                <w:lang w:bidi="ar-LB"/>
              </w:rPr>
              <w:t>إلخ)</w:t>
            </w:r>
            <w:r w:rsidR="0028674F">
              <w:rPr>
                <w:rFonts w:ascii="Simplified Arabic" w:eastAsia="Arial" w:hAnsi="Simplified Arabic" w:cs="Simplified Arabic" w:hint="cs"/>
                <w:iCs/>
                <w:color w:val="000000"/>
                <w:rtl/>
              </w:rPr>
              <w:t xml:space="preserve"> </w:t>
            </w:r>
          </w:p>
        </w:tc>
        <w:tc>
          <w:tcPr>
            <w:tcW w:w="487" w:type="dxa"/>
            <w:tcBorders>
              <w:top w:val="nil"/>
              <w:left w:val="nil"/>
              <w:bottom w:val="single" w:sz="4" w:space="0" w:color="808080"/>
              <w:right w:val="single" w:sz="4" w:space="0" w:color="808080"/>
            </w:tcBorders>
            <w:shd w:val="clear" w:color="auto" w:fill="auto"/>
            <w:vAlign w:val="center"/>
          </w:tcPr>
          <w:p w14:paraId="0000086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lastRenderedPageBreak/>
              <w:t> </w:t>
            </w:r>
          </w:p>
        </w:tc>
        <w:tc>
          <w:tcPr>
            <w:tcW w:w="487" w:type="dxa"/>
            <w:tcBorders>
              <w:top w:val="nil"/>
              <w:left w:val="nil"/>
              <w:bottom w:val="single" w:sz="4" w:space="0" w:color="808080"/>
              <w:right w:val="single" w:sz="4" w:space="0" w:color="808080"/>
            </w:tcBorders>
            <w:shd w:val="clear" w:color="auto" w:fill="auto"/>
            <w:vAlign w:val="center"/>
          </w:tcPr>
          <w:p w14:paraId="0000086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6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6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6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6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86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7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71"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7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7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7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7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7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7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87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0096164A"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87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AP023</w:t>
            </w:r>
          </w:p>
        </w:tc>
        <w:tc>
          <w:tcPr>
            <w:tcW w:w="5815" w:type="dxa"/>
            <w:tcBorders>
              <w:top w:val="nil"/>
              <w:left w:val="nil"/>
              <w:bottom w:val="single" w:sz="4" w:space="0" w:color="808080"/>
              <w:right w:val="single" w:sz="4" w:space="0" w:color="808080"/>
            </w:tcBorders>
            <w:shd w:val="clear" w:color="auto" w:fill="auto"/>
          </w:tcPr>
          <w:p w14:paraId="0000087A" w14:textId="2A523CA2" w:rsidR="00051337" w:rsidRPr="0028674F" w:rsidRDefault="0028674F" w:rsidP="00A1741F">
            <w:pPr>
              <w:bidi/>
              <w:rPr>
                <w:rFonts w:ascii="Simplified Arabic" w:eastAsia="Arial" w:hAnsi="Simplified Arabic" w:cs="Simplified Arabic"/>
                <w:iCs/>
                <w:color w:val="000000"/>
              </w:rPr>
            </w:pPr>
            <w:r>
              <w:rPr>
                <w:rFonts w:ascii="Simplified Arabic" w:eastAsia="Arial" w:hAnsi="Simplified Arabic" w:cs="Simplified Arabic" w:hint="cs"/>
                <w:iCs/>
                <w:color w:val="000000"/>
                <w:rtl/>
              </w:rPr>
              <w:t xml:space="preserve">إنشاء ×× (عدد) من </w:t>
            </w:r>
            <w:r w:rsidR="00A1741F">
              <w:rPr>
                <w:rFonts w:ascii="Simplified Arabic" w:eastAsia="Arial" w:hAnsi="Simplified Arabic" w:cs="Simplified Arabic" w:hint="cs"/>
                <w:iCs/>
                <w:color w:val="000000"/>
                <w:rtl/>
              </w:rPr>
              <w:t>المساحات</w:t>
            </w:r>
            <w:r>
              <w:rPr>
                <w:rFonts w:ascii="Simplified Arabic" w:eastAsia="Arial" w:hAnsi="Simplified Arabic" w:cs="Simplified Arabic" w:hint="cs"/>
                <w:iCs/>
                <w:color w:val="000000"/>
                <w:rtl/>
              </w:rPr>
              <w:t xml:space="preserve"> الآمنة للأطفال و×× </w:t>
            </w:r>
            <w:r w:rsidR="00A1741F">
              <w:rPr>
                <w:rFonts w:ascii="Simplified Arabic" w:eastAsia="Arial" w:hAnsi="Simplified Arabic" w:cs="Simplified Arabic" w:hint="cs"/>
                <w:iCs/>
                <w:color w:val="000000"/>
                <w:rtl/>
              </w:rPr>
              <w:t>عدد من المساحات</w:t>
            </w:r>
            <w:r>
              <w:rPr>
                <w:rFonts w:ascii="Simplified Arabic" w:eastAsia="Arial" w:hAnsi="Simplified Arabic" w:cs="Simplified Arabic" w:hint="cs"/>
                <w:iCs/>
                <w:color w:val="000000"/>
                <w:rtl/>
              </w:rPr>
              <w:t xml:space="preserve"> الآمنة للأمّهات (يجب ذكر ما </w:t>
            </w:r>
            <w:r w:rsidR="00A1741F">
              <w:rPr>
                <w:rFonts w:ascii="Simplified Arabic" w:eastAsia="Arial" w:hAnsi="Simplified Arabic" w:cs="Simplified Arabic" w:hint="cs"/>
                <w:iCs/>
                <w:color w:val="000000"/>
                <w:rtl/>
              </w:rPr>
              <w:t xml:space="preserve">إذا كانت هذه الخدمات ستندرج في </w:t>
            </w:r>
            <w:r>
              <w:rPr>
                <w:rFonts w:ascii="Simplified Arabic" w:eastAsia="Arial" w:hAnsi="Simplified Arabic" w:cs="Simplified Arabic" w:hint="cs"/>
                <w:iCs/>
                <w:color w:val="000000"/>
                <w:rtl/>
              </w:rPr>
              <w:t>العيادات،</w:t>
            </w:r>
            <w:r w:rsidR="00A1741F">
              <w:rPr>
                <w:rFonts w:ascii="Simplified Arabic" w:eastAsia="Arial" w:hAnsi="Simplified Arabic" w:cs="Simplified Arabic" w:hint="cs"/>
                <w:iCs/>
                <w:color w:val="000000"/>
                <w:rtl/>
                <w:lang w:bidi="ar-LB"/>
              </w:rPr>
              <w:t xml:space="preserve"> ووحدات الاستجابة لحالات الطوارئ، والفرق الصحية المتنقّلة، </w:t>
            </w:r>
            <w:r>
              <w:rPr>
                <w:rFonts w:ascii="Simplified Arabic" w:eastAsia="Arial" w:hAnsi="Simplified Arabic" w:cs="Simplified Arabic" w:hint="cs"/>
                <w:iCs/>
                <w:color w:val="000000"/>
                <w:rtl/>
                <w:lang w:bidi="ar-LB"/>
              </w:rPr>
              <w:t>إلخ)</w:t>
            </w:r>
          </w:p>
        </w:tc>
        <w:tc>
          <w:tcPr>
            <w:tcW w:w="487" w:type="dxa"/>
            <w:tcBorders>
              <w:top w:val="nil"/>
              <w:left w:val="nil"/>
              <w:bottom w:val="single" w:sz="4" w:space="0" w:color="808080"/>
              <w:right w:val="single" w:sz="4" w:space="0" w:color="808080"/>
            </w:tcBorders>
            <w:shd w:val="clear" w:color="auto" w:fill="auto"/>
            <w:vAlign w:val="center"/>
          </w:tcPr>
          <w:p w14:paraId="0000087B"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7C"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7D"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7E"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7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80"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88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83"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84"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85"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86"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87"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88"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8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8A"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88B"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18E1D879"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88C" w14:textId="77777777" w:rsidR="00051337" w:rsidRPr="00AA3D6E" w:rsidRDefault="00051337" w:rsidP="004A07FD">
            <w:pPr>
              <w:bidi/>
              <w:rPr>
                <w:rFonts w:ascii="Simplified Arabic" w:eastAsia="Arial" w:hAnsi="Simplified Arabic" w:cs="Simplified Arabic"/>
                <w:i/>
                <w:color w:val="000000"/>
              </w:rPr>
            </w:pPr>
          </w:p>
        </w:tc>
        <w:tc>
          <w:tcPr>
            <w:tcW w:w="5815" w:type="dxa"/>
            <w:tcBorders>
              <w:top w:val="nil"/>
              <w:left w:val="nil"/>
              <w:bottom w:val="single" w:sz="4" w:space="0" w:color="808080"/>
              <w:right w:val="single" w:sz="4" w:space="0" w:color="808080"/>
            </w:tcBorders>
            <w:shd w:val="clear" w:color="auto" w:fill="auto"/>
          </w:tcPr>
          <w:p w14:paraId="0000088D" w14:textId="77777777" w:rsidR="00051337" w:rsidRPr="00A1741F"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8E"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8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9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9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92"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93"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894"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96"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97"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98"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9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9A"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9B"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9C"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9D"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89E" w14:textId="77777777" w:rsidR="00051337" w:rsidRPr="00AA3D6E" w:rsidRDefault="00051337" w:rsidP="004A07FD">
            <w:pPr>
              <w:bidi/>
              <w:rPr>
                <w:rFonts w:ascii="Simplified Arabic" w:eastAsia="Arial" w:hAnsi="Simplified Arabic" w:cs="Simplified Arabic"/>
                <w:i/>
                <w:color w:val="000000"/>
              </w:rPr>
            </w:pPr>
          </w:p>
        </w:tc>
      </w:tr>
      <w:tr w:rsidR="00051337" w:rsidRPr="00AA3D6E" w14:paraId="2B3A474B"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8A1" w14:textId="1436E82E" w:rsidR="00051337" w:rsidRPr="00AA3D6E" w:rsidRDefault="0080258A" w:rsidP="004A07FD">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750" w:type="dxa"/>
            <w:gridSpan w:val="8"/>
            <w:tcBorders>
              <w:top w:val="single" w:sz="4" w:space="0" w:color="808080"/>
              <w:left w:val="nil"/>
              <w:bottom w:val="single" w:sz="4" w:space="0" w:color="808080"/>
              <w:right w:val="single" w:sz="4" w:space="0" w:color="808080"/>
            </w:tcBorders>
            <w:shd w:val="clear" w:color="auto" w:fill="DDD9C4"/>
            <w:vAlign w:val="center"/>
          </w:tcPr>
          <w:p w14:paraId="000008A2" w14:textId="20B7CAFD" w:rsidR="00051337" w:rsidRPr="00AA3D6E" w:rsidRDefault="00A1741F" w:rsidP="00A1741F">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 2,6 بشأن</w:t>
            </w:r>
            <w:r w:rsidR="0028674F">
              <w:rPr>
                <w:rFonts w:ascii="Simplified Arabic" w:eastAsia="Arial" w:hAnsi="Simplified Arabic" w:cs="Simplified Arabic" w:hint="cs"/>
                <w:bCs/>
                <w:color w:val="000000"/>
                <w:rtl/>
              </w:rPr>
              <w:t xml:space="preserve"> الصحة: </w:t>
            </w:r>
            <w:r>
              <w:rPr>
                <w:rFonts w:ascii="Simplified Arabic" w:eastAsia="Arial" w:hAnsi="Simplified Arabic" w:cs="Simplified Arabic" w:hint="cs"/>
                <w:bCs/>
                <w:color w:val="000000"/>
                <w:rtl/>
              </w:rPr>
              <w:t>تخطيط وتنفيذ</w:t>
            </w:r>
            <w:r w:rsidR="0028674F">
              <w:rPr>
                <w:rFonts w:ascii="Simplified Arabic" w:eastAsia="Arial" w:hAnsi="Simplified Arabic" w:cs="Simplified Arabic" w:hint="cs"/>
                <w:bCs/>
                <w:color w:val="000000"/>
                <w:rtl/>
              </w:rPr>
              <w:t xml:space="preserve"> </w:t>
            </w:r>
            <w:r>
              <w:rPr>
                <w:rFonts w:ascii="Simplified Arabic" w:eastAsia="Arial" w:hAnsi="Simplified Arabic" w:cs="Simplified Arabic" w:hint="cs"/>
                <w:bCs/>
                <w:color w:val="000000"/>
                <w:rtl/>
              </w:rPr>
              <w:t>حدّ أدنى</w:t>
            </w:r>
            <w:r w:rsidR="0028674F">
              <w:rPr>
                <w:rFonts w:ascii="Simplified Arabic" w:eastAsia="Arial" w:hAnsi="Simplified Arabic" w:cs="Simplified Arabic" w:hint="cs"/>
                <w:bCs/>
                <w:color w:val="000000"/>
                <w:rtl/>
              </w:rPr>
              <w:t xml:space="preserve"> من الخدمات الشاملة للصحة الإنجابية</w:t>
            </w:r>
            <w:r>
              <w:rPr>
                <w:rFonts w:ascii="Simplified Arabic" w:eastAsia="Arial" w:hAnsi="Simplified Arabic" w:cs="Simplified Arabic" w:hint="cs"/>
                <w:bCs/>
                <w:color w:val="000000"/>
                <w:rtl/>
              </w:rPr>
              <w:t xml:space="preserve"> </w:t>
            </w:r>
            <w:r w:rsidR="0028674F">
              <w:rPr>
                <w:rFonts w:ascii="Simplified Arabic" w:eastAsia="Arial" w:hAnsi="Simplified Arabic" w:cs="Simplified Arabic" w:hint="cs"/>
                <w:bCs/>
                <w:color w:val="000000"/>
                <w:rtl/>
              </w:rPr>
              <w:t>على المدى البعيد</w:t>
            </w:r>
          </w:p>
        </w:tc>
        <w:tc>
          <w:tcPr>
            <w:tcW w:w="4988" w:type="dxa"/>
            <w:gridSpan w:val="10"/>
            <w:tcBorders>
              <w:top w:val="single" w:sz="4" w:space="0" w:color="808080"/>
              <w:left w:val="nil"/>
              <w:bottom w:val="single" w:sz="4" w:space="0" w:color="808080"/>
              <w:right w:val="single" w:sz="4" w:space="0" w:color="808080"/>
            </w:tcBorders>
            <w:shd w:val="clear" w:color="auto" w:fill="auto"/>
            <w:vAlign w:val="center"/>
          </w:tcPr>
          <w:p w14:paraId="000008AA" w14:textId="6E34C1C3" w:rsidR="00051337" w:rsidRPr="00AA3D6E" w:rsidRDefault="00FF52B8" w:rsidP="004A07FD">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4A07FD" w:rsidRPr="00AA3D6E" w14:paraId="75CDC319"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8B4" w14:textId="77777777" w:rsidR="004A07FD" w:rsidRPr="00AA3D6E" w:rsidRDefault="004A07FD" w:rsidP="004A07FD">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815" w:type="dxa"/>
            <w:tcBorders>
              <w:top w:val="nil"/>
              <w:left w:val="nil"/>
              <w:bottom w:val="single" w:sz="4" w:space="0" w:color="808080"/>
              <w:right w:val="single" w:sz="4" w:space="0" w:color="808080"/>
            </w:tcBorders>
            <w:shd w:val="clear" w:color="auto" w:fill="EEECE1"/>
            <w:vAlign w:val="center"/>
          </w:tcPr>
          <w:p w14:paraId="4319AA27"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8B6" w14:textId="4AA16B8A" w:rsidR="004A07FD" w:rsidRPr="00AA3D6E"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87" w:type="dxa"/>
            <w:tcBorders>
              <w:top w:val="nil"/>
              <w:left w:val="nil"/>
              <w:bottom w:val="single" w:sz="4" w:space="0" w:color="808080"/>
              <w:right w:val="single" w:sz="4" w:space="0" w:color="808080"/>
            </w:tcBorders>
            <w:shd w:val="clear" w:color="auto" w:fill="EEECE1"/>
            <w:vAlign w:val="center"/>
          </w:tcPr>
          <w:p w14:paraId="000008B7" w14:textId="1153C58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w:t>
            </w:r>
          </w:p>
        </w:tc>
        <w:tc>
          <w:tcPr>
            <w:tcW w:w="487" w:type="dxa"/>
            <w:tcBorders>
              <w:top w:val="nil"/>
              <w:left w:val="nil"/>
              <w:bottom w:val="single" w:sz="4" w:space="0" w:color="808080"/>
              <w:right w:val="single" w:sz="4" w:space="0" w:color="808080"/>
            </w:tcBorders>
            <w:shd w:val="clear" w:color="auto" w:fill="EEECE1"/>
            <w:vAlign w:val="center"/>
          </w:tcPr>
          <w:p w14:paraId="000008B8" w14:textId="5FC8ECCF"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2</w:t>
            </w:r>
          </w:p>
        </w:tc>
        <w:tc>
          <w:tcPr>
            <w:tcW w:w="487" w:type="dxa"/>
            <w:tcBorders>
              <w:top w:val="nil"/>
              <w:left w:val="nil"/>
              <w:bottom w:val="single" w:sz="4" w:space="0" w:color="808080"/>
              <w:right w:val="single" w:sz="4" w:space="0" w:color="808080"/>
            </w:tcBorders>
            <w:shd w:val="clear" w:color="auto" w:fill="EEECE1"/>
            <w:vAlign w:val="center"/>
          </w:tcPr>
          <w:p w14:paraId="000008B9" w14:textId="1BA5855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3</w:t>
            </w:r>
          </w:p>
        </w:tc>
        <w:tc>
          <w:tcPr>
            <w:tcW w:w="487" w:type="dxa"/>
            <w:tcBorders>
              <w:top w:val="nil"/>
              <w:left w:val="nil"/>
              <w:bottom w:val="single" w:sz="4" w:space="0" w:color="808080"/>
              <w:right w:val="single" w:sz="4" w:space="0" w:color="808080"/>
            </w:tcBorders>
            <w:shd w:val="clear" w:color="auto" w:fill="EEECE1"/>
            <w:vAlign w:val="center"/>
          </w:tcPr>
          <w:p w14:paraId="000008BA" w14:textId="7AE2DAE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4</w:t>
            </w:r>
          </w:p>
        </w:tc>
        <w:tc>
          <w:tcPr>
            <w:tcW w:w="487" w:type="dxa"/>
            <w:tcBorders>
              <w:top w:val="nil"/>
              <w:left w:val="nil"/>
              <w:bottom w:val="single" w:sz="4" w:space="0" w:color="808080"/>
              <w:right w:val="single" w:sz="4" w:space="0" w:color="808080"/>
            </w:tcBorders>
            <w:shd w:val="clear" w:color="auto" w:fill="EEECE1"/>
            <w:vAlign w:val="center"/>
          </w:tcPr>
          <w:p w14:paraId="000008BB" w14:textId="0E5BA3EA"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5</w:t>
            </w:r>
          </w:p>
        </w:tc>
        <w:tc>
          <w:tcPr>
            <w:tcW w:w="487" w:type="dxa"/>
            <w:tcBorders>
              <w:top w:val="nil"/>
              <w:left w:val="nil"/>
              <w:bottom w:val="single" w:sz="4" w:space="0" w:color="808080"/>
              <w:right w:val="single" w:sz="4" w:space="0" w:color="808080"/>
            </w:tcBorders>
            <w:shd w:val="clear" w:color="auto" w:fill="EEECE1"/>
            <w:vAlign w:val="center"/>
          </w:tcPr>
          <w:p w14:paraId="000008BC" w14:textId="1E798319"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6</w:t>
            </w:r>
          </w:p>
        </w:tc>
        <w:tc>
          <w:tcPr>
            <w:tcW w:w="487" w:type="dxa"/>
            <w:gridSpan w:val="2"/>
            <w:tcBorders>
              <w:top w:val="nil"/>
              <w:left w:val="nil"/>
              <w:bottom w:val="single" w:sz="4" w:space="0" w:color="808080"/>
              <w:right w:val="single" w:sz="4" w:space="0" w:color="808080"/>
            </w:tcBorders>
            <w:shd w:val="clear" w:color="auto" w:fill="EEECE1"/>
            <w:vAlign w:val="center"/>
          </w:tcPr>
          <w:p w14:paraId="000008BD" w14:textId="4428E1F6"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7</w:t>
            </w:r>
          </w:p>
        </w:tc>
        <w:tc>
          <w:tcPr>
            <w:tcW w:w="487" w:type="dxa"/>
            <w:tcBorders>
              <w:top w:val="nil"/>
              <w:left w:val="nil"/>
              <w:bottom w:val="single" w:sz="4" w:space="0" w:color="808080"/>
              <w:right w:val="single" w:sz="4" w:space="0" w:color="808080"/>
            </w:tcBorders>
            <w:shd w:val="clear" w:color="auto" w:fill="EEECE1"/>
            <w:vAlign w:val="center"/>
          </w:tcPr>
          <w:p w14:paraId="000008BF" w14:textId="6FA919B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8</w:t>
            </w:r>
          </w:p>
        </w:tc>
        <w:tc>
          <w:tcPr>
            <w:tcW w:w="487" w:type="dxa"/>
            <w:tcBorders>
              <w:top w:val="nil"/>
              <w:left w:val="nil"/>
              <w:bottom w:val="single" w:sz="4" w:space="0" w:color="808080"/>
              <w:right w:val="single" w:sz="4" w:space="0" w:color="808080"/>
            </w:tcBorders>
            <w:shd w:val="clear" w:color="auto" w:fill="EEECE1"/>
            <w:vAlign w:val="center"/>
          </w:tcPr>
          <w:p w14:paraId="000008C0" w14:textId="3A44DD65"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9</w:t>
            </w:r>
          </w:p>
        </w:tc>
        <w:tc>
          <w:tcPr>
            <w:tcW w:w="495" w:type="dxa"/>
            <w:tcBorders>
              <w:top w:val="nil"/>
              <w:left w:val="nil"/>
              <w:bottom w:val="single" w:sz="4" w:space="0" w:color="808080"/>
              <w:right w:val="single" w:sz="4" w:space="0" w:color="808080"/>
            </w:tcBorders>
            <w:shd w:val="clear" w:color="auto" w:fill="EEECE1"/>
            <w:vAlign w:val="center"/>
          </w:tcPr>
          <w:p w14:paraId="000008C1" w14:textId="12C6886C"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10</w:t>
            </w:r>
          </w:p>
        </w:tc>
        <w:tc>
          <w:tcPr>
            <w:tcW w:w="495" w:type="dxa"/>
            <w:tcBorders>
              <w:top w:val="nil"/>
              <w:left w:val="nil"/>
              <w:bottom w:val="single" w:sz="4" w:space="0" w:color="808080"/>
              <w:right w:val="single" w:sz="4" w:space="0" w:color="808080"/>
            </w:tcBorders>
            <w:shd w:val="clear" w:color="auto" w:fill="EEECE1"/>
            <w:vAlign w:val="center"/>
          </w:tcPr>
          <w:p w14:paraId="000008C2" w14:textId="077DAE27"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11</w:t>
            </w:r>
          </w:p>
        </w:tc>
        <w:tc>
          <w:tcPr>
            <w:tcW w:w="495" w:type="dxa"/>
            <w:tcBorders>
              <w:top w:val="nil"/>
              <w:left w:val="nil"/>
              <w:bottom w:val="single" w:sz="4" w:space="0" w:color="808080"/>
              <w:right w:val="single" w:sz="4" w:space="0" w:color="808080"/>
            </w:tcBorders>
            <w:shd w:val="clear" w:color="auto" w:fill="EEECE1"/>
            <w:vAlign w:val="center"/>
          </w:tcPr>
          <w:p w14:paraId="000008C3" w14:textId="307F1368"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12</w:t>
            </w:r>
          </w:p>
        </w:tc>
        <w:tc>
          <w:tcPr>
            <w:tcW w:w="495" w:type="dxa"/>
            <w:tcBorders>
              <w:top w:val="nil"/>
              <w:left w:val="nil"/>
              <w:bottom w:val="single" w:sz="4" w:space="0" w:color="808080"/>
              <w:right w:val="single" w:sz="4" w:space="0" w:color="808080"/>
            </w:tcBorders>
            <w:shd w:val="clear" w:color="auto" w:fill="EEECE1"/>
            <w:vAlign w:val="center"/>
          </w:tcPr>
          <w:p w14:paraId="000008C4" w14:textId="3B280CD2"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13</w:t>
            </w:r>
          </w:p>
        </w:tc>
        <w:tc>
          <w:tcPr>
            <w:tcW w:w="495" w:type="dxa"/>
            <w:tcBorders>
              <w:top w:val="nil"/>
              <w:left w:val="nil"/>
              <w:bottom w:val="single" w:sz="4" w:space="0" w:color="808080"/>
              <w:right w:val="single" w:sz="4" w:space="0" w:color="808080"/>
            </w:tcBorders>
            <w:shd w:val="clear" w:color="auto" w:fill="EEECE1"/>
            <w:vAlign w:val="center"/>
          </w:tcPr>
          <w:p w14:paraId="000008C5" w14:textId="01FBE3D3"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14</w:t>
            </w:r>
          </w:p>
        </w:tc>
        <w:tc>
          <w:tcPr>
            <w:tcW w:w="495" w:type="dxa"/>
            <w:tcBorders>
              <w:top w:val="nil"/>
              <w:left w:val="nil"/>
              <w:bottom w:val="single" w:sz="4" w:space="0" w:color="808080"/>
              <w:right w:val="single" w:sz="4" w:space="0" w:color="808080"/>
            </w:tcBorders>
            <w:shd w:val="clear" w:color="auto" w:fill="EEECE1"/>
            <w:vAlign w:val="center"/>
          </w:tcPr>
          <w:p w14:paraId="000008C6" w14:textId="70BF4824"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15</w:t>
            </w:r>
          </w:p>
        </w:tc>
        <w:tc>
          <w:tcPr>
            <w:tcW w:w="570" w:type="dxa"/>
            <w:tcBorders>
              <w:top w:val="nil"/>
              <w:left w:val="nil"/>
              <w:bottom w:val="single" w:sz="4" w:space="0" w:color="808080"/>
              <w:right w:val="single" w:sz="4" w:space="0" w:color="808080"/>
            </w:tcBorders>
            <w:shd w:val="clear" w:color="auto" w:fill="EEECE1"/>
            <w:vAlign w:val="center"/>
          </w:tcPr>
          <w:p w14:paraId="000008C7" w14:textId="2304AA5B" w:rsidR="004A07FD" w:rsidRPr="00AA3D6E" w:rsidRDefault="004A07FD" w:rsidP="004A07FD">
            <w:pPr>
              <w:bidi/>
              <w:jc w:val="center"/>
              <w:rPr>
                <w:rFonts w:ascii="Simplified Arabic" w:eastAsia="Arial" w:hAnsi="Simplified Arabic" w:cs="Simplified Arabic"/>
                <w:color w:val="000000"/>
              </w:rPr>
            </w:pPr>
            <w:r w:rsidRPr="00AA3D6E">
              <w:rPr>
                <w:rFonts w:ascii="Simplified Arabic" w:eastAsia="Arial" w:hAnsi="Simplified Arabic" w:cs="Simplified Arabic"/>
                <w:color w:val="000000"/>
                <w:rtl/>
              </w:rPr>
              <w:t>16</w:t>
            </w:r>
          </w:p>
        </w:tc>
      </w:tr>
      <w:tr w:rsidR="00051337" w:rsidRPr="00AA3D6E" w14:paraId="71C29D23"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8C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AP025 </w:t>
            </w:r>
          </w:p>
        </w:tc>
        <w:tc>
          <w:tcPr>
            <w:tcW w:w="5815" w:type="dxa"/>
            <w:tcBorders>
              <w:top w:val="nil"/>
              <w:left w:val="nil"/>
              <w:bottom w:val="single" w:sz="4" w:space="0" w:color="808080"/>
              <w:right w:val="single" w:sz="4" w:space="0" w:color="808080"/>
            </w:tcBorders>
            <w:shd w:val="clear" w:color="auto" w:fill="auto"/>
          </w:tcPr>
          <w:p w14:paraId="000008C9" w14:textId="5E2A8A57" w:rsidR="00051337" w:rsidRPr="00DB41AC" w:rsidRDefault="00DB41AC" w:rsidP="00DB41AC">
            <w:pPr>
              <w:bidi/>
              <w:rPr>
                <w:rFonts w:ascii="Simplified Arabic" w:eastAsia="Arial" w:hAnsi="Simplified Arabic" w:cs="Simplified Arabic"/>
                <w:iCs/>
                <w:color w:val="000000"/>
              </w:rPr>
            </w:pPr>
            <w:r w:rsidRPr="00DB41AC">
              <w:rPr>
                <w:rFonts w:ascii="Simplified Arabic" w:eastAsia="Arial" w:hAnsi="Simplified Arabic" w:cs="Simplified Arabic" w:hint="cs"/>
                <w:iCs/>
                <w:color w:val="000000"/>
                <w:rtl/>
              </w:rPr>
              <w:t>الخدمات الصحية الإن</w:t>
            </w:r>
            <w:r w:rsidR="00A1741F">
              <w:rPr>
                <w:rFonts w:ascii="Simplified Arabic" w:eastAsia="Arial" w:hAnsi="Simplified Arabic" w:cs="Simplified Arabic" w:hint="cs"/>
                <w:iCs/>
                <w:color w:val="000000"/>
                <w:rtl/>
              </w:rPr>
              <w:t>جابية للرجال والفتيان المراهقين</w:t>
            </w:r>
          </w:p>
        </w:tc>
        <w:tc>
          <w:tcPr>
            <w:tcW w:w="487" w:type="dxa"/>
            <w:tcBorders>
              <w:top w:val="nil"/>
              <w:left w:val="nil"/>
              <w:bottom w:val="single" w:sz="4" w:space="0" w:color="808080"/>
              <w:right w:val="single" w:sz="4" w:space="0" w:color="808080"/>
            </w:tcBorders>
            <w:shd w:val="clear" w:color="auto" w:fill="auto"/>
            <w:vAlign w:val="center"/>
          </w:tcPr>
          <w:p w14:paraId="000008C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C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CC"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CD"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CE"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CF"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gridSpan w:val="2"/>
            <w:tcBorders>
              <w:top w:val="nil"/>
              <w:left w:val="nil"/>
              <w:bottom w:val="single" w:sz="4" w:space="0" w:color="808080"/>
              <w:right w:val="single" w:sz="4" w:space="0" w:color="808080"/>
            </w:tcBorders>
            <w:shd w:val="clear" w:color="auto" w:fill="auto"/>
            <w:vAlign w:val="center"/>
          </w:tcPr>
          <w:p w14:paraId="000008D0"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D2"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87" w:type="dxa"/>
            <w:tcBorders>
              <w:top w:val="nil"/>
              <w:left w:val="nil"/>
              <w:bottom w:val="single" w:sz="4" w:space="0" w:color="808080"/>
              <w:right w:val="single" w:sz="4" w:space="0" w:color="808080"/>
            </w:tcBorders>
            <w:shd w:val="clear" w:color="auto" w:fill="auto"/>
            <w:vAlign w:val="center"/>
          </w:tcPr>
          <w:p w14:paraId="000008D3"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D4"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D5"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D6"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D7"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D8"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495" w:type="dxa"/>
            <w:tcBorders>
              <w:top w:val="nil"/>
              <w:left w:val="nil"/>
              <w:bottom w:val="single" w:sz="4" w:space="0" w:color="808080"/>
              <w:right w:val="single" w:sz="4" w:space="0" w:color="808080"/>
            </w:tcBorders>
            <w:shd w:val="clear" w:color="auto" w:fill="auto"/>
            <w:vAlign w:val="center"/>
          </w:tcPr>
          <w:p w14:paraId="000008D9"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c>
          <w:tcPr>
            <w:tcW w:w="570" w:type="dxa"/>
            <w:tcBorders>
              <w:top w:val="nil"/>
              <w:left w:val="nil"/>
              <w:bottom w:val="single" w:sz="4" w:space="0" w:color="808080"/>
              <w:right w:val="single" w:sz="4" w:space="0" w:color="808080"/>
            </w:tcBorders>
            <w:shd w:val="clear" w:color="auto" w:fill="auto"/>
            <w:vAlign w:val="center"/>
          </w:tcPr>
          <w:p w14:paraId="000008DA"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 </w:t>
            </w:r>
          </w:p>
        </w:tc>
      </w:tr>
      <w:tr w:rsidR="00051337" w:rsidRPr="00AA3D6E" w14:paraId="52134478"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8DB" w14:textId="77777777" w:rsidR="00051337" w:rsidRPr="00AA3D6E" w:rsidRDefault="00A7689E" w:rsidP="004A07FD">
            <w:pPr>
              <w:bidi/>
              <w:rPr>
                <w:rFonts w:ascii="Simplified Arabic" w:eastAsia="Arial" w:hAnsi="Simplified Arabic" w:cs="Simplified Arabic"/>
                <w:i/>
                <w:color w:val="000000"/>
              </w:rPr>
            </w:pPr>
            <w:r w:rsidRPr="00AA3D6E">
              <w:rPr>
                <w:rFonts w:ascii="Simplified Arabic" w:eastAsia="Arial" w:hAnsi="Simplified Arabic" w:cs="Simplified Arabic"/>
                <w:i/>
                <w:color w:val="000000"/>
              </w:rPr>
              <w:t>AP025 </w:t>
            </w:r>
          </w:p>
        </w:tc>
        <w:tc>
          <w:tcPr>
            <w:tcW w:w="5815" w:type="dxa"/>
            <w:tcBorders>
              <w:top w:val="nil"/>
              <w:left w:val="nil"/>
              <w:bottom w:val="single" w:sz="4" w:space="0" w:color="808080"/>
              <w:right w:val="single" w:sz="4" w:space="0" w:color="808080"/>
            </w:tcBorders>
            <w:shd w:val="clear" w:color="auto" w:fill="auto"/>
          </w:tcPr>
          <w:p w14:paraId="000008DC" w14:textId="54AAB1E7" w:rsidR="00051337" w:rsidRPr="00DB41AC" w:rsidRDefault="00DB41AC" w:rsidP="004A07FD">
            <w:pPr>
              <w:bidi/>
              <w:rPr>
                <w:rFonts w:ascii="Simplified Arabic" w:eastAsia="Arial" w:hAnsi="Simplified Arabic" w:cs="Simplified Arabic"/>
                <w:iCs/>
                <w:color w:val="000000"/>
              </w:rPr>
            </w:pPr>
            <w:r w:rsidRPr="00DB41AC">
              <w:rPr>
                <w:rFonts w:ascii="Simplified Arabic" w:eastAsia="Arial" w:hAnsi="Simplified Arabic" w:cs="Simplified Arabic" w:hint="cs"/>
                <w:iCs/>
                <w:color w:val="000000"/>
                <w:rtl/>
              </w:rPr>
              <w:t>الخدمات الصحية الإن</w:t>
            </w:r>
            <w:r w:rsidR="00A1741F">
              <w:rPr>
                <w:rFonts w:ascii="Simplified Arabic" w:eastAsia="Arial" w:hAnsi="Simplified Arabic" w:cs="Simplified Arabic" w:hint="cs"/>
                <w:iCs/>
                <w:color w:val="000000"/>
                <w:rtl/>
              </w:rPr>
              <w:t>جابية للنساء والفتيات المراهقات</w:t>
            </w:r>
          </w:p>
        </w:tc>
        <w:tc>
          <w:tcPr>
            <w:tcW w:w="487" w:type="dxa"/>
            <w:tcBorders>
              <w:top w:val="nil"/>
              <w:left w:val="nil"/>
              <w:bottom w:val="single" w:sz="4" w:space="0" w:color="808080"/>
              <w:right w:val="single" w:sz="4" w:space="0" w:color="808080"/>
            </w:tcBorders>
            <w:shd w:val="clear" w:color="auto" w:fill="auto"/>
            <w:vAlign w:val="center"/>
          </w:tcPr>
          <w:p w14:paraId="000008DD"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DE"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DF"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E0"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E1"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E2" w14:textId="77777777" w:rsidR="00051337" w:rsidRPr="00AA3D6E" w:rsidRDefault="00051337" w:rsidP="004A07FD">
            <w:pPr>
              <w:bidi/>
              <w:rPr>
                <w:rFonts w:ascii="Simplified Arabic" w:eastAsia="Arial" w:hAnsi="Simplified Arabic" w:cs="Simplified Arabic"/>
                <w:i/>
                <w:color w:val="000000"/>
              </w:rPr>
            </w:pPr>
          </w:p>
        </w:tc>
        <w:tc>
          <w:tcPr>
            <w:tcW w:w="487" w:type="dxa"/>
            <w:gridSpan w:val="2"/>
            <w:tcBorders>
              <w:top w:val="nil"/>
              <w:left w:val="nil"/>
              <w:bottom w:val="single" w:sz="4" w:space="0" w:color="808080"/>
              <w:right w:val="single" w:sz="4" w:space="0" w:color="808080"/>
            </w:tcBorders>
            <w:shd w:val="clear" w:color="auto" w:fill="auto"/>
            <w:vAlign w:val="center"/>
          </w:tcPr>
          <w:p w14:paraId="000008E3"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E5" w14:textId="77777777" w:rsidR="00051337" w:rsidRPr="00AA3D6E" w:rsidRDefault="00051337" w:rsidP="004A07FD">
            <w:pPr>
              <w:bidi/>
              <w:rPr>
                <w:rFonts w:ascii="Simplified Arabic" w:eastAsia="Arial" w:hAnsi="Simplified Arabic" w:cs="Simplified Arabic"/>
                <w:i/>
                <w:color w:val="000000"/>
              </w:rPr>
            </w:pPr>
          </w:p>
        </w:tc>
        <w:tc>
          <w:tcPr>
            <w:tcW w:w="487" w:type="dxa"/>
            <w:tcBorders>
              <w:top w:val="nil"/>
              <w:left w:val="nil"/>
              <w:bottom w:val="single" w:sz="4" w:space="0" w:color="808080"/>
              <w:right w:val="single" w:sz="4" w:space="0" w:color="808080"/>
            </w:tcBorders>
            <w:shd w:val="clear" w:color="auto" w:fill="auto"/>
            <w:vAlign w:val="center"/>
          </w:tcPr>
          <w:p w14:paraId="000008E6"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E7"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E8"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E9"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EA"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EB" w14:textId="77777777" w:rsidR="00051337" w:rsidRPr="00AA3D6E" w:rsidRDefault="00051337" w:rsidP="004A07FD">
            <w:pPr>
              <w:bidi/>
              <w:rPr>
                <w:rFonts w:ascii="Simplified Arabic" w:eastAsia="Arial" w:hAnsi="Simplified Arabic" w:cs="Simplified Arabic"/>
                <w:i/>
                <w:color w:val="000000"/>
              </w:rPr>
            </w:pPr>
          </w:p>
        </w:tc>
        <w:tc>
          <w:tcPr>
            <w:tcW w:w="495" w:type="dxa"/>
            <w:tcBorders>
              <w:top w:val="nil"/>
              <w:left w:val="nil"/>
              <w:bottom w:val="single" w:sz="4" w:space="0" w:color="808080"/>
              <w:right w:val="single" w:sz="4" w:space="0" w:color="808080"/>
            </w:tcBorders>
            <w:shd w:val="clear" w:color="auto" w:fill="auto"/>
            <w:vAlign w:val="center"/>
          </w:tcPr>
          <w:p w14:paraId="000008EC" w14:textId="77777777" w:rsidR="00051337" w:rsidRPr="00AA3D6E" w:rsidRDefault="00051337" w:rsidP="004A07FD">
            <w:pPr>
              <w:bidi/>
              <w:rPr>
                <w:rFonts w:ascii="Simplified Arabic" w:eastAsia="Arial" w:hAnsi="Simplified Arabic" w:cs="Simplified Arabic"/>
                <w:i/>
                <w:color w:val="000000"/>
              </w:rPr>
            </w:pPr>
          </w:p>
        </w:tc>
        <w:tc>
          <w:tcPr>
            <w:tcW w:w="570" w:type="dxa"/>
            <w:tcBorders>
              <w:top w:val="nil"/>
              <w:left w:val="nil"/>
              <w:bottom w:val="single" w:sz="4" w:space="0" w:color="808080"/>
              <w:right w:val="single" w:sz="4" w:space="0" w:color="808080"/>
            </w:tcBorders>
            <w:shd w:val="clear" w:color="auto" w:fill="auto"/>
            <w:vAlign w:val="center"/>
          </w:tcPr>
          <w:p w14:paraId="000008ED" w14:textId="77777777" w:rsidR="00051337" w:rsidRPr="00AA3D6E" w:rsidRDefault="00051337" w:rsidP="004A07FD">
            <w:pPr>
              <w:bidi/>
              <w:rPr>
                <w:rFonts w:ascii="Simplified Arabic" w:eastAsia="Arial" w:hAnsi="Simplified Arabic" w:cs="Simplified Arabic"/>
                <w:i/>
                <w:color w:val="000000"/>
              </w:rPr>
            </w:pPr>
          </w:p>
        </w:tc>
      </w:tr>
    </w:tbl>
    <w:p w14:paraId="000008EE" w14:textId="77777777" w:rsidR="00051337" w:rsidRDefault="00051337">
      <w:pPr>
        <w:rPr>
          <w:rFonts w:ascii="Arial" w:eastAsia="Arial" w:hAnsi="Arial" w:cs="Arial"/>
          <w:i/>
          <w:sz w:val="20"/>
          <w:szCs w:val="20"/>
        </w:rPr>
      </w:pPr>
    </w:p>
    <w:p w14:paraId="000008EF" w14:textId="77777777" w:rsidR="00051337" w:rsidRDefault="00051337">
      <w:pPr>
        <w:rPr>
          <w:rFonts w:ascii="Arial" w:eastAsia="Arial" w:hAnsi="Arial" w:cs="Arial"/>
          <w:i/>
        </w:rPr>
      </w:pPr>
    </w:p>
    <w:tbl>
      <w:tblPr>
        <w:tblStyle w:val="10"/>
        <w:bidiVisual/>
        <w:tblW w:w="15166" w:type="dxa"/>
        <w:jc w:val="center"/>
        <w:tblBorders>
          <w:top w:val="nil"/>
          <w:left w:val="nil"/>
          <w:bottom w:val="nil"/>
          <w:right w:val="nil"/>
          <w:insideH w:val="nil"/>
          <w:insideV w:val="nil"/>
        </w:tblBorders>
        <w:tblLayout w:type="fixed"/>
        <w:tblLook w:val="0400" w:firstRow="0" w:lastRow="0" w:firstColumn="0" w:lastColumn="0" w:noHBand="0" w:noVBand="1"/>
      </w:tblPr>
      <w:tblGrid>
        <w:gridCol w:w="3121"/>
        <w:gridCol w:w="12045"/>
      </w:tblGrid>
      <w:tr w:rsidR="00051337" w14:paraId="48369A11" w14:textId="77777777" w:rsidTr="00DB41AC">
        <w:trPr>
          <w:trHeight w:val="320"/>
          <w:jc w:val="center"/>
        </w:trPr>
        <w:tc>
          <w:tcPr>
            <w:tcW w:w="3121" w:type="dxa"/>
            <w:shd w:val="clear" w:color="auto" w:fill="D9D9D9"/>
            <w:vAlign w:val="center"/>
          </w:tcPr>
          <w:p w14:paraId="000008F1" w14:textId="77777777" w:rsidR="00051337" w:rsidRDefault="00A7689E" w:rsidP="00573D0A">
            <w:pPr>
              <w:bidi/>
              <w:rPr>
                <w:rFonts w:ascii="Arial" w:eastAsia="Arial" w:hAnsi="Arial" w:cs="Arial"/>
              </w:rPr>
            </w:pPr>
            <w:r>
              <w:rPr>
                <w:noProof/>
                <w:lang w:val="en-US" w:eastAsia="en-US"/>
              </w:rPr>
              <w:drawing>
                <wp:inline distT="0" distB="0" distL="0" distR="0" wp14:anchorId="34AC2020" wp14:editId="4A593461">
                  <wp:extent cx="1076325" cy="1076325"/>
                  <wp:effectExtent l="0" t="0" r="0" b="0"/>
                  <wp:docPr id="26" name="image2.png" descr="D:\Users\ekaterina.daummer\AppData\Local\Microsoft\Windows\Temporary Internet Files\Content.Word\icon Water sanitation-01.png"/>
                  <wp:cNvGraphicFramePr/>
                  <a:graphic xmlns:a="http://schemas.openxmlformats.org/drawingml/2006/main">
                    <a:graphicData uri="http://schemas.openxmlformats.org/drawingml/2006/picture">
                      <pic:pic xmlns:pic="http://schemas.openxmlformats.org/drawingml/2006/picture">
                        <pic:nvPicPr>
                          <pic:cNvPr id="0" name="image2.png" descr="D:\Users\ekaterina.daummer\AppData\Local\Microsoft\Windows\Temporary Internet Files\Content.Word\icon Water sanitation-01.png"/>
                          <pic:cNvPicPr preferRelativeResize="0"/>
                        </pic:nvPicPr>
                        <pic:blipFill>
                          <a:blip r:embed="rId19"/>
                          <a:srcRect/>
                          <a:stretch>
                            <a:fillRect/>
                          </a:stretch>
                        </pic:blipFill>
                        <pic:spPr>
                          <a:xfrm>
                            <a:off x="0" y="0"/>
                            <a:ext cx="1076325" cy="1076325"/>
                          </a:xfrm>
                          <a:prstGeom prst="rect">
                            <a:avLst/>
                          </a:prstGeom>
                          <a:ln/>
                        </pic:spPr>
                      </pic:pic>
                    </a:graphicData>
                  </a:graphic>
                </wp:inline>
              </w:drawing>
            </w:r>
          </w:p>
        </w:tc>
        <w:tc>
          <w:tcPr>
            <w:tcW w:w="12045" w:type="dxa"/>
            <w:shd w:val="clear" w:color="auto" w:fill="D9D9D9"/>
            <w:vAlign w:val="center"/>
          </w:tcPr>
          <w:p w14:paraId="43A7CA3C" w14:textId="27A46448" w:rsidR="00573D0A" w:rsidRDefault="00A1741F" w:rsidP="00573D0A">
            <w:pPr>
              <w:bidi/>
              <w:rPr>
                <w:rFonts w:ascii="Simplified Arabic" w:hAnsi="Simplified Arabic" w:cs="Simplified Arabic"/>
                <w:bCs/>
                <w:color w:val="C00000"/>
                <w:sz w:val="28"/>
                <w:szCs w:val="28"/>
                <w:rtl/>
                <w:lang w:bidi="ar-LB"/>
              </w:rPr>
            </w:pPr>
            <w:r>
              <w:rPr>
                <w:rFonts w:ascii="Simplified Arabic" w:hAnsi="Simplified Arabic" w:cs="Simplified Arabic" w:hint="cs"/>
                <w:bCs/>
                <w:color w:val="C00000"/>
                <w:sz w:val="28"/>
                <w:szCs w:val="28"/>
                <w:rtl/>
              </w:rPr>
              <w:t>الماء</w:t>
            </w:r>
            <w:r w:rsidR="00573D0A">
              <w:rPr>
                <w:rFonts w:ascii="Simplified Arabic" w:hAnsi="Simplified Arabic" w:cs="Simplified Arabic" w:hint="cs"/>
                <w:bCs/>
                <w:color w:val="C00000"/>
                <w:sz w:val="28"/>
                <w:szCs w:val="28"/>
                <w:rtl/>
              </w:rPr>
              <w:t xml:space="preserve"> و</w:t>
            </w:r>
            <w:r w:rsidR="00A42270">
              <w:rPr>
                <w:rFonts w:ascii="Simplified Arabic" w:hAnsi="Simplified Arabic" w:cs="Simplified Arabic" w:hint="cs"/>
                <w:bCs/>
                <w:color w:val="C00000"/>
                <w:sz w:val="28"/>
                <w:szCs w:val="28"/>
                <w:rtl/>
              </w:rPr>
              <w:t>الصرف الصحي</w:t>
            </w:r>
            <w:r w:rsidR="00573D0A">
              <w:rPr>
                <w:rFonts w:ascii="Simplified Arabic" w:hAnsi="Simplified Arabic" w:cs="Simplified Arabic" w:hint="cs"/>
                <w:bCs/>
                <w:color w:val="C00000"/>
                <w:sz w:val="28"/>
                <w:szCs w:val="28"/>
                <w:rtl/>
              </w:rPr>
              <w:t xml:space="preserve"> والنظافة</w:t>
            </w:r>
            <w:r w:rsidR="00052B94">
              <w:rPr>
                <w:rFonts w:ascii="Simplified Arabic" w:hAnsi="Simplified Arabic" w:cs="Simplified Arabic" w:hint="cs"/>
                <w:bCs/>
                <w:color w:val="C00000"/>
                <w:sz w:val="28"/>
                <w:szCs w:val="28"/>
                <w:rtl/>
              </w:rPr>
              <w:t xml:space="preserve"> الصحية</w:t>
            </w:r>
          </w:p>
          <w:p w14:paraId="1706330C" w14:textId="36502F08" w:rsidR="00573D0A" w:rsidRDefault="002970FA" w:rsidP="00573D0A">
            <w:pPr>
              <w:bidi/>
              <w:rPr>
                <w:rFonts w:ascii="Simplified Arabic" w:hAnsi="Simplified Arabic" w:cs="Simplified Arabic"/>
                <w:bCs/>
                <w:sz w:val="22"/>
                <w:szCs w:val="22"/>
                <w:rtl/>
              </w:rPr>
            </w:pPr>
            <w:r>
              <w:rPr>
                <w:rFonts w:ascii="Simplified Arabic" w:hAnsi="Simplified Arabic" w:cs="Simplified Arabic" w:hint="cs"/>
                <w:bCs/>
                <w:sz w:val="22"/>
                <w:szCs w:val="22"/>
                <w:rtl/>
              </w:rPr>
              <w:t>الأشخاص المُستهدفون</w:t>
            </w:r>
            <w:r w:rsidR="00573D0A">
              <w:rPr>
                <w:rFonts w:ascii="Simplified Arabic" w:hAnsi="Simplified Arabic" w:cs="Simplified Arabic" w:hint="cs"/>
                <w:bCs/>
                <w:sz w:val="22"/>
                <w:szCs w:val="22"/>
                <w:rtl/>
              </w:rPr>
              <w:t>:</w:t>
            </w:r>
          </w:p>
          <w:p w14:paraId="63E0FF44" w14:textId="77777777" w:rsidR="00573D0A" w:rsidRDefault="00573D0A" w:rsidP="00573D0A">
            <w:pPr>
              <w:bidi/>
              <w:rPr>
                <w:rFonts w:ascii="Simplified Arabic" w:hAnsi="Simplified Arabic" w:cs="Simplified Arabic"/>
                <w:b/>
                <w:sz w:val="22"/>
                <w:szCs w:val="22"/>
                <w:rtl/>
              </w:rPr>
            </w:pPr>
            <w:r>
              <w:rPr>
                <w:rFonts w:ascii="Simplified Arabic" w:hAnsi="Simplified Arabic" w:cs="Simplified Arabic" w:hint="cs"/>
                <w:b/>
                <w:sz w:val="22"/>
                <w:szCs w:val="22"/>
                <w:rtl/>
              </w:rPr>
              <w:t>الذكور:</w:t>
            </w:r>
          </w:p>
          <w:p w14:paraId="49ADBE7A" w14:textId="77777777" w:rsidR="00573D0A" w:rsidRDefault="00573D0A" w:rsidP="00573D0A">
            <w:pPr>
              <w:bidi/>
              <w:rPr>
                <w:rFonts w:ascii="Simplified Arabic" w:hAnsi="Simplified Arabic" w:cs="Simplified Arabic"/>
                <w:b/>
                <w:sz w:val="22"/>
                <w:szCs w:val="22"/>
                <w:rtl/>
              </w:rPr>
            </w:pPr>
            <w:r>
              <w:rPr>
                <w:rFonts w:ascii="Simplified Arabic" w:hAnsi="Simplified Arabic" w:cs="Simplified Arabic" w:hint="cs"/>
                <w:b/>
                <w:sz w:val="22"/>
                <w:szCs w:val="22"/>
                <w:rtl/>
              </w:rPr>
              <w:t>الإناث:</w:t>
            </w:r>
          </w:p>
          <w:p w14:paraId="000008F7" w14:textId="297121F1" w:rsidR="00051337" w:rsidRDefault="00573D0A" w:rsidP="00573D0A">
            <w:pPr>
              <w:bidi/>
              <w:rPr>
                <w:rFonts w:ascii="Arial" w:eastAsia="Arial" w:hAnsi="Arial" w:cs="Arial"/>
                <w:i/>
              </w:rPr>
            </w:pPr>
            <w:r>
              <w:rPr>
                <w:rFonts w:ascii="Simplified Arabic" w:hAnsi="Simplified Arabic" w:cs="Simplified Arabic" w:hint="cs"/>
                <w:bCs/>
                <w:sz w:val="22"/>
                <w:szCs w:val="22"/>
                <w:rtl/>
              </w:rPr>
              <w:t>الاحتياجات التمويلية (فرنك سويسري)</w:t>
            </w:r>
          </w:p>
        </w:tc>
      </w:tr>
    </w:tbl>
    <w:p w14:paraId="000008F8" w14:textId="77777777" w:rsidR="00051337" w:rsidRDefault="00051337">
      <w:pPr>
        <w:rPr>
          <w:rFonts w:ascii="Arial" w:eastAsia="Arial" w:hAnsi="Arial" w:cs="Arial"/>
          <w:i/>
          <w:sz w:val="20"/>
          <w:szCs w:val="20"/>
        </w:rPr>
      </w:pPr>
    </w:p>
    <w:p w14:paraId="000008F9" w14:textId="3C93E634" w:rsidR="00051337" w:rsidRDefault="00573D0A" w:rsidP="00573D0A">
      <w:pPr>
        <w:bidi/>
        <w:ind w:right="230"/>
        <w:rPr>
          <w:rFonts w:ascii="Simplified Arabic" w:eastAsia="Arial" w:hAnsi="Simplified Arabic" w:cs="Simplified Arabic"/>
          <w:iCs/>
          <w:rtl/>
        </w:rPr>
      </w:pPr>
      <w:r>
        <w:rPr>
          <w:rFonts w:ascii="Simplified Arabic" w:eastAsia="Arial" w:hAnsi="Simplified Arabic" w:cs="Simplified Arabic" w:hint="cs"/>
          <w:iCs/>
          <w:rtl/>
        </w:rPr>
        <w:t>(إزالة هذا القسم في حال لا ينطبق)</w:t>
      </w:r>
    </w:p>
    <w:p w14:paraId="44069274" w14:textId="506BC0AC" w:rsidR="00A1741F" w:rsidRDefault="00A1741F" w:rsidP="00A1741F">
      <w:pPr>
        <w:bidi/>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تحليل الاحتياجات:</w:t>
      </w:r>
      <w:r>
        <w:rPr>
          <w:rFonts w:ascii="Simplified Arabic" w:eastAsia="Arial Black" w:hAnsi="Simplified Arabic" w:cs="Simplified Arabic" w:hint="cs"/>
          <w:b/>
          <w:rtl/>
        </w:rPr>
        <w:t xml:space="preserve"> </w:t>
      </w:r>
      <w:r>
        <w:rPr>
          <w:rFonts w:ascii="Simplified Arabic" w:eastAsia="Arial Black" w:hAnsi="Simplified Arabic" w:cs="Simplified Arabic" w:hint="cs"/>
          <w:b/>
          <w:i/>
          <w:iCs/>
          <w:rtl/>
        </w:rPr>
        <w:t xml:space="preserve">توفير وصف موجز عن الاحتياجات المُتوقّعة (إذا كنتم في مرحلة التقييم الأولي) أو المؤكّدة (تبعًا للتقييم التفصيلي للاحتياجات) </w:t>
      </w:r>
      <w:r w:rsidR="00A409AC">
        <w:rPr>
          <w:rFonts w:ascii="Simplified Arabic" w:eastAsia="Arial Black" w:hAnsi="Simplified Arabic" w:cs="Simplified Arabic" w:hint="cs"/>
          <w:b/>
          <w:i/>
          <w:iCs/>
          <w:rtl/>
        </w:rPr>
        <w:t>التي ستسعى خطة العمل إلى تلبيتها في هذا القطاع</w:t>
      </w:r>
      <w:r>
        <w:rPr>
          <w:rFonts w:ascii="Simplified Arabic" w:eastAsia="Arial Black" w:hAnsi="Simplified Arabic" w:cs="Simplified Arabic" w:hint="cs"/>
          <w:b/>
          <w:i/>
          <w:iCs/>
          <w:rtl/>
        </w:rPr>
        <w:t>.</w:t>
      </w:r>
    </w:p>
    <w:p w14:paraId="4B2D4BE6" w14:textId="24EC1DCB" w:rsidR="00A1741F" w:rsidRDefault="00A1741F" w:rsidP="00A1741F">
      <w:pPr>
        <w:bidi/>
        <w:spacing w:before="240"/>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 xml:space="preserve">المجموعات السكانية المُستفيدة من المساعدة: </w:t>
      </w:r>
      <w:r>
        <w:rPr>
          <w:rFonts w:ascii="Simplified Arabic" w:eastAsia="Arial Black" w:hAnsi="Simplified Arabic" w:cs="Simplified Arabic" w:hint="cs"/>
          <w:b/>
          <w:i/>
          <w:iCs/>
          <w:rtl/>
        </w:rPr>
        <w:t>توفير مُلخَّص</w:t>
      </w:r>
      <w:r w:rsidRPr="0089031B">
        <w:rPr>
          <w:rFonts w:ascii="Simplified Arabic" w:eastAsia="Arial Black" w:hAnsi="Simplified Arabic" w:cs="Simplified Arabic" w:hint="cs"/>
          <w:b/>
          <w:i/>
          <w:iCs/>
          <w:rtl/>
        </w:rPr>
        <w:t xml:space="preserve"> </w:t>
      </w:r>
      <w:r>
        <w:rPr>
          <w:rFonts w:ascii="Simplified Arabic" w:eastAsia="Arial Black" w:hAnsi="Simplified Arabic" w:cs="Simplified Arabic" w:hint="cs"/>
          <w:b/>
          <w:i/>
          <w:iCs/>
          <w:rtl/>
        </w:rPr>
        <w:t xml:space="preserve">عن </w:t>
      </w:r>
      <w:r>
        <w:rPr>
          <w:rFonts w:ascii="Simplified Arabic" w:eastAsia="Arial Black" w:hAnsi="Simplified Arabic" w:cs="Simplified Arabic" w:hint="cs"/>
          <w:bCs/>
          <w:i/>
          <w:iCs/>
          <w:rtl/>
        </w:rPr>
        <w:t>المجموعة السكانية المُستهدفة (العدد، الموقع إلخ.)</w:t>
      </w:r>
      <w:r>
        <w:rPr>
          <w:rFonts w:ascii="Simplified Arabic" w:eastAsia="Arial Black" w:hAnsi="Simplified Arabic" w:cs="Simplified Arabic" w:hint="cs"/>
          <w:b/>
          <w:i/>
          <w:iCs/>
          <w:rtl/>
        </w:rPr>
        <w:t xml:space="preserve">، بما في ذلك معايير الاختيار التي تنطبق على نقاط الضعف المتصوّرة أو المؤكّدة، والقطاع، </w:t>
      </w:r>
      <w:r w:rsidR="00A409AC">
        <w:rPr>
          <w:rFonts w:ascii="Simplified Arabic" w:eastAsia="Arial Black" w:hAnsi="Simplified Arabic" w:cs="Simplified Arabic" w:hint="cs"/>
          <w:b/>
          <w:i/>
          <w:iCs/>
          <w:rtl/>
        </w:rPr>
        <w:t>وتحديد كيف استُشيروا أو كيف ستتم استشارتهم</w:t>
      </w:r>
      <w:r>
        <w:rPr>
          <w:rFonts w:ascii="Simplified Arabic" w:eastAsia="Arial Black" w:hAnsi="Simplified Arabic" w:cs="Simplified Arabic" w:hint="cs"/>
          <w:b/>
          <w:i/>
          <w:iCs/>
          <w:rtl/>
        </w:rPr>
        <w:t xml:space="preserve"> وإلى أي درجة شاركوا أو سيشاركون في تنفيذ البرنامج.</w:t>
      </w:r>
    </w:p>
    <w:p w14:paraId="23C595A4" w14:textId="77777777" w:rsidR="00A1741F" w:rsidRDefault="00A1741F" w:rsidP="00A1741F">
      <w:pPr>
        <w:bidi/>
        <w:spacing w:before="240"/>
        <w:ind w:right="230"/>
        <w:jc w:val="both"/>
        <w:rPr>
          <w:rFonts w:ascii="Simplified Arabic" w:eastAsia="Arial Black" w:hAnsi="Simplified Arabic" w:cs="Simplified Arabic"/>
          <w:b/>
          <w:i/>
          <w:iCs/>
          <w:rtl/>
        </w:rPr>
      </w:pPr>
      <w:r w:rsidRPr="009A40A1">
        <w:rPr>
          <w:rFonts w:ascii="Simplified Arabic" w:eastAsia="Arial Black" w:hAnsi="Simplified Arabic" w:cs="Simplified Arabic" w:hint="cs"/>
          <w:bCs/>
          <w:rtl/>
        </w:rPr>
        <w:t>معايير</w:t>
      </w:r>
      <w:r>
        <w:rPr>
          <w:rFonts w:ascii="Simplified Arabic" w:eastAsia="Arial Black" w:hAnsi="Simplified Arabic" w:cs="Simplified Arabic" w:hint="cs"/>
          <w:bCs/>
          <w:rtl/>
        </w:rPr>
        <w:t>/مقاييس البرنامج</w:t>
      </w:r>
      <w:r w:rsidRPr="009A40A1">
        <w:rPr>
          <w:rFonts w:ascii="Simplified Arabic" w:eastAsia="Arial Black" w:hAnsi="Simplified Arabic" w:cs="Simplified Arabic" w:hint="cs"/>
          <w:b/>
          <w:rtl/>
        </w:rPr>
        <w:t>:</w:t>
      </w:r>
      <w:r>
        <w:rPr>
          <w:rFonts w:ascii="Simplified Arabic" w:eastAsia="Arial Black" w:hAnsi="Simplified Arabic" w:cs="Simplified Arabic" w:hint="cs"/>
          <w:b/>
          <w:i/>
          <w:iCs/>
          <w:rtl/>
        </w:rPr>
        <w:t xml:space="preserve"> تحديد </w:t>
      </w:r>
      <w:r>
        <w:rPr>
          <w:rFonts w:ascii="Simplified Arabic" w:eastAsia="Arial Black" w:hAnsi="Simplified Arabic" w:cs="Simplified Arabic" w:hint="cs"/>
          <w:bCs/>
          <w:i/>
          <w:iCs/>
          <w:rtl/>
        </w:rPr>
        <w:t>معايير أو مقاييس البرنامج، مثل معايير "إسفير"،</w:t>
      </w:r>
      <w:r>
        <w:rPr>
          <w:rFonts w:ascii="Simplified Arabic" w:eastAsia="Arial Black" w:hAnsi="Simplified Arabic" w:cs="Simplified Arabic" w:hint="cs"/>
          <w:b/>
          <w:i/>
          <w:iCs/>
          <w:rtl/>
        </w:rPr>
        <w:t xml:space="preserve"> التي تسعى الأنشطة إلى استيفائها.</w:t>
      </w:r>
    </w:p>
    <w:p w14:paraId="6E0A7B4F" w14:textId="08CEF3DD" w:rsidR="00A1741F" w:rsidRPr="001343A0" w:rsidRDefault="00A1741F" w:rsidP="00A1741F">
      <w:pPr>
        <w:pStyle w:val="ListParagraph"/>
        <w:numPr>
          <w:ilvl w:val="0"/>
          <w:numId w:val="9"/>
        </w:numPr>
        <w:bidi/>
        <w:ind w:right="230"/>
        <w:jc w:val="both"/>
        <w:rPr>
          <w:rFonts w:ascii="Simplified Arabic" w:eastAsia="Arial Black" w:hAnsi="Simplified Arabic" w:cs="Simplified Arabic"/>
          <w:bCs/>
          <w:i/>
          <w:iCs/>
          <w:color w:val="FF0000"/>
        </w:rPr>
      </w:pPr>
      <w:r w:rsidRPr="001343A0">
        <w:rPr>
          <w:rFonts w:ascii="Simplified Arabic" w:eastAsia="Arial Black" w:hAnsi="Simplified Arabic" w:cs="Simplified Arabic" w:hint="cs"/>
          <w:bCs/>
          <w:i/>
          <w:iCs/>
          <w:color w:val="FF0000"/>
          <w:rtl/>
        </w:rPr>
        <w:t xml:space="preserve">سيستوفي قطاع </w:t>
      </w:r>
      <w:r>
        <w:rPr>
          <w:rFonts w:ascii="Simplified Arabic" w:eastAsia="Arial Black" w:hAnsi="Simplified Arabic" w:cs="Simplified Arabic" w:hint="cs"/>
          <w:bCs/>
          <w:i/>
          <w:iCs/>
          <w:color w:val="FF0000"/>
          <w:rtl/>
        </w:rPr>
        <w:t>"الماء والصرف الصحي والنظافة الصحية"</w:t>
      </w:r>
      <w:r w:rsidRPr="001343A0">
        <w:rPr>
          <w:rFonts w:ascii="Simplified Arabic" w:eastAsia="Arial Black" w:hAnsi="Simplified Arabic" w:cs="Simplified Arabic" w:hint="cs"/>
          <w:bCs/>
          <w:i/>
          <w:iCs/>
          <w:color w:val="FF0000"/>
          <w:rtl/>
        </w:rPr>
        <w:t xml:space="preserve"> المعايير الدنيا للاتّحاد الدولي المتعلّقة بالحماية والنوع الاجتماعي والإدماج في حالات الطوارئ</w:t>
      </w:r>
      <w:r w:rsidR="00FE4679">
        <w:rPr>
          <w:rFonts w:ascii="Simplified Arabic" w:eastAsia="Arial Black" w:hAnsi="Simplified Arabic" w:cs="Simplified Arabic" w:hint="cs"/>
          <w:bCs/>
          <w:i/>
          <w:iCs/>
          <w:color w:val="FF0000"/>
          <w:rtl/>
        </w:rPr>
        <w:t>.</w:t>
      </w:r>
    </w:p>
    <w:p w14:paraId="5BBCA979" w14:textId="09DC906F" w:rsidR="00573D0A" w:rsidRPr="00FE4679" w:rsidRDefault="00573D0A" w:rsidP="00573D0A">
      <w:pPr>
        <w:pStyle w:val="ListParagraph"/>
        <w:numPr>
          <w:ilvl w:val="0"/>
          <w:numId w:val="9"/>
        </w:numPr>
        <w:bidi/>
        <w:ind w:right="230"/>
        <w:jc w:val="both"/>
        <w:rPr>
          <w:rFonts w:ascii="Simplified Arabic" w:eastAsia="Arial Black" w:hAnsi="Simplified Arabic" w:cs="Simplified Arabic"/>
          <w:bCs/>
          <w:i/>
          <w:iCs/>
          <w:color w:val="FF0000"/>
        </w:rPr>
      </w:pPr>
      <w:r w:rsidRPr="00FE4679">
        <w:rPr>
          <w:rFonts w:ascii="Simplified Arabic" w:eastAsia="Arial Black" w:hAnsi="Simplified Arabic" w:cs="Simplified Arabic" w:hint="cs"/>
          <w:bCs/>
          <w:i/>
          <w:iCs/>
          <w:color w:val="FF0000"/>
          <w:rtl/>
        </w:rPr>
        <w:lastRenderedPageBreak/>
        <w:t>يشير النص بالخط الأحمر هنا إلى التعديلات الإضافية على الأنشطة المعيارية الواردة في خطة العمل في ح</w:t>
      </w:r>
      <w:r w:rsidR="00FE4679">
        <w:rPr>
          <w:rFonts w:ascii="Simplified Arabic" w:eastAsia="Arial Black" w:hAnsi="Simplified Arabic" w:cs="Simplified Arabic" w:hint="cs"/>
          <w:bCs/>
          <w:i/>
          <w:iCs/>
          <w:color w:val="FF0000"/>
          <w:rtl/>
        </w:rPr>
        <w:t>الات الطوارئ دعمًا لأنشطة الماء</w:t>
      </w:r>
      <w:r w:rsidRPr="00FE4679">
        <w:rPr>
          <w:rFonts w:ascii="Simplified Arabic" w:eastAsia="Arial Black" w:hAnsi="Simplified Arabic" w:cs="Simplified Arabic" w:hint="cs"/>
          <w:bCs/>
          <w:i/>
          <w:iCs/>
          <w:color w:val="FF0000"/>
          <w:rtl/>
        </w:rPr>
        <w:t xml:space="preserve"> و</w:t>
      </w:r>
      <w:r w:rsidR="00A42270" w:rsidRPr="00FE4679">
        <w:rPr>
          <w:rFonts w:ascii="Simplified Arabic" w:eastAsia="Arial Black" w:hAnsi="Simplified Arabic" w:cs="Simplified Arabic" w:hint="cs"/>
          <w:bCs/>
          <w:i/>
          <w:iCs/>
          <w:color w:val="FF0000"/>
          <w:rtl/>
        </w:rPr>
        <w:t>الصرف الصحي</w:t>
      </w:r>
      <w:r w:rsidRPr="00FE4679">
        <w:rPr>
          <w:rFonts w:ascii="Simplified Arabic" w:eastAsia="Arial Black" w:hAnsi="Simplified Arabic" w:cs="Simplified Arabic" w:hint="cs"/>
          <w:bCs/>
          <w:i/>
          <w:iCs/>
          <w:color w:val="FF0000"/>
          <w:rtl/>
        </w:rPr>
        <w:t xml:space="preserve"> والنظافة</w:t>
      </w:r>
      <w:r w:rsidR="00052B94" w:rsidRPr="00FE4679">
        <w:rPr>
          <w:rFonts w:ascii="Simplified Arabic" w:eastAsia="Cambria Math" w:hAnsi="Simplified Arabic" w:cs="Simplified Arabic" w:hint="cs"/>
          <w:bCs/>
          <w:i/>
          <w:iCs/>
          <w:color w:val="FF0000"/>
          <w:rtl/>
        </w:rPr>
        <w:t xml:space="preserve"> الصحية</w:t>
      </w:r>
      <w:r w:rsidRPr="00FE4679">
        <w:rPr>
          <w:rFonts w:ascii="Simplified Arabic" w:eastAsia="Arial Black" w:hAnsi="Simplified Arabic" w:cs="Simplified Arabic" w:hint="cs"/>
          <w:bCs/>
          <w:i/>
          <w:iCs/>
          <w:color w:val="FF0000"/>
          <w:rtl/>
        </w:rPr>
        <w:t xml:space="preserve"> المرتبطة بالحماية والنوع الاجتماعي والإدماج.</w:t>
      </w:r>
    </w:p>
    <w:p w14:paraId="10F322FF" w14:textId="77777777" w:rsidR="00573D0A" w:rsidRPr="00CB5CEB" w:rsidRDefault="00573D0A" w:rsidP="00573D0A">
      <w:pPr>
        <w:bidi/>
        <w:ind w:right="230"/>
        <w:rPr>
          <w:rFonts w:ascii="Arial Black" w:eastAsia="Arial Black" w:hAnsi="Arial Black" w:cs="Arial"/>
          <w:b/>
          <w:sz w:val="20"/>
          <w:szCs w:val="20"/>
        </w:rPr>
      </w:pPr>
    </w:p>
    <w:tbl>
      <w:tblPr>
        <w:tblStyle w:val="9"/>
        <w:bidiVisual/>
        <w:tblW w:w="15730" w:type="dxa"/>
        <w:tblLayout w:type="fixed"/>
        <w:tblLook w:val="0400" w:firstRow="0" w:lastRow="0" w:firstColumn="0" w:lastColumn="0" w:noHBand="0" w:noVBand="1"/>
      </w:tblPr>
      <w:tblGrid>
        <w:gridCol w:w="1981"/>
        <w:gridCol w:w="5668"/>
        <w:gridCol w:w="500"/>
        <w:gridCol w:w="500"/>
        <w:gridCol w:w="500"/>
        <w:gridCol w:w="500"/>
        <w:gridCol w:w="500"/>
        <w:gridCol w:w="500"/>
        <w:gridCol w:w="13"/>
        <w:gridCol w:w="487"/>
        <w:gridCol w:w="500"/>
        <w:gridCol w:w="500"/>
        <w:gridCol w:w="500"/>
        <w:gridCol w:w="500"/>
        <w:gridCol w:w="500"/>
        <w:gridCol w:w="500"/>
        <w:gridCol w:w="500"/>
        <w:gridCol w:w="500"/>
        <w:gridCol w:w="581"/>
      </w:tblGrid>
      <w:tr w:rsidR="00051337" w14:paraId="71C15C48" w14:textId="77777777" w:rsidTr="005F6C75">
        <w:trPr>
          <w:trHeight w:val="500"/>
        </w:trPr>
        <w:tc>
          <w:tcPr>
            <w:tcW w:w="1981" w:type="dxa"/>
            <w:vMerge w:val="restart"/>
            <w:tcBorders>
              <w:top w:val="single" w:sz="4" w:space="0" w:color="808080"/>
              <w:left w:val="single" w:sz="4" w:space="0" w:color="808080"/>
              <w:right w:val="single" w:sz="4" w:space="0" w:color="808080"/>
            </w:tcBorders>
            <w:shd w:val="clear" w:color="auto" w:fill="C4BC96"/>
            <w:vAlign w:val="center"/>
          </w:tcPr>
          <w:p w14:paraId="00000904" w14:textId="5A26631C" w:rsidR="00051337" w:rsidRPr="00573D0A" w:rsidRDefault="0080258A" w:rsidP="00AA3D6E">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C4BC96"/>
            <w:vAlign w:val="center"/>
          </w:tcPr>
          <w:p w14:paraId="00000905" w14:textId="2837C072" w:rsidR="00051337" w:rsidRPr="00DB41AC" w:rsidRDefault="00FE4679" w:rsidP="00DB41AC">
            <w:pPr>
              <w:bidi/>
              <w:rPr>
                <w:rFonts w:ascii="Simplified Arabic" w:eastAsia="Arial" w:hAnsi="Simplified Arabic" w:cs="Simplified Arabic"/>
                <w:bCs/>
                <w:color w:val="000000"/>
              </w:rPr>
            </w:pPr>
            <w:r>
              <w:rPr>
                <w:rFonts w:ascii="Simplified Arabic" w:eastAsia="Arial" w:hAnsi="Simplified Arabic" w:cs="Simplified Arabic" w:hint="cs"/>
                <w:bCs/>
                <w:color w:val="000000"/>
                <w:rtl/>
              </w:rPr>
              <w:t>النتيجة 1 بشأن</w:t>
            </w:r>
            <w:r w:rsidR="00DB41AC">
              <w:rPr>
                <w:rFonts w:ascii="Simplified Arabic" w:eastAsia="Arial" w:hAnsi="Simplified Arabic" w:cs="Simplified Arabic" w:hint="cs"/>
                <w:bCs/>
                <w:color w:val="000000"/>
                <w:rtl/>
              </w:rPr>
              <w:t xml:space="preserve"> </w:t>
            </w:r>
            <w:r>
              <w:rPr>
                <w:rFonts w:ascii="Simplified Arabic" w:eastAsia="Arial" w:hAnsi="Simplified Arabic" w:cs="Simplified Arabic" w:hint="cs"/>
                <w:bCs/>
                <w:color w:val="000000"/>
                <w:rtl/>
              </w:rPr>
              <w:t>الماء والصرف الصحي والنظافة الصحية</w:t>
            </w:r>
            <w:r w:rsidR="00DB41AC">
              <w:rPr>
                <w:rFonts w:ascii="Simplified Arabic" w:eastAsia="Arial" w:hAnsi="Simplified Arabic" w:cs="Simplified Arabic" w:hint="cs"/>
                <w:bCs/>
                <w:color w:val="000000"/>
                <w:rtl/>
              </w:rPr>
              <w:t>: التخفيض المباشر لمخاطر الأمراض المنقولة بالمياه وتلك المرتبطة</w:t>
            </w:r>
            <w:r>
              <w:rPr>
                <w:rFonts w:ascii="Simplified Arabic" w:eastAsia="Arial" w:hAnsi="Simplified Arabic" w:cs="Simplified Arabic" w:hint="cs"/>
                <w:bCs/>
                <w:color w:val="000000"/>
                <w:rtl/>
              </w:rPr>
              <w:t xml:space="preserve"> بالمياه في المجتمعات المستهدفة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90D" w14:textId="340EF4FD" w:rsidR="00051337" w:rsidRPr="00573D0A" w:rsidRDefault="00FF52B8" w:rsidP="00AA3D6E">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051337" w14:paraId="21FE3BC1" w14:textId="77777777" w:rsidTr="005F6C75">
        <w:trPr>
          <w:trHeight w:val="500"/>
        </w:trPr>
        <w:tc>
          <w:tcPr>
            <w:tcW w:w="1981" w:type="dxa"/>
            <w:vMerge/>
            <w:tcBorders>
              <w:top w:val="single" w:sz="4" w:space="0" w:color="808080"/>
              <w:left w:val="single" w:sz="4" w:space="0" w:color="808080"/>
              <w:right w:val="single" w:sz="4" w:space="0" w:color="808080"/>
            </w:tcBorders>
            <w:shd w:val="clear" w:color="auto" w:fill="C4BC96"/>
            <w:vAlign w:val="center"/>
          </w:tcPr>
          <w:p w14:paraId="00000917" w14:textId="77777777" w:rsidR="00051337" w:rsidRPr="00573D0A" w:rsidRDefault="00051337" w:rsidP="00AA3D6E">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918" w14:textId="75E99148" w:rsidR="00051337" w:rsidRPr="00DB41AC" w:rsidRDefault="00FE4679" w:rsidP="00FE4679">
            <w:pPr>
              <w:bidi/>
              <w:rPr>
                <w:rFonts w:ascii="Simplified Arabic" w:eastAsia="Arial" w:hAnsi="Simplified Arabic" w:cs="Simplified Arabic"/>
                <w:bCs/>
                <w:color w:val="000000"/>
              </w:rPr>
            </w:pPr>
            <w:r>
              <w:rPr>
                <w:rFonts w:ascii="Simplified Arabic" w:eastAsia="Arial" w:hAnsi="Simplified Arabic" w:cs="Simplified Arabic" w:hint="cs"/>
                <w:bCs/>
                <w:color w:val="000000"/>
                <w:rtl/>
              </w:rPr>
              <w:t>المُخرَج</w:t>
            </w:r>
            <w:r w:rsidR="00DB41AC" w:rsidRPr="00DB41AC">
              <w:rPr>
                <w:rFonts w:ascii="Simplified Arabic" w:eastAsia="Arial" w:hAnsi="Simplified Arabic" w:cs="Simplified Arabic" w:hint="cs"/>
                <w:bCs/>
                <w:color w:val="000000"/>
                <w:rtl/>
              </w:rPr>
              <w:t xml:space="preserve"> 1,1 </w:t>
            </w:r>
            <w:r>
              <w:rPr>
                <w:rFonts w:ascii="Simplified Arabic" w:eastAsia="Arial" w:hAnsi="Simplified Arabic" w:cs="Simplified Arabic" w:hint="cs"/>
                <w:bCs/>
                <w:color w:val="000000"/>
                <w:rtl/>
              </w:rPr>
              <w:t>بشأن</w:t>
            </w:r>
            <w:r w:rsidR="00DB41AC" w:rsidRPr="00DB41AC">
              <w:rPr>
                <w:rFonts w:ascii="Simplified Arabic" w:eastAsia="Arial" w:hAnsi="Simplified Arabic" w:cs="Simplified Arabic" w:hint="cs"/>
                <w:bCs/>
                <w:color w:val="000000"/>
                <w:rtl/>
              </w:rPr>
              <w:t xml:space="preserve"> </w:t>
            </w:r>
            <w:r>
              <w:rPr>
                <w:rFonts w:ascii="Simplified Arabic" w:eastAsia="Arial" w:hAnsi="Simplified Arabic" w:cs="Simplified Arabic" w:hint="cs"/>
                <w:bCs/>
                <w:color w:val="000000"/>
                <w:rtl/>
              </w:rPr>
              <w:t>الماء والصرف الصحي والنظافة الصحية</w:t>
            </w:r>
            <w:r w:rsidR="00DB41AC">
              <w:rPr>
                <w:rFonts w:ascii="Simplified Arabic" w:eastAsia="Arial" w:hAnsi="Simplified Arabic" w:cs="Simplified Arabic" w:hint="cs"/>
                <w:bCs/>
                <w:color w:val="000000"/>
                <w:rtl/>
              </w:rPr>
              <w:t xml:space="preserve">: التقييم المستمر لوضع </w:t>
            </w:r>
            <w:r>
              <w:rPr>
                <w:rFonts w:ascii="Simplified Arabic" w:eastAsia="Arial" w:hAnsi="Simplified Arabic" w:cs="Simplified Arabic" w:hint="cs"/>
                <w:bCs/>
                <w:color w:val="000000"/>
                <w:rtl/>
              </w:rPr>
              <w:t>الماء والصرف الصحي والنظافة الصحية</w:t>
            </w:r>
            <w:r w:rsidR="00DB41AC">
              <w:rPr>
                <w:rFonts w:ascii="Simplified Arabic" w:eastAsia="Arial" w:hAnsi="Simplified Arabic" w:cs="Simplified Arabic" w:hint="cs"/>
                <w:bCs/>
                <w:color w:val="000000"/>
                <w:rtl/>
              </w:rPr>
              <w:t xml:space="preserve"> في المجتمعات المستهدف</w:t>
            </w:r>
            <w:r w:rsidR="008509C0">
              <w:rPr>
                <w:rFonts w:ascii="Simplified Arabic" w:eastAsia="Arial" w:hAnsi="Simplified Arabic" w:cs="Simplified Arabic" w:hint="cs"/>
                <w:bCs/>
                <w:color w:val="000000"/>
                <w:rtl/>
              </w:rPr>
              <w:t>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920" w14:textId="7712B499" w:rsidR="00051337" w:rsidRPr="00573D0A" w:rsidRDefault="00FF52B8" w:rsidP="00AA3D6E">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A3D6E" w14:paraId="31472FDC" w14:textId="77777777" w:rsidTr="005F6C75">
        <w:trPr>
          <w:trHeight w:val="300"/>
        </w:trPr>
        <w:tc>
          <w:tcPr>
            <w:tcW w:w="1981" w:type="dxa"/>
            <w:vMerge/>
            <w:tcBorders>
              <w:top w:val="single" w:sz="4" w:space="0" w:color="808080"/>
              <w:left w:val="single" w:sz="4" w:space="0" w:color="808080"/>
              <w:right w:val="single" w:sz="4" w:space="0" w:color="808080"/>
            </w:tcBorders>
            <w:shd w:val="clear" w:color="auto" w:fill="C4BC96"/>
            <w:vAlign w:val="center"/>
          </w:tcPr>
          <w:p w14:paraId="0000092A" w14:textId="77777777" w:rsidR="00AA3D6E" w:rsidRPr="00573D0A" w:rsidRDefault="00AA3D6E" w:rsidP="00AA3D6E">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668" w:type="dxa"/>
            <w:tcBorders>
              <w:top w:val="nil"/>
              <w:left w:val="nil"/>
              <w:bottom w:val="single" w:sz="4" w:space="0" w:color="808080"/>
              <w:right w:val="single" w:sz="4" w:space="0" w:color="808080"/>
            </w:tcBorders>
            <w:shd w:val="clear" w:color="auto" w:fill="EEECE1"/>
            <w:vAlign w:val="center"/>
          </w:tcPr>
          <w:p w14:paraId="45DA4D55"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92C" w14:textId="62D58A52" w:rsidR="00AA3D6E" w:rsidRPr="00573D0A"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92D" w14:textId="1CFB2730"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92E" w14:textId="2BFC0D25"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92F" w14:textId="7CAE088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930" w14:textId="5D888847"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931" w14:textId="25FB50D3"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932" w14:textId="1D6E1E7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933" w14:textId="759B6F1C"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935" w14:textId="63F20601"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936" w14:textId="03BA3396"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937" w14:textId="1FA0555E"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938" w14:textId="0BEF3296"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939" w14:textId="7428F938"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93A" w14:textId="59ED9F89"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93B" w14:textId="18374879"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93C" w14:textId="157E317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93D" w14:textId="3BA4C8D1"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051337" w14:paraId="1303CF1C"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93E"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AP026</w:t>
            </w:r>
          </w:p>
        </w:tc>
        <w:tc>
          <w:tcPr>
            <w:tcW w:w="5668" w:type="dxa"/>
            <w:tcBorders>
              <w:top w:val="nil"/>
              <w:left w:val="nil"/>
              <w:bottom w:val="single" w:sz="4" w:space="0" w:color="808080"/>
              <w:right w:val="single" w:sz="4" w:space="0" w:color="808080"/>
            </w:tcBorders>
            <w:shd w:val="clear" w:color="auto" w:fill="auto"/>
          </w:tcPr>
          <w:p w14:paraId="0000093F" w14:textId="21C0EFBD" w:rsidR="00051337" w:rsidRPr="00DB41AC" w:rsidRDefault="00DB41AC" w:rsidP="00FE4679">
            <w:pPr>
              <w:bidi/>
              <w:rPr>
                <w:rFonts w:ascii="Simplified Arabic" w:eastAsia="Arial" w:hAnsi="Simplified Arabic" w:cs="Simplified Arabic"/>
              </w:rPr>
            </w:pPr>
            <w:r>
              <w:rPr>
                <w:rFonts w:ascii="Simplified Arabic" w:eastAsia="Arial" w:hAnsi="Simplified Arabic" w:cs="Simplified Arabic" w:hint="cs"/>
                <w:rtl/>
              </w:rPr>
              <w:t>تدريب متطوّعي الصليب</w:t>
            </w:r>
            <w:r w:rsidR="00FE4679">
              <w:rPr>
                <w:rFonts w:ascii="Simplified Arabic" w:eastAsia="Arial" w:hAnsi="Simplified Arabic" w:cs="Simplified Arabic" w:hint="cs"/>
                <w:rtl/>
              </w:rPr>
              <w:t xml:space="preserve"> الأحمر على إجراء تقييمات للماء</w:t>
            </w:r>
            <w:r>
              <w:rPr>
                <w:rFonts w:ascii="Simplified Arabic" w:eastAsia="Arial" w:hAnsi="Simplified Arabic" w:cs="Simplified Arabic" w:hint="cs"/>
                <w:rtl/>
              </w:rPr>
              <w:t xml:space="preserve"> و</w:t>
            </w:r>
            <w:r w:rsidR="00A42270">
              <w:rPr>
                <w:rFonts w:ascii="Simplified Arabic" w:eastAsia="Arial" w:hAnsi="Simplified Arabic" w:cs="Simplified Arabic" w:hint="cs"/>
                <w:rtl/>
              </w:rPr>
              <w:t>الصرف الصحي</w:t>
            </w:r>
            <w:r>
              <w:rPr>
                <w:rFonts w:ascii="Simplified Arabic" w:eastAsia="Arial" w:hAnsi="Simplified Arabic" w:cs="Simplified Arabic" w:hint="cs"/>
                <w:rtl/>
              </w:rPr>
              <w:t xml:space="preserve"> و</w:t>
            </w:r>
            <w:r w:rsidR="00052B94">
              <w:rPr>
                <w:rFonts w:ascii="Simplified Arabic" w:eastAsia="Arial" w:hAnsi="Simplified Arabic" w:cs="Simplified Arabic" w:hint="cs"/>
                <w:rtl/>
              </w:rPr>
              <w:t>النظافة الصحية</w:t>
            </w:r>
            <w:r w:rsidR="00FE4679">
              <w:rPr>
                <w:rFonts w:ascii="Simplified Arabic" w:eastAsia="Arial" w:hAnsi="Simplified Arabic" w:cs="Simplified Arabic" w:hint="cs"/>
                <w:rtl/>
              </w:rPr>
              <w:t xml:space="preserve"> تماشيًا</w:t>
            </w:r>
            <w:r>
              <w:rPr>
                <w:rFonts w:ascii="Simplified Arabic" w:eastAsia="Arial" w:hAnsi="Simplified Arabic" w:cs="Simplified Arabic" w:hint="cs"/>
                <w:rtl/>
              </w:rPr>
              <w:t xml:space="preserve"> مع كافّة المعايير </w:t>
            </w:r>
            <w:r w:rsidR="00FE4679">
              <w:rPr>
                <w:rFonts w:ascii="Simplified Arabic" w:eastAsia="Arial" w:hAnsi="Simplified Arabic" w:cs="Simplified Arabic" w:hint="cs"/>
                <w:rtl/>
              </w:rPr>
              <w:t>والمقاييس</w:t>
            </w:r>
          </w:p>
        </w:tc>
        <w:tc>
          <w:tcPr>
            <w:tcW w:w="500" w:type="dxa"/>
            <w:tcBorders>
              <w:top w:val="nil"/>
              <w:left w:val="nil"/>
              <w:bottom w:val="single" w:sz="4" w:space="0" w:color="808080"/>
              <w:right w:val="single" w:sz="4" w:space="0" w:color="808080"/>
            </w:tcBorders>
            <w:shd w:val="clear" w:color="auto" w:fill="auto"/>
            <w:vAlign w:val="center"/>
          </w:tcPr>
          <w:p w14:paraId="00000940"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1"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2"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3"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5"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4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8"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9"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A"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B"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C"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D"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E"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4F"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950"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051337" w14:paraId="142D23E4"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951"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AP026</w:t>
            </w:r>
          </w:p>
        </w:tc>
        <w:tc>
          <w:tcPr>
            <w:tcW w:w="5668" w:type="dxa"/>
            <w:tcBorders>
              <w:top w:val="nil"/>
              <w:left w:val="nil"/>
              <w:bottom w:val="single" w:sz="4" w:space="0" w:color="808080"/>
              <w:right w:val="single" w:sz="4" w:space="0" w:color="808080"/>
            </w:tcBorders>
            <w:shd w:val="clear" w:color="auto" w:fill="auto"/>
          </w:tcPr>
          <w:p w14:paraId="00000952" w14:textId="36AE6B05" w:rsidR="00051337" w:rsidRPr="00573D0A" w:rsidRDefault="00DB41AC" w:rsidP="00DB41AC">
            <w:pPr>
              <w:bidi/>
              <w:rPr>
                <w:rFonts w:ascii="Simplified Arabic" w:eastAsia="Arial" w:hAnsi="Simplified Arabic" w:cs="Simplified Arabic"/>
                <w:i/>
                <w:color w:val="000000"/>
              </w:rPr>
            </w:pPr>
            <w:r>
              <w:rPr>
                <w:rFonts w:ascii="Simplified Arabic" w:eastAsia="Arial" w:hAnsi="Simplified Arabic" w:cs="Simplified Arabic" w:hint="cs"/>
                <w:rtl/>
              </w:rPr>
              <w:t xml:space="preserve">إجراء تقييم أوّلي لوضع </w:t>
            </w:r>
            <w:r w:rsidR="00FE4679">
              <w:rPr>
                <w:rFonts w:ascii="Simplified Arabic" w:eastAsia="Arial" w:hAnsi="Simplified Arabic" w:cs="Simplified Arabic" w:hint="cs"/>
                <w:rtl/>
              </w:rPr>
              <w:t>الماء والصرف الصحي والنظافة الصحية</w:t>
            </w:r>
            <w:r>
              <w:rPr>
                <w:rFonts w:ascii="Simplified Arabic" w:eastAsia="Arial" w:hAnsi="Simplified Arabic" w:cs="Simplified Arabic" w:hint="cs"/>
                <w:rtl/>
              </w:rPr>
              <w:t xml:space="preserve"> في المجتمعات المستهدفة </w:t>
            </w:r>
            <w:r w:rsidR="00FE4679">
              <w:rPr>
                <w:rFonts w:ascii="Simplified Arabic" w:eastAsia="Arial" w:hAnsi="Simplified Arabic" w:cs="Simplified Arabic" w:hint="cs"/>
                <w:color w:val="FF0000"/>
                <w:rtl/>
              </w:rPr>
              <w:t>(استنادًا إلى المعايير الدنيا المتعلّقة بال</w:t>
            </w:r>
            <w:r w:rsidRPr="00DB41AC">
              <w:rPr>
                <w:rFonts w:ascii="Simplified Arabic" w:eastAsia="Arial" w:hAnsi="Simplified Arabic" w:cs="Simplified Arabic" w:hint="cs"/>
                <w:color w:val="FF0000"/>
                <w:rtl/>
              </w:rPr>
              <w:t>حماية والنوع الاجتماعي والإدماج)</w:t>
            </w:r>
          </w:p>
        </w:tc>
        <w:tc>
          <w:tcPr>
            <w:tcW w:w="500" w:type="dxa"/>
            <w:tcBorders>
              <w:top w:val="nil"/>
              <w:left w:val="nil"/>
              <w:bottom w:val="single" w:sz="4" w:space="0" w:color="808080"/>
              <w:right w:val="single" w:sz="4" w:space="0" w:color="808080"/>
            </w:tcBorders>
            <w:shd w:val="clear" w:color="auto" w:fill="auto"/>
            <w:vAlign w:val="center"/>
          </w:tcPr>
          <w:p w14:paraId="00000953"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5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55"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5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57"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58"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59"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5B"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5C"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5D"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5E"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5F"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60"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61"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62"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963"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051337" w14:paraId="22C69694"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96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AP026</w:t>
            </w:r>
          </w:p>
        </w:tc>
        <w:tc>
          <w:tcPr>
            <w:tcW w:w="5668" w:type="dxa"/>
            <w:tcBorders>
              <w:top w:val="nil"/>
              <w:left w:val="nil"/>
              <w:bottom w:val="single" w:sz="4" w:space="0" w:color="808080"/>
              <w:right w:val="single" w:sz="4" w:space="0" w:color="808080"/>
            </w:tcBorders>
            <w:shd w:val="clear" w:color="auto" w:fill="auto"/>
          </w:tcPr>
          <w:p w14:paraId="00000965" w14:textId="1591F093" w:rsidR="00051337" w:rsidRPr="00CB5CEB" w:rsidRDefault="002A046D" w:rsidP="00CB5CEB">
            <w:pPr>
              <w:bidi/>
              <w:rPr>
                <w:rFonts w:ascii="Simplified Arabic" w:eastAsia="Arial" w:hAnsi="Simplified Arabic" w:cs="Simplified Arabic"/>
              </w:rPr>
            </w:pPr>
            <w:r>
              <w:rPr>
                <w:rFonts w:ascii="Simplified Arabic" w:eastAsia="Arial" w:hAnsi="Simplified Arabic" w:cs="Simplified Arabic" w:hint="cs"/>
                <w:rtl/>
              </w:rPr>
              <w:t>رصد</w:t>
            </w:r>
            <w:r w:rsidR="00DB41AC">
              <w:rPr>
                <w:rFonts w:ascii="Simplified Arabic" w:eastAsia="Arial" w:hAnsi="Simplified Arabic" w:cs="Simplified Arabic" w:hint="cs"/>
                <w:rtl/>
              </w:rPr>
              <w:t xml:space="preserve"> </w:t>
            </w:r>
            <w:r w:rsidR="00CB5CEB">
              <w:rPr>
                <w:rFonts w:ascii="Simplified Arabic" w:eastAsia="Arial" w:hAnsi="Simplified Arabic" w:cs="Simplified Arabic" w:hint="cs"/>
                <w:rtl/>
              </w:rPr>
              <w:t xml:space="preserve">وضع </w:t>
            </w:r>
            <w:r w:rsidR="00FE4679">
              <w:rPr>
                <w:rFonts w:ascii="Simplified Arabic" w:eastAsia="Arial" w:hAnsi="Simplified Arabic" w:cs="Simplified Arabic" w:hint="cs"/>
                <w:rtl/>
              </w:rPr>
              <w:t>الماء والصرف الصحي والنظافة الصحية</w:t>
            </w:r>
            <w:r w:rsidR="00CB5CEB">
              <w:rPr>
                <w:rFonts w:ascii="Simplified Arabic" w:eastAsia="Arial" w:hAnsi="Simplified Arabic" w:cs="Simplified Arabic" w:hint="cs"/>
                <w:rtl/>
              </w:rPr>
              <w:t xml:space="preserve"> في المجتمعات المستهدفة باستمرار بواسطة </w:t>
            </w:r>
            <w:r w:rsidR="00CB5CEB" w:rsidRPr="00CB5CEB">
              <w:rPr>
                <w:rFonts w:ascii="Simplified Arabic" w:eastAsia="Arial" w:hAnsi="Simplified Arabic" w:cs="Simplified Arabic"/>
                <w:rtl/>
              </w:rPr>
              <w:t>المعايير الدنيا للحماية والنوع الاجتماعي والإدماج</w:t>
            </w:r>
          </w:p>
        </w:tc>
        <w:tc>
          <w:tcPr>
            <w:tcW w:w="500" w:type="dxa"/>
            <w:tcBorders>
              <w:top w:val="nil"/>
              <w:left w:val="nil"/>
              <w:bottom w:val="single" w:sz="4" w:space="0" w:color="808080"/>
              <w:right w:val="single" w:sz="4" w:space="0" w:color="808080"/>
            </w:tcBorders>
            <w:shd w:val="clear" w:color="auto" w:fill="auto"/>
            <w:vAlign w:val="center"/>
          </w:tcPr>
          <w:p w14:paraId="0000096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67"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68"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69"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6A"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6B"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6C"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6E"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6F"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70"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71"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72"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73"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7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75"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97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051337" w14:paraId="378B80CF"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977"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AP026</w:t>
            </w:r>
          </w:p>
        </w:tc>
        <w:tc>
          <w:tcPr>
            <w:tcW w:w="5668" w:type="dxa"/>
            <w:tcBorders>
              <w:top w:val="nil"/>
              <w:left w:val="nil"/>
              <w:bottom w:val="single" w:sz="4" w:space="0" w:color="808080"/>
              <w:right w:val="single" w:sz="4" w:space="0" w:color="808080"/>
            </w:tcBorders>
            <w:shd w:val="clear" w:color="auto" w:fill="auto"/>
          </w:tcPr>
          <w:p w14:paraId="00000978" w14:textId="492AD9C9" w:rsidR="00051337" w:rsidRPr="00573D0A" w:rsidRDefault="00CB5CEB" w:rsidP="00CB5CEB">
            <w:pPr>
              <w:bidi/>
              <w:rPr>
                <w:rFonts w:ascii="Simplified Arabic" w:eastAsia="Arial" w:hAnsi="Simplified Arabic" w:cs="Simplified Arabic"/>
              </w:rPr>
            </w:pPr>
            <w:r>
              <w:rPr>
                <w:rFonts w:ascii="Simplified Arabic" w:eastAsia="Arial" w:hAnsi="Simplified Arabic" w:cs="Simplified Arabic" w:hint="cs"/>
                <w:rtl/>
              </w:rPr>
              <w:t>تنظيم وتدريب لِجان المياه المجتمعية التي تمثّل المجموعات المسؤولة عن إدارة الميا</w:t>
            </w:r>
            <w:r w:rsidR="00AB0702">
              <w:rPr>
                <w:rFonts w:ascii="Simplified Arabic" w:eastAsia="Arial" w:hAnsi="Simplified Arabic" w:cs="Simplified Arabic" w:hint="cs"/>
                <w:rtl/>
              </w:rPr>
              <w:t>ه، وضمان التوازن بين الجنسَيْن</w:t>
            </w:r>
          </w:p>
        </w:tc>
        <w:tc>
          <w:tcPr>
            <w:tcW w:w="500" w:type="dxa"/>
            <w:tcBorders>
              <w:top w:val="nil"/>
              <w:left w:val="nil"/>
              <w:bottom w:val="single" w:sz="4" w:space="0" w:color="808080"/>
              <w:right w:val="single" w:sz="4" w:space="0" w:color="808080"/>
            </w:tcBorders>
            <w:shd w:val="clear" w:color="auto" w:fill="auto"/>
            <w:vAlign w:val="center"/>
          </w:tcPr>
          <w:p w14:paraId="00000979"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7A"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7B"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7C"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7D"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7E" w14:textId="77777777" w:rsidR="00051337" w:rsidRPr="00573D0A" w:rsidRDefault="00051337"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97F"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81"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82"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83"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84"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85"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86"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87"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88" w14:textId="77777777" w:rsidR="00051337" w:rsidRPr="00573D0A" w:rsidRDefault="00051337"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989" w14:textId="77777777" w:rsidR="00051337" w:rsidRPr="00573D0A" w:rsidRDefault="00051337" w:rsidP="00AA3D6E">
            <w:pPr>
              <w:bidi/>
              <w:rPr>
                <w:rFonts w:ascii="Simplified Arabic" w:eastAsia="Arial" w:hAnsi="Simplified Arabic" w:cs="Simplified Arabic"/>
                <w:i/>
                <w:color w:val="000000"/>
              </w:rPr>
            </w:pPr>
          </w:p>
        </w:tc>
      </w:tr>
      <w:tr w:rsidR="00051337" w14:paraId="7DD96541"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98A"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AP026</w:t>
            </w:r>
          </w:p>
        </w:tc>
        <w:tc>
          <w:tcPr>
            <w:tcW w:w="5668" w:type="dxa"/>
            <w:tcBorders>
              <w:top w:val="nil"/>
              <w:left w:val="nil"/>
              <w:bottom w:val="single" w:sz="4" w:space="0" w:color="808080"/>
              <w:right w:val="single" w:sz="4" w:space="0" w:color="808080"/>
            </w:tcBorders>
            <w:shd w:val="clear" w:color="auto" w:fill="auto"/>
          </w:tcPr>
          <w:p w14:paraId="0000098B" w14:textId="6E419349" w:rsidR="00051337" w:rsidRPr="00CB5CEB" w:rsidRDefault="00CB5CEB" w:rsidP="00CB5CEB">
            <w:pPr>
              <w:bidi/>
              <w:rPr>
                <w:rFonts w:ascii="Simplified Arabic" w:eastAsia="Arial" w:hAnsi="Simplified Arabic" w:cs="Simplified Arabic"/>
              </w:rPr>
            </w:pPr>
            <w:r>
              <w:rPr>
                <w:rFonts w:ascii="Simplified Arabic" w:eastAsia="Arial" w:hAnsi="Simplified Arabic" w:cs="Simplified Arabic" w:hint="cs"/>
                <w:rtl/>
              </w:rPr>
              <w:t>التنسيق مع الجه</w:t>
            </w:r>
            <w:r w:rsidR="00AB0702">
              <w:rPr>
                <w:rFonts w:ascii="Simplified Arabic" w:eastAsia="Arial" w:hAnsi="Simplified Arabic" w:cs="Simplified Arabic" w:hint="cs"/>
                <w:rtl/>
              </w:rPr>
              <w:t>ات الفاعلة الأخرى في قطاع الماء</w:t>
            </w:r>
            <w:r>
              <w:rPr>
                <w:rFonts w:ascii="Simplified Arabic" w:eastAsia="Arial" w:hAnsi="Simplified Arabic" w:cs="Simplified Arabic" w:hint="cs"/>
                <w:rtl/>
              </w:rPr>
              <w:t xml:space="preserve"> و</w:t>
            </w:r>
            <w:r w:rsidR="00A42270">
              <w:rPr>
                <w:rFonts w:ascii="Simplified Arabic" w:eastAsia="Arial" w:hAnsi="Simplified Arabic" w:cs="Simplified Arabic" w:hint="cs"/>
                <w:rtl/>
              </w:rPr>
              <w:t>الصرف الصحي</w:t>
            </w:r>
            <w:r>
              <w:rPr>
                <w:rFonts w:ascii="Simplified Arabic" w:eastAsia="Arial" w:hAnsi="Simplified Arabic" w:cs="Simplified Arabic" w:hint="cs"/>
                <w:rtl/>
              </w:rPr>
              <w:t xml:space="preserve"> بشأن احتياجات الفئا</w:t>
            </w:r>
            <w:r w:rsidR="00AB0702">
              <w:rPr>
                <w:rFonts w:ascii="Simplified Arabic" w:eastAsia="Arial" w:hAnsi="Simplified Arabic" w:cs="Simplified Arabic" w:hint="cs"/>
                <w:rtl/>
              </w:rPr>
              <w:t>ت المستهدفة والاستجابة الملائمة</w:t>
            </w:r>
          </w:p>
        </w:tc>
        <w:tc>
          <w:tcPr>
            <w:tcW w:w="500" w:type="dxa"/>
            <w:tcBorders>
              <w:top w:val="nil"/>
              <w:left w:val="nil"/>
              <w:bottom w:val="single" w:sz="4" w:space="0" w:color="808080"/>
              <w:right w:val="single" w:sz="4" w:space="0" w:color="808080"/>
            </w:tcBorders>
            <w:shd w:val="clear" w:color="auto" w:fill="auto"/>
            <w:vAlign w:val="center"/>
          </w:tcPr>
          <w:p w14:paraId="0000098C"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8D"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8E"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8F"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90"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91"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92"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9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95"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9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97"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98"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99"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9A"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9B"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99C"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051337" w14:paraId="180E6993"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99F" w14:textId="74301C89" w:rsidR="00051337" w:rsidRPr="00573D0A" w:rsidRDefault="0080258A" w:rsidP="00AA3D6E">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9A0" w14:textId="44A745BC" w:rsidR="00051337" w:rsidRPr="00573D0A" w:rsidRDefault="00FE4679" w:rsidP="00AB0702">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CB5CEB" w:rsidRPr="00DB41AC">
              <w:rPr>
                <w:rFonts w:ascii="Simplified Arabic" w:eastAsia="Arial" w:hAnsi="Simplified Arabic" w:cs="Simplified Arabic" w:hint="cs"/>
                <w:bCs/>
                <w:color w:val="000000"/>
                <w:rtl/>
              </w:rPr>
              <w:t xml:space="preserve"> 1,</w:t>
            </w:r>
            <w:r w:rsidR="00CB5CEB">
              <w:rPr>
                <w:rFonts w:ascii="Simplified Arabic" w:eastAsia="Arial" w:hAnsi="Simplified Arabic" w:cs="Simplified Arabic" w:hint="cs"/>
                <w:bCs/>
                <w:color w:val="000000"/>
                <w:rtl/>
              </w:rPr>
              <w:t>2</w:t>
            </w:r>
            <w:r w:rsidR="00CB5CEB" w:rsidRPr="00DB41AC">
              <w:rPr>
                <w:rFonts w:ascii="Simplified Arabic" w:eastAsia="Arial" w:hAnsi="Simplified Arabic" w:cs="Simplified Arabic" w:hint="cs"/>
                <w:bCs/>
                <w:color w:val="000000"/>
                <w:rtl/>
              </w:rPr>
              <w:t xml:space="preserve"> </w:t>
            </w:r>
            <w:r w:rsidR="00AB0702">
              <w:rPr>
                <w:rFonts w:ascii="Simplified Arabic" w:eastAsia="Arial" w:hAnsi="Simplified Arabic" w:cs="Simplified Arabic" w:hint="cs"/>
                <w:bCs/>
                <w:color w:val="000000"/>
                <w:rtl/>
              </w:rPr>
              <w:t>بشأن</w:t>
            </w:r>
            <w:r w:rsidR="00CB5CEB" w:rsidRPr="00DB41AC">
              <w:rPr>
                <w:rFonts w:ascii="Simplified Arabic" w:eastAsia="Arial" w:hAnsi="Simplified Arabic" w:cs="Simplified Arabic" w:hint="cs"/>
                <w:bCs/>
                <w:color w:val="000000"/>
                <w:rtl/>
              </w:rPr>
              <w:t xml:space="preserve"> </w:t>
            </w:r>
            <w:r>
              <w:rPr>
                <w:rFonts w:ascii="Simplified Arabic" w:eastAsia="Arial" w:hAnsi="Simplified Arabic" w:cs="Simplified Arabic" w:hint="cs"/>
                <w:bCs/>
                <w:color w:val="000000"/>
                <w:rtl/>
              </w:rPr>
              <w:t>الماء والصرف الصحي والنظافة الصحية</w:t>
            </w:r>
            <w:r w:rsidR="00CB5CEB">
              <w:rPr>
                <w:rFonts w:ascii="Simplified Arabic" w:eastAsia="Arial" w:hAnsi="Simplified Arabic" w:cs="Simplified Arabic" w:hint="cs"/>
                <w:bCs/>
                <w:color w:val="000000"/>
                <w:rtl/>
              </w:rPr>
              <w:t xml:space="preserve">: توفير الوصول اليومي </w:t>
            </w:r>
            <w:r w:rsidR="00AB0702">
              <w:rPr>
                <w:rFonts w:ascii="Simplified Arabic" w:eastAsia="Arial" w:hAnsi="Simplified Arabic" w:cs="Simplified Arabic" w:hint="cs"/>
                <w:bCs/>
                <w:color w:val="000000"/>
                <w:rtl/>
              </w:rPr>
              <w:t>للمجموعة</w:t>
            </w:r>
            <w:r w:rsidR="008509C0">
              <w:rPr>
                <w:rFonts w:ascii="Simplified Arabic" w:eastAsia="Arial" w:hAnsi="Simplified Arabic" w:cs="Simplified Arabic" w:hint="cs"/>
                <w:bCs/>
                <w:color w:val="000000"/>
                <w:rtl/>
              </w:rPr>
              <w:t xml:space="preserve"> السكانية </w:t>
            </w:r>
            <w:r w:rsidR="00CB5CEB">
              <w:rPr>
                <w:rFonts w:ascii="Simplified Arabic" w:eastAsia="Arial" w:hAnsi="Simplified Arabic" w:cs="Simplified Arabic" w:hint="cs"/>
                <w:bCs/>
                <w:color w:val="000000"/>
                <w:rtl/>
              </w:rPr>
              <w:t>المستهدفة إلى الميا</w:t>
            </w:r>
            <w:r w:rsidR="00AB0702">
              <w:rPr>
                <w:rFonts w:ascii="Simplified Arabic" w:eastAsia="Arial" w:hAnsi="Simplified Arabic" w:cs="Simplified Arabic" w:hint="cs"/>
                <w:bCs/>
                <w:color w:val="000000"/>
                <w:rtl/>
              </w:rPr>
              <w:t>ه الآمنة</w:t>
            </w:r>
            <w:r w:rsidR="00CB5CEB">
              <w:rPr>
                <w:rFonts w:ascii="Simplified Arabic" w:eastAsia="Arial" w:hAnsi="Simplified Arabic" w:cs="Simplified Arabic" w:hint="cs"/>
                <w:bCs/>
                <w:color w:val="000000"/>
                <w:rtl/>
              </w:rPr>
              <w:t xml:space="preserve"> التي تستوفي معايير </w:t>
            </w:r>
            <w:r w:rsidR="00AB0702">
              <w:rPr>
                <w:rFonts w:ascii="Simplified Arabic" w:eastAsia="Arial" w:hAnsi="Simplified Arabic" w:cs="Simplified Arabic" w:hint="cs"/>
                <w:bCs/>
                <w:color w:val="000000"/>
                <w:rtl/>
              </w:rPr>
              <w:t>"</w:t>
            </w:r>
            <w:r w:rsidR="00CB5CEB">
              <w:rPr>
                <w:rFonts w:ascii="Simplified Arabic" w:eastAsia="Arial" w:hAnsi="Simplified Arabic" w:cs="Simplified Arabic" w:hint="cs"/>
                <w:bCs/>
                <w:color w:val="000000"/>
                <w:rtl/>
              </w:rPr>
              <w:t>اسفير</w:t>
            </w:r>
            <w:r w:rsidR="00AB0702">
              <w:rPr>
                <w:rFonts w:ascii="Simplified Arabic" w:eastAsia="Arial" w:hAnsi="Simplified Arabic" w:cs="Simplified Arabic" w:hint="cs"/>
                <w:bCs/>
                <w:color w:val="000000"/>
                <w:rtl/>
              </w:rPr>
              <w:t xml:space="preserve">" </w:t>
            </w:r>
            <w:r w:rsidR="00CB5CEB">
              <w:rPr>
                <w:rFonts w:ascii="Simplified Arabic" w:eastAsia="Arial" w:hAnsi="Simplified Arabic" w:cs="Simplified Arabic" w:hint="cs"/>
                <w:bCs/>
                <w:color w:val="000000"/>
                <w:rtl/>
              </w:rPr>
              <w:t xml:space="preserve">ومنظمة </w:t>
            </w:r>
            <w:r w:rsidR="00AB0702">
              <w:rPr>
                <w:rFonts w:ascii="Simplified Arabic" w:eastAsia="Arial" w:hAnsi="Simplified Arabic" w:cs="Simplified Arabic" w:hint="cs"/>
                <w:bCs/>
                <w:color w:val="000000"/>
                <w:rtl/>
              </w:rPr>
              <w:t>الصحة العالمية من ناحية الكمية والجودة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9A8" w14:textId="6310B3C0" w:rsidR="00051337" w:rsidRPr="00573D0A" w:rsidRDefault="00FF52B8" w:rsidP="00AA3D6E">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A3D6E" w14:paraId="7BF4E2B9"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9B2" w14:textId="77777777" w:rsidR="00AA3D6E" w:rsidRPr="00573D0A" w:rsidRDefault="00AA3D6E" w:rsidP="00AA3D6E">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668" w:type="dxa"/>
            <w:tcBorders>
              <w:top w:val="nil"/>
              <w:left w:val="nil"/>
              <w:bottom w:val="single" w:sz="4" w:space="0" w:color="808080"/>
              <w:right w:val="single" w:sz="4" w:space="0" w:color="808080"/>
            </w:tcBorders>
            <w:shd w:val="clear" w:color="auto" w:fill="EEECE1"/>
            <w:vAlign w:val="center"/>
          </w:tcPr>
          <w:p w14:paraId="4EBA1593"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9B4" w14:textId="53DA8C22" w:rsidR="00AA3D6E" w:rsidRPr="00573D0A"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9B5" w14:textId="505A1230"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9B6" w14:textId="6D9C46A1"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9B7" w14:textId="206974A5"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9B8" w14:textId="5FF1A06E"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9B9" w14:textId="67BDE5D7"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9BA" w14:textId="2F9B88EB"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9BB" w14:textId="49D926D3"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9BD" w14:textId="3B171C46"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9BE" w14:textId="4086942C"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9BF" w14:textId="44B73F60"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9C0" w14:textId="3CEE25F0"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9C1" w14:textId="7DE53AAB"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9C2" w14:textId="0ED90A0A"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9C3" w14:textId="6418160B"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9C4" w14:textId="61079A2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9C5" w14:textId="10430D60"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051337" w14:paraId="7CAAC77E"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9C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AP026</w:t>
            </w:r>
          </w:p>
        </w:tc>
        <w:tc>
          <w:tcPr>
            <w:tcW w:w="5668" w:type="dxa"/>
            <w:tcBorders>
              <w:top w:val="nil"/>
              <w:left w:val="nil"/>
              <w:bottom w:val="single" w:sz="4" w:space="0" w:color="808080"/>
              <w:right w:val="single" w:sz="4" w:space="0" w:color="808080"/>
            </w:tcBorders>
            <w:shd w:val="clear" w:color="auto" w:fill="auto"/>
          </w:tcPr>
          <w:p w14:paraId="000009C7" w14:textId="143B4F03" w:rsidR="00051337" w:rsidRPr="00CB5CEB" w:rsidRDefault="00CB5CEB" w:rsidP="00AB0702">
            <w:pPr>
              <w:bidi/>
              <w:rPr>
                <w:rFonts w:ascii="Simplified Arabic" w:eastAsia="Arial" w:hAnsi="Simplified Arabic" w:cs="Simplified Arabic"/>
              </w:rPr>
            </w:pPr>
            <w:r>
              <w:rPr>
                <w:rFonts w:ascii="Simplified Arabic" w:eastAsia="Arial" w:hAnsi="Simplified Arabic" w:cs="Simplified Arabic" w:hint="cs"/>
                <w:rtl/>
              </w:rPr>
              <w:t xml:space="preserve">توفير </w:t>
            </w:r>
            <w:r w:rsidR="00AB0702">
              <w:rPr>
                <w:rFonts w:ascii="Simplified Arabic" w:eastAsia="Arial" w:hAnsi="Simplified Arabic" w:cs="Simplified Arabic" w:hint="cs"/>
                <w:rtl/>
              </w:rPr>
              <w:t>الم</w:t>
            </w:r>
            <w:r w:rsidR="001C075A">
              <w:rPr>
                <w:rFonts w:ascii="Simplified Arabic" w:eastAsia="Arial" w:hAnsi="Simplified Arabic" w:cs="Simplified Arabic" w:hint="cs"/>
                <w:rtl/>
              </w:rPr>
              <w:t>ياه</w:t>
            </w:r>
            <w:r w:rsidR="00EC5500">
              <w:rPr>
                <w:rFonts w:ascii="Simplified Arabic" w:eastAsia="Arial" w:hAnsi="Simplified Arabic" w:cs="Simplified Arabic" w:hint="cs"/>
                <w:rtl/>
              </w:rPr>
              <w:t xml:space="preserve"> الآ</w:t>
            </w:r>
            <w:r w:rsidR="00AB0702">
              <w:rPr>
                <w:rFonts w:ascii="Simplified Arabic" w:eastAsia="Arial" w:hAnsi="Simplified Arabic" w:cs="Simplified Arabic" w:hint="cs"/>
                <w:rtl/>
              </w:rPr>
              <w:t xml:space="preserve">منة </w:t>
            </w:r>
            <w:r w:rsidR="00AB0702">
              <w:rPr>
                <w:rFonts w:ascii="Simplified Arabic" w:eastAsia="Arial" w:hAnsi="Simplified Arabic" w:cs="Simplified Arabic" w:hint="cs"/>
                <w:color w:val="FF0000"/>
                <w:rtl/>
              </w:rPr>
              <w:t>والمتاحة</w:t>
            </w:r>
            <w:r>
              <w:rPr>
                <w:rFonts w:ascii="Simplified Arabic" w:eastAsia="Arial" w:hAnsi="Simplified Arabic" w:cs="Simplified Arabic" w:hint="cs"/>
                <w:rtl/>
              </w:rPr>
              <w:t xml:space="preserve"> لـ×× شخص في المجتمعات المستهدفة من خلال [</w:t>
            </w:r>
            <w:r w:rsidRPr="00AB0702">
              <w:rPr>
                <w:rFonts w:ascii="Simplified Arabic" w:eastAsia="Arial" w:hAnsi="Simplified Arabic" w:cs="Simplified Arabic" w:hint="cs"/>
                <w:u w:val="single"/>
                <w:rtl/>
              </w:rPr>
              <w:t>تحديد مصدر المياه</w:t>
            </w:r>
            <w:r w:rsidR="00AB0702">
              <w:rPr>
                <w:rFonts w:ascii="Simplified Arabic" w:eastAsia="Arial" w:hAnsi="Simplified Arabic" w:cs="Simplified Arabic" w:hint="cs"/>
                <w:rtl/>
              </w:rPr>
              <w:t>: مثل نقل الماء</w:t>
            </w:r>
            <w:r>
              <w:rPr>
                <w:rFonts w:ascii="Simplified Arabic" w:eastAsia="Arial" w:hAnsi="Simplified Arabic" w:cs="Simplified Arabic" w:hint="cs"/>
                <w:rtl/>
              </w:rPr>
              <w:t xml:space="preserve"> بالشاحنات، أو إعادة تأهيل </w:t>
            </w:r>
            <w:r w:rsidR="00AB0702">
              <w:rPr>
                <w:rFonts w:ascii="Simplified Arabic" w:eastAsia="Arial" w:hAnsi="Simplified Arabic" w:cs="Simplified Arabic" w:hint="cs"/>
                <w:rtl/>
              </w:rPr>
              <w:t xml:space="preserve">الآبار أو </w:t>
            </w:r>
            <w:r>
              <w:rPr>
                <w:rFonts w:ascii="Simplified Arabic" w:eastAsia="Arial" w:hAnsi="Simplified Arabic" w:cs="Simplified Arabic" w:hint="cs"/>
                <w:rtl/>
              </w:rPr>
              <w:t xml:space="preserve">شبكة </w:t>
            </w:r>
            <w:r w:rsidR="00AB0702">
              <w:rPr>
                <w:rFonts w:ascii="Simplified Arabic" w:eastAsia="Arial" w:hAnsi="Simplified Arabic" w:cs="Simplified Arabic" w:hint="cs"/>
                <w:rtl/>
              </w:rPr>
              <w:t>الأنابيب، أو محطات معالجة الماء</w:t>
            </w:r>
            <w:r>
              <w:rPr>
                <w:rFonts w:ascii="Simplified Arabic" w:eastAsia="Arial" w:hAnsi="Simplified Arabic" w:cs="Simplified Arabic" w:hint="cs"/>
                <w:rtl/>
              </w:rPr>
              <w:t xml:space="preserve"> المتنقّلة، أو معالجة </w:t>
            </w:r>
            <w:r w:rsidR="00E724CB">
              <w:rPr>
                <w:rFonts w:ascii="Simplified Arabic" w:eastAsia="Arial" w:hAnsi="Simplified Arabic" w:cs="Simplified Arabic" w:hint="cs"/>
                <w:rtl/>
              </w:rPr>
              <w:t>المياه المنزلية</w:t>
            </w:r>
            <w:r>
              <w:rPr>
                <w:rFonts w:ascii="Simplified Arabic" w:eastAsia="Arial" w:hAnsi="Simplified Arabic" w:cs="Simplified Arabic" w:hint="cs"/>
                <w:rtl/>
              </w:rPr>
              <w:t>].</w:t>
            </w:r>
          </w:p>
        </w:tc>
        <w:tc>
          <w:tcPr>
            <w:tcW w:w="500" w:type="dxa"/>
            <w:tcBorders>
              <w:top w:val="nil"/>
              <w:left w:val="nil"/>
              <w:bottom w:val="single" w:sz="4" w:space="0" w:color="808080"/>
              <w:right w:val="single" w:sz="4" w:space="0" w:color="808080"/>
            </w:tcBorders>
            <w:shd w:val="clear" w:color="auto" w:fill="auto"/>
            <w:vAlign w:val="center"/>
          </w:tcPr>
          <w:p w14:paraId="000009C8"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C9"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CA"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CB"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CC"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CD"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9CE"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D0"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D1"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D2"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D3"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D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D5"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D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9D7"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9D8"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051337" w14:paraId="3EB42961"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9D9"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lastRenderedPageBreak/>
              <w:t>AP026</w:t>
            </w:r>
          </w:p>
        </w:tc>
        <w:tc>
          <w:tcPr>
            <w:tcW w:w="5668" w:type="dxa"/>
            <w:tcBorders>
              <w:top w:val="nil"/>
              <w:left w:val="nil"/>
              <w:bottom w:val="single" w:sz="4" w:space="0" w:color="808080"/>
              <w:right w:val="single" w:sz="4" w:space="0" w:color="808080"/>
            </w:tcBorders>
            <w:shd w:val="clear" w:color="auto" w:fill="auto"/>
          </w:tcPr>
          <w:p w14:paraId="000009DA" w14:textId="7DB50D29" w:rsidR="00051337" w:rsidRPr="003C6B0F" w:rsidRDefault="002A046D" w:rsidP="00AB0702">
            <w:pPr>
              <w:bidi/>
              <w:rPr>
                <w:rFonts w:ascii="Simplified Arabic" w:eastAsia="Arial" w:hAnsi="Simplified Arabic" w:cs="Simplified Arabic"/>
              </w:rPr>
            </w:pPr>
            <w:r>
              <w:rPr>
                <w:rFonts w:ascii="Simplified Arabic" w:eastAsia="Arial" w:hAnsi="Simplified Arabic" w:cs="Simplified Arabic" w:hint="cs"/>
                <w:rtl/>
              </w:rPr>
              <w:t>رصد</w:t>
            </w:r>
            <w:r w:rsidR="00CB5CEB">
              <w:rPr>
                <w:rFonts w:ascii="Simplified Arabic" w:eastAsia="Arial" w:hAnsi="Simplified Arabic" w:cs="Simplified Arabic" w:hint="cs"/>
                <w:rtl/>
              </w:rPr>
              <w:t xml:space="preserve"> </w:t>
            </w:r>
            <w:r w:rsidR="003C6B0F">
              <w:rPr>
                <w:rFonts w:ascii="Simplified Arabic" w:eastAsia="Arial" w:hAnsi="Simplified Arabic" w:cs="Simplified Arabic" w:hint="cs"/>
                <w:rtl/>
              </w:rPr>
              <w:t>استعمالات ا</w:t>
            </w:r>
            <w:r w:rsidR="00AB0702">
              <w:rPr>
                <w:rFonts w:ascii="Simplified Arabic" w:eastAsia="Arial" w:hAnsi="Simplified Arabic" w:cs="Simplified Arabic" w:hint="cs"/>
                <w:rtl/>
              </w:rPr>
              <w:t>لماء</w:t>
            </w:r>
            <w:r w:rsidR="003C6B0F">
              <w:rPr>
                <w:rFonts w:ascii="Simplified Arabic" w:eastAsia="Arial" w:hAnsi="Simplified Arabic" w:cs="Simplified Arabic" w:hint="cs"/>
                <w:rtl/>
              </w:rPr>
              <w:t xml:space="preserve"> بواسطة </w:t>
            </w:r>
            <w:r w:rsidR="00336C6C">
              <w:rPr>
                <w:rFonts w:ascii="Simplified Arabic" w:eastAsia="Arial" w:hAnsi="Simplified Arabic" w:cs="Simplified Arabic" w:hint="cs"/>
                <w:rtl/>
              </w:rPr>
              <w:t>ال</w:t>
            </w:r>
            <w:r w:rsidR="003C6B0F">
              <w:rPr>
                <w:rFonts w:ascii="Simplified Arabic" w:eastAsia="Arial" w:hAnsi="Simplified Arabic" w:cs="Simplified Arabic" w:hint="cs"/>
                <w:rtl/>
              </w:rPr>
              <w:t xml:space="preserve">مسوحات </w:t>
            </w:r>
            <w:r w:rsidR="00336C6C">
              <w:rPr>
                <w:rFonts w:ascii="Simplified Arabic" w:eastAsia="Arial" w:hAnsi="Simplified Arabic" w:cs="Simplified Arabic" w:hint="cs"/>
                <w:rtl/>
              </w:rPr>
              <w:t xml:space="preserve">على صعيد </w:t>
            </w:r>
            <w:r w:rsidR="003C6B0F">
              <w:rPr>
                <w:rFonts w:ascii="Simplified Arabic" w:eastAsia="Arial" w:hAnsi="Simplified Arabic" w:cs="Simplified Arabic" w:hint="cs"/>
                <w:rtl/>
              </w:rPr>
              <w:t xml:space="preserve">الأسر المعيشية واختبارات فحص جودة </w:t>
            </w:r>
            <w:r w:rsidR="00E724CB">
              <w:rPr>
                <w:rFonts w:ascii="Simplified Arabic" w:eastAsia="Arial" w:hAnsi="Simplified Arabic" w:cs="Simplified Arabic" w:hint="cs"/>
                <w:rtl/>
              </w:rPr>
              <w:t>المياه المنزلية</w:t>
            </w:r>
            <w:r w:rsidR="003C6B0F">
              <w:rPr>
                <w:rFonts w:ascii="Simplified Arabic" w:eastAsia="Arial" w:hAnsi="Simplified Arabic" w:cs="Simplified Arabic" w:hint="cs"/>
                <w:rtl/>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000009DB"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DC"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DD"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DE"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DF"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E0" w14:textId="77777777" w:rsidR="00051337" w:rsidRPr="00573D0A" w:rsidRDefault="00051337"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9E1"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E3"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E4"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E5"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E6"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E7"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E8"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E9"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EA" w14:textId="77777777" w:rsidR="00051337" w:rsidRPr="00573D0A" w:rsidRDefault="00051337"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9EB" w14:textId="77777777" w:rsidR="00051337" w:rsidRPr="00573D0A" w:rsidRDefault="00051337" w:rsidP="00AA3D6E">
            <w:pPr>
              <w:bidi/>
              <w:rPr>
                <w:rFonts w:ascii="Simplified Arabic" w:eastAsia="Arial" w:hAnsi="Simplified Arabic" w:cs="Simplified Arabic"/>
                <w:i/>
                <w:color w:val="000000"/>
              </w:rPr>
            </w:pPr>
          </w:p>
        </w:tc>
      </w:tr>
      <w:tr w:rsidR="00051337" w14:paraId="20A44AC7"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9EC"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AP026</w:t>
            </w:r>
          </w:p>
        </w:tc>
        <w:tc>
          <w:tcPr>
            <w:tcW w:w="5668" w:type="dxa"/>
            <w:tcBorders>
              <w:top w:val="nil"/>
              <w:left w:val="nil"/>
              <w:bottom w:val="single" w:sz="4" w:space="0" w:color="808080"/>
              <w:right w:val="single" w:sz="4" w:space="0" w:color="808080"/>
            </w:tcBorders>
            <w:shd w:val="clear" w:color="auto" w:fill="auto"/>
          </w:tcPr>
          <w:p w14:paraId="000009ED" w14:textId="590119BA" w:rsidR="003C6B0F" w:rsidRPr="003C6B0F" w:rsidRDefault="003C6B0F" w:rsidP="003C6B0F">
            <w:pPr>
              <w:bidi/>
              <w:rPr>
                <w:rFonts w:ascii="Simplified Arabic" w:eastAsia="Arial" w:hAnsi="Simplified Arabic" w:cs="Simplified Arabic"/>
                <w:iCs/>
                <w:color w:val="000000"/>
              </w:rPr>
            </w:pPr>
            <w:r w:rsidRPr="003C6B0F">
              <w:rPr>
                <w:rFonts w:ascii="Simplified Arabic" w:eastAsia="Arial" w:hAnsi="Simplified Arabic" w:cs="Simplified Arabic" w:hint="cs"/>
                <w:iCs/>
                <w:rtl/>
              </w:rPr>
              <w:t xml:space="preserve">- في حال </w:t>
            </w:r>
            <w:r w:rsidR="00AB0702">
              <w:rPr>
                <w:rFonts w:ascii="Simplified Arabic" w:eastAsia="Arial" w:hAnsi="Simplified Arabic" w:cs="Simplified Arabic" w:hint="cs"/>
                <w:iCs/>
                <w:rtl/>
              </w:rPr>
              <w:t xml:space="preserve">معالجة </w:t>
            </w:r>
            <w:r w:rsidR="00E724CB">
              <w:rPr>
                <w:rFonts w:ascii="Simplified Arabic" w:eastAsia="Arial" w:hAnsi="Simplified Arabic" w:cs="Simplified Arabic" w:hint="cs"/>
                <w:iCs/>
                <w:rtl/>
              </w:rPr>
              <w:t>المياه المنزلية</w:t>
            </w:r>
            <w:r w:rsidRPr="003C6B0F">
              <w:rPr>
                <w:rFonts w:ascii="Simplified Arabic" w:eastAsia="Arial" w:hAnsi="Simplified Arabic" w:cs="Simplified Arabic" w:hint="cs"/>
                <w:iCs/>
                <w:rtl/>
              </w:rPr>
              <w:t>:</w:t>
            </w:r>
          </w:p>
        </w:tc>
        <w:tc>
          <w:tcPr>
            <w:tcW w:w="500" w:type="dxa"/>
            <w:tcBorders>
              <w:top w:val="nil"/>
              <w:left w:val="nil"/>
              <w:bottom w:val="single" w:sz="4" w:space="0" w:color="808080"/>
              <w:right w:val="single" w:sz="4" w:space="0" w:color="808080"/>
            </w:tcBorders>
            <w:shd w:val="clear" w:color="auto" w:fill="auto"/>
            <w:vAlign w:val="center"/>
          </w:tcPr>
          <w:p w14:paraId="000009EE"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EF"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0"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1"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2"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3" w14:textId="77777777" w:rsidR="00051337" w:rsidRPr="00573D0A" w:rsidRDefault="00051337"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9F4"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6"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7"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8"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9"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A"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B"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C"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9FD" w14:textId="77777777" w:rsidR="00051337" w:rsidRPr="00573D0A" w:rsidRDefault="00051337"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9FE" w14:textId="77777777" w:rsidR="00051337" w:rsidRPr="00573D0A" w:rsidRDefault="00051337" w:rsidP="00AA3D6E">
            <w:pPr>
              <w:bidi/>
              <w:rPr>
                <w:rFonts w:ascii="Simplified Arabic" w:eastAsia="Arial" w:hAnsi="Simplified Arabic" w:cs="Simplified Arabic"/>
                <w:i/>
                <w:color w:val="000000"/>
              </w:rPr>
            </w:pPr>
          </w:p>
        </w:tc>
      </w:tr>
      <w:tr w:rsidR="00051337" w14:paraId="59D57448"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9FF"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AP026</w:t>
            </w:r>
          </w:p>
        </w:tc>
        <w:tc>
          <w:tcPr>
            <w:tcW w:w="5668" w:type="dxa"/>
            <w:tcBorders>
              <w:top w:val="nil"/>
              <w:left w:val="nil"/>
              <w:bottom w:val="single" w:sz="4" w:space="0" w:color="808080"/>
              <w:right w:val="single" w:sz="4" w:space="0" w:color="808080"/>
            </w:tcBorders>
            <w:shd w:val="clear" w:color="auto" w:fill="auto"/>
          </w:tcPr>
          <w:p w14:paraId="00000A00" w14:textId="5F52E56C" w:rsidR="00051337" w:rsidRPr="003C6B0F" w:rsidRDefault="003C6B0F" w:rsidP="00AB0702">
            <w:pPr>
              <w:bidi/>
              <w:rPr>
                <w:rFonts w:ascii="Simplified Arabic" w:eastAsia="Arial" w:hAnsi="Simplified Arabic" w:cs="Simplified Arabic"/>
              </w:rPr>
            </w:pPr>
            <w:r>
              <w:rPr>
                <w:rFonts w:ascii="Simplified Arabic" w:eastAsia="Arial" w:hAnsi="Simplified Arabic" w:cs="Simplified Arabic" w:hint="cs"/>
                <w:rtl/>
              </w:rPr>
              <w:t xml:space="preserve">تحديد </w:t>
            </w:r>
            <w:r w:rsidR="00AB0702">
              <w:rPr>
                <w:rFonts w:ascii="Simplified Arabic" w:eastAsia="Arial" w:hAnsi="Simplified Arabic" w:cs="Simplified Arabic" w:hint="cs"/>
                <w:rtl/>
              </w:rPr>
              <w:t>الطريقة</w:t>
            </w:r>
            <w:r>
              <w:rPr>
                <w:rFonts w:ascii="Simplified Arabic" w:eastAsia="Arial" w:hAnsi="Simplified Arabic" w:cs="Simplified Arabic" w:hint="cs"/>
                <w:rtl/>
              </w:rPr>
              <w:t xml:space="preserve"> الملائمة لمعالجة </w:t>
            </w:r>
            <w:r w:rsidR="00E724CB">
              <w:rPr>
                <w:rFonts w:ascii="Simplified Arabic" w:eastAsia="Arial" w:hAnsi="Simplified Arabic" w:cs="Simplified Arabic" w:hint="cs"/>
                <w:iCs/>
                <w:rtl/>
              </w:rPr>
              <w:t>المياه المنزلية</w:t>
            </w:r>
            <w:r w:rsidR="00AB0702">
              <w:rPr>
                <w:rFonts w:ascii="Simplified Arabic" w:eastAsia="Arial" w:hAnsi="Simplified Arabic" w:cs="Simplified Arabic" w:hint="cs"/>
                <w:rtl/>
              </w:rPr>
              <w:t xml:space="preserve"> </w:t>
            </w:r>
            <w:r>
              <w:rPr>
                <w:rFonts w:ascii="Simplified Arabic" w:eastAsia="Arial" w:hAnsi="Simplified Arabic" w:cs="Simplified Arabic" w:hint="cs"/>
                <w:rtl/>
              </w:rPr>
              <w:t>في كل مجتمع استنادًا إلى الف</w:t>
            </w:r>
            <w:r w:rsidR="00690947">
              <w:rPr>
                <w:rFonts w:ascii="Simplified Arabic" w:eastAsia="Arial" w:hAnsi="Simplified Arabic" w:cs="Simplified Arabic" w:hint="cs"/>
                <w:rtl/>
              </w:rPr>
              <w:t>عالية وما يفضّله المستخدمون</w:t>
            </w:r>
          </w:p>
        </w:tc>
        <w:tc>
          <w:tcPr>
            <w:tcW w:w="500" w:type="dxa"/>
            <w:tcBorders>
              <w:top w:val="nil"/>
              <w:left w:val="nil"/>
              <w:bottom w:val="single" w:sz="4" w:space="0" w:color="808080"/>
              <w:right w:val="single" w:sz="4" w:space="0" w:color="808080"/>
            </w:tcBorders>
            <w:shd w:val="clear" w:color="auto" w:fill="auto"/>
            <w:vAlign w:val="center"/>
          </w:tcPr>
          <w:p w14:paraId="00000A01"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2"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3"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4"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5"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6" w14:textId="77777777" w:rsidR="00051337" w:rsidRPr="00573D0A" w:rsidRDefault="00051337"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07"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9"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A"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B"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C"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D"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E"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0F"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10" w14:textId="77777777" w:rsidR="00051337" w:rsidRPr="00573D0A" w:rsidRDefault="00051337"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A11" w14:textId="77777777" w:rsidR="00051337" w:rsidRPr="00573D0A" w:rsidRDefault="00051337" w:rsidP="00AA3D6E">
            <w:pPr>
              <w:bidi/>
              <w:rPr>
                <w:rFonts w:ascii="Simplified Arabic" w:eastAsia="Arial" w:hAnsi="Simplified Arabic" w:cs="Simplified Arabic"/>
                <w:i/>
                <w:color w:val="000000"/>
              </w:rPr>
            </w:pPr>
          </w:p>
        </w:tc>
      </w:tr>
      <w:tr w:rsidR="00051337" w14:paraId="6CDACCA3"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A12"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AP026</w:t>
            </w:r>
          </w:p>
        </w:tc>
        <w:tc>
          <w:tcPr>
            <w:tcW w:w="5668" w:type="dxa"/>
            <w:tcBorders>
              <w:top w:val="nil"/>
              <w:left w:val="nil"/>
              <w:bottom w:val="single" w:sz="4" w:space="0" w:color="808080"/>
              <w:right w:val="single" w:sz="4" w:space="0" w:color="808080"/>
            </w:tcBorders>
            <w:shd w:val="clear" w:color="auto" w:fill="auto"/>
          </w:tcPr>
          <w:p w14:paraId="00000A13" w14:textId="709E7FBA" w:rsidR="00051337" w:rsidRPr="003C6B0F" w:rsidRDefault="003C6B0F" w:rsidP="00690947">
            <w:pPr>
              <w:bidi/>
              <w:rPr>
                <w:rFonts w:ascii="Simplified Arabic" w:eastAsia="Arial" w:hAnsi="Simplified Arabic" w:cs="Simplified Arabic"/>
              </w:rPr>
            </w:pPr>
            <w:r>
              <w:rPr>
                <w:rFonts w:ascii="Simplified Arabic" w:eastAsia="Arial" w:hAnsi="Simplified Arabic" w:cs="Simplified Arabic" w:hint="cs"/>
                <w:rtl/>
              </w:rPr>
              <w:t xml:space="preserve">توزيع ×× </w:t>
            </w:r>
            <w:r w:rsidR="00690947">
              <w:rPr>
                <w:rFonts w:ascii="Simplified Arabic" w:eastAsia="Arial" w:hAnsi="Simplified Arabic" w:cs="Simplified Arabic" w:hint="cs"/>
                <w:rtl/>
              </w:rPr>
              <w:t xml:space="preserve">منتجات لمعالجة </w:t>
            </w:r>
            <w:r w:rsidR="00E724CB">
              <w:rPr>
                <w:rFonts w:ascii="Simplified Arabic" w:eastAsia="Arial" w:hAnsi="Simplified Arabic" w:cs="Simplified Arabic" w:hint="cs"/>
                <w:rtl/>
              </w:rPr>
              <w:t>المياه المنزلية</w:t>
            </w:r>
            <w:r>
              <w:rPr>
                <w:rFonts w:ascii="Simplified Arabic" w:eastAsia="Arial" w:hAnsi="Simplified Arabic" w:cs="Simplified Arabic" w:hint="cs"/>
                <w:rtl/>
              </w:rPr>
              <w:t xml:space="preserve"> [</w:t>
            </w:r>
            <w:r w:rsidRPr="00690947">
              <w:rPr>
                <w:rFonts w:ascii="Simplified Arabic" w:eastAsia="Arial" w:hAnsi="Simplified Arabic" w:cs="Simplified Arabic" w:hint="cs"/>
                <w:u w:val="single"/>
                <w:rtl/>
              </w:rPr>
              <w:t>تحديد نوعها</w:t>
            </w:r>
            <w:r>
              <w:rPr>
                <w:rFonts w:ascii="Simplified Arabic" w:eastAsia="Arial" w:hAnsi="Simplified Arabic" w:cs="Simplified Arabic" w:hint="cs"/>
                <w:rtl/>
              </w:rPr>
              <w:t>: أقراص</w:t>
            </w:r>
            <w:r w:rsidR="00690947">
              <w:rPr>
                <w:rFonts w:ascii="Simplified Arabic" w:eastAsia="Arial" w:hAnsi="Simplified Arabic" w:cs="Simplified Arabic" w:hint="cs"/>
                <w:rtl/>
              </w:rPr>
              <w:t xml:space="preserve"> كلور، أو أكياس</w:t>
            </w:r>
            <w:r>
              <w:rPr>
                <w:rFonts w:ascii="Simplified Arabic" w:eastAsia="Arial" w:hAnsi="Simplified Arabic" w:cs="Simplified Arabic" w:hint="cs"/>
                <w:rtl/>
              </w:rPr>
              <w:t>، أو الكلور السائل، أو المصافي]</w:t>
            </w:r>
            <w:r w:rsidR="00EC5500">
              <w:rPr>
                <w:rFonts w:ascii="Simplified Arabic" w:eastAsia="Arial" w:hAnsi="Simplified Arabic" w:cs="Simplified Arabic" w:hint="cs"/>
                <w:rtl/>
              </w:rPr>
              <w:t>، على أن تكون كافية لـ×× شخص ولمدّة ×× يوم</w:t>
            </w:r>
          </w:p>
        </w:tc>
        <w:tc>
          <w:tcPr>
            <w:tcW w:w="500" w:type="dxa"/>
            <w:tcBorders>
              <w:top w:val="nil"/>
              <w:left w:val="nil"/>
              <w:bottom w:val="single" w:sz="4" w:space="0" w:color="808080"/>
              <w:right w:val="single" w:sz="4" w:space="0" w:color="808080"/>
            </w:tcBorders>
            <w:shd w:val="clear" w:color="auto" w:fill="auto"/>
            <w:vAlign w:val="center"/>
          </w:tcPr>
          <w:p w14:paraId="00000A1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15"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1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17"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18"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19"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1A"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1C"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1D"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1E"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1F"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20"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21"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22"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23"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A2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051337" w14:paraId="20E98B4B"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A25"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AP026</w:t>
            </w:r>
          </w:p>
        </w:tc>
        <w:tc>
          <w:tcPr>
            <w:tcW w:w="5668" w:type="dxa"/>
            <w:tcBorders>
              <w:top w:val="nil"/>
              <w:left w:val="nil"/>
              <w:bottom w:val="single" w:sz="4" w:space="0" w:color="808080"/>
              <w:right w:val="single" w:sz="4" w:space="0" w:color="808080"/>
            </w:tcBorders>
            <w:shd w:val="clear" w:color="auto" w:fill="auto"/>
          </w:tcPr>
          <w:p w14:paraId="00000A26" w14:textId="17EB7E7F" w:rsidR="00051337" w:rsidRPr="00336C6C" w:rsidRDefault="00E724CB" w:rsidP="00336C6C">
            <w:pPr>
              <w:bidi/>
              <w:rPr>
                <w:rFonts w:ascii="Simplified Arabic" w:eastAsia="Arial" w:hAnsi="Simplified Arabic" w:cs="Simplified Arabic"/>
              </w:rPr>
            </w:pPr>
            <w:r>
              <w:rPr>
                <w:rFonts w:ascii="Simplified Arabic" w:eastAsia="Arial" w:hAnsi="Simplified Arabic" w:cs="Simplified Arabic" w:hint="cs"/>
                <w:rtl/>
              </w:rPr>
              <w:t xml:space="preserve">تدريب </w:t>
            </w:r>
            <w:r w:rsidR="003C6B0F">
              <w:rPr>
                <w:rFonts w:ascii="Simplified Arabic" w:eastAsia="Arial" w:hAnsi="Simplified Arabic" w:cs="Simplified Arabic" w:hint="cs"/>
                <w:rtl/>
              </w:rPr>
              <w:t xml:space="preserve">مجموعات </w:t>
            </w:r>
            <w:r>
              <w:rPr>
                <w:rFonts w:ascii="Simplified Arabic" w:eastAsia="Arial" w:hAnsi="Simplified Arabic" w:cs="Simplified Arabic" w:hint="cs"/>
                <w:rtl/>
              </w:rPr>
              <w:t>سكانية من</w:t>
            </w:r>
            <w:r w:rsidR="003C6B0F">
              <w:rPr>
                <w:rFonts w:ascii="Simplified Arabic" w:eastAsia="Arial" w:hAnsi="Simplified Arabic" w:cs="Simplified Arabic" w:hint="cs"/>
                <w:rtl/>
              </w:rPr>
              <w:t xml:space="preserve"> المجتمعات المستهدفة (</w:t>
            </w:r>
            <w:r w:rsidR="003C6B0F" w:rsidRPr="00E724CB">
              <w:rPr>
                <w:rFonts w:ascii="Simplified Arabic" w:eastAsia="Arial" w:hAnsi="Simplified Arabic" w:cs="Simplified Arabic" w:hint="cs"/>
                <w:u w:val="single"/>
                <w:rtl/>
              </w:rPr>
              <w:t>تحديد</w:t>
            </w:r>
            <w:r w:rsidR="00336C6C" w:rsidRPr="00E724CB">
              <w:rPr>
                <w:rFonts w:ascii="Simplified Arabic" w:eastAsia="Arial" w:hAnsi="Simplified Arabic" w:cs="Simplified Arabic" w:hint="cs"/>
                <w:u w:val="single"/>
                <w:rtl/>
              </w:rPr>
              <w:t xml:space="preserve"> نوع التدريب</w:t>
            </w:r>
            <w:r>
              <w:rPr>
                <w:rFonts w:ascii="Simplified Arabic" w:eastAsia="Arial" w:hAnsi="Simplified Arabic" w:cs="Simplified Arabic" w:hint="cs"/>
                <w:rtl/>
              </w:rPr>
              <w:t>: تدريب حول التخزين الآمن للماء</w:t>
            </w:r>
            <w:r w:rsidR="00336C6C">
              <w:rPr>
                <w:rFonts w:ascii="Simplified Arabic" w:eastAsia="Arial" w:hAnsi="Simplified Arabic" w:cs="Simplified Arabic" w:hint="cs"/>
                <w:rtl/>
              </w:rPr>
              <w:t>، والاست</w:t>
            </w:r>
            <w:r>
              <w:rPr>
                <w:rFonts w:ascii="Simplified Arabic" w:eastAsia="Arial" w:hAnsi="Simplified Arabic" w:cs="Simplified Arabic" w:hint="cs"/>
                <w:rtl/>
              </w:rPr>
              <w:t>خدام الآمن لمنتجات معالجة الماء</w:t>
            </w:r>
            <w:r w:rsidR="00336C6C">
              <w:rPr>
                <w:rFonts w:ascii="Simplified Arabic" w:eastAsia="Arial" w:hAnsi="Simplified Arabic" w:cs="Simplified Arabic" w:hint="cs"/>
                <w:rtl/>
              </w:rPr>
              <w:t>)</w:t>
            </w:r>
          </w:p>
        </w:tc>
        <w:tc>
          <w:tcPr>
            <w:tcW w:w="500" w:type="dxa"/>
            <w:tcBorders>
              <w:top w:val="nil"/>
              <w:left w:val="nil"/>
              <w:bottom w:val="single" w:sz="4" w:space="0" w:color="808080"/>
              <w:right w:val="single" w:sz="4" w:space="0" w:color="808080"/>
            </w:tcBorders>
            <w:shd w:val="clear" w:color="auto" w:fill="auto"/>
            <w:vAlign w:val="center"/>
          </w:tcPr>
          <w:p w14:paraId="00000A27"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28"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29"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2A"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2B"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2C"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2D"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2F"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0"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1"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2"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3"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5"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A37"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051337" w14:paraId="3A917C4F"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A38"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AP026</w:t>
            </w:r>
          </w:p>
        </w:tc>
        <w:tc>
          <w:tcPr>
            <w:tcW w:w="5668" w:type="dxa"/>
            <w:tcBorders>
              <w:top w:val="nil"/>
              <w:left w:val="nil"/>
              <w:bottom w:val="single" w:sz="4" w:space="0" w:color="808080"/>
              <w:right w:val="single" w:sz="4" w:space="0" w:color="808080"/>
            </w:tcBorders>
            <w:shd w:val="clear" w:color="auto" w:fill="auto"/>
          </w:tcPr>
          <w:p w14:paraId="00000A39" w14:textId="20E1933A" w:rsidR="00051337" w:rsidRPr="00336C6C" w:rsidRDefault="002A046D" w:rsidP="00E724CB">
            <w:pPr>
              <w:bidi/>
              <w:rPr>
                <w:rFonts w:ascii="Simplified Arabic" w:eastAsia="Arial" w:hAnsi="Simplified Arabic" w:cs="Simplified Arabic"/>
              </w:rPr>
            </w:pPr>
            <w:r>
              <w:rPr>
                <w:rFonts w:ascii="Simplified Arabic" w:eastAsia="Arial" w:hAnsi="Simplified Arabic" w:cs="Simplified Arabic" w:hint="cs"/>
                <w:rtl/>
              </w:rPr>
              <w:t>رصد</w:t>
            </w:r>
            <w:r w:rsidR="00336C6C">
              <w:rPr>
                <w:rFonts w:ascii="Simplified Arabic" w:eastAsia="Arial" w:hAnsi="Simplified Arabic" w:cs="Simplified Arabic" w:hint="cs"/>
                <w:rtl/>
              </w:rPr>
              <w:t xml:space="preserve"> عمليات معالجة المياه وتخزينها بواسطة المسوحات على صعيد الأسر المعيشية واختبارات فحص جودة </w:t>
            </w:r>
            <w:r w:rsidR="00E724CB">
              <w:rPr>
                <w:rFonts w:ascii="Simplified Arabic" w:eastAsia="Arial" w:hAnsi="Simplified Arabic" w:cs="Simplified Arabic" w:hint="cs"/>
                <w:rtl/>
              </w:rPr>
              <w:t>المياه المنزلية</w:t>
            </w:r>
          </w:p>
        </w:tc>
        <w:tc>
          <w:tcPr>
            <w:tcW w:w="500" w:type="dxa"/>
            <w:tcBorders>
              <w:top w:val="nil"/>
              <w:left w:val="nil"/>
              <w:bottom w:val="single" w:sz="4" w:space="0" w:color="808080"/>
              <w:right w:val="single" w:sz="4" w:space="0" w:color="808080"/>
            </w:tcBorders>
            <w:shd w:val="clear" w:color="auto" w:fill="auto"/>
            <w:vAlign w:val="center"/>
          </w:tcPr>
          <w:p w14:paraId="00000A3A"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B"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C"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D"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E"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3F"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40"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42"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43"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4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45"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4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47"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48"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49"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A4A"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051337" w14:paraId="7A5AC826"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A4D" w14:textId="10BFC185" w:rsidR="00051337" w:rsidRPr="00573D0A" w:rsidRDefault="0080258A" w:rsidP="00AA3D6E">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A4E" w14:textId="10B6C450" w:rsidR="00051337" w:rsidRPr="00573D0A" w:rsidRDefault="00FE4679" w:rsidP="00E724CB">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336C6C" w:rsidRPr="00DB41AC">
              <w:rPr>
                <w:rFonts w:ascii="Simplified Arabic" w:eastAsia="Arial" w:hAnsi="Simplified Arabic" w:cs="Simplified Arabic" w:hint="cs"/>
                <w:bCs/>
                <w:color w:val="000000"/>
                <w:rtl/>
              </w:rPr>
              <w:t xml:space="preserve"> 1,</w:t>
            </w:r>
            <w:r w:rsidR="00336C6C">
              <w:rPr>
                <w:rFonts w:ascii="Simplified Arabic" w:eastAsia="Arial" w:hAnsi="Simplified Arabic" w:cs="Simplified Arabic" w:hint="cs"/>
                <w:bCs/>
                <w:color w:val="000000"/>
                <w:rtl/>
              </w:rPr>
              <w:t>3</w:t>
            </w:r>
            <w:r w:rsidR="00336C6C" w:rsidRPr="00DB41AC">
              <w:rPr>
                <w:rFonts w:ascii="Simplified Arabic" w:eastAsia="Arial" w:hAnsi="Simplified Arabic" w:cs="Simplified Arabic" w:hint="cs"/>
                <w:bCs/>
                <w:color w:val="000000"/>
                <w:rtl/>
              </w:rPr>
              <w:t xml:space="preserve"> </w:t>
            </w:r>
            <w:r w:rsidR="00E724CB">
              <w:rPr>
                <w:rFonts w:ascii="Simplified Arabic" w:eastAsia="Arial" w:hAnsi="Simplified Arabic" w:cs="Simplified Arabic" w:hint="cs"/>
                <w:bCs/>
                <w:color w:val="000000"/>
                <w:rtl/>
              </w:rPr>
              <w:t>بشأن</w:t>
            </w:r>
            <w:r w:rsidR="00336C6C" w:rsidRPr="00DB41AC">
              <w:rPr>
                <w:rFonts w:ascii="Simplified Arabic" w:eastAsia="Arial" w:hAnsi="Simplified Arabic" w:cs="Simplified Arabic" w:hint="cs"/>
                <w:bCs/>
                <w:color w:val="000000"/>
                <w:rtl/>
              </w:rPr>
              <w:t xml:space="preserve"> </w:t>
            </w:r>
            <w:r>
              <w:rPr>
                <w:rFonts w:ascii="Simplified Arabic" w:eastAsia="Arial" w:hAnsi="Simplified Arabic" w:cs="Simplified Arabic" w:hint="cs"/>
                <w:bCs/>
                <w:color w:val="000000"/>
                <w:rtl/>
              </w:rPr>
              <w:t>الماء والصرف الصحي والنظافة الصحية</w:t>
            </w:r>
            <w:r w:rsidR="00336C6C">
              <w:rPr>
                <w:rFonts w:ascii="Simplified Arabic" w:eastAsia="Arial" w:hAnsi="Simplified Arabic" w:cs="Simplified Arabic" w:hint="cs"/>
                <w:bCs/>
                <w:color w:val="000000"/>
                <w:rtl/>
              </w:rPr>
              <w:t xml:space="preserve">: توفير مكوّنات الصرف الصحي الملائمة </w:t>
            </w:r>
            <w:r w:rsidR="00E724CB">
              <w:rPr>
                <w:rFonts w:ascii="Simplified Arabic" w:eastAsia="Arial" w:hAnsi="Simplified Arabic" w:cs="Simplified Arabic" w:hint="cs"/>
                <w:bCs/>
                <w:color w:val="000000"/>
                <w:rtl/>
              </w:rPr>
              <w:t>للمجموعة</w:t>
            </w:r>
            <w:r w:rsidR="008509C0">
              <w:rPr>
                <w:rFonts w:ascii="Simplified Arabic" w:eastAsia="Arial" w:hAnsi="Simplified Arabic" w:cs="Simplified Arabic" w:hint="cs"/>
                <w:bCs/>
                <w:color w:val="000000"/>
                <w:rtl/>
              </w:rPr>
              <w:t xml:space="preserve"> السكانية </w:t>
            </w:r>
            <w:r w:rsidR="00336C6C">
              <w:rPr>
                <w:rFonts w:ascii="Simplified Arabic" w:eastAsia="Arial" w:hAnsi="Simplified Arabic" w:cs="Simplified Arabic" w:hint="cs"/>
                <w:bCs/>
                <w:color w:val="000000"/>
                <w:rtl/>
              </w:rPr>
              <w:t xml:space="preserve">المستهدفة التي تستوفي معايير </w:t>
            </w:r>
            <w:r w:rsidR="00E724CB">
              <w:rPr>
                <w:rFonts w:ascii="Simplified Arabic" w:eastAsia="Arial" w:hAnsi="Simplified Arabic" w:cs="Simplified Arabic" w:hint="cs"/>
                <w:bCs/>
                <w:color w:val="000000"/>
                <w:rtl/>
              </w:rPr>
              <w:t>"</w:t>
            </w:r>
            <w:r w:rsidR="00336C6C">
              <w:rPr>
                <w:rFonts w:ascii="Simplified Arabic" w:eastAsia="Arial" w:hAnsi="Simplified Arabic" w:cs="Simplified Arabic" w:hint="cs"/>
                <w:bCs/>
                <w:color w:val="000000"/>
                <w:rtl/>
              </w:rPr>
              <w:t>اسفير</w:t>
            </w:r>
            <w:r w:rsidR="00E724CB">
              <w:rPr>
                <w:rFonts w:ascii="Simplified Arabic" w:eastAsia="Arial" w:hAnsi="Simplified Arabic" w:cs="Simplified Arabic" w:hint="cs"/>
                <w:bCs/>
                <w:color w:val="000000"/>
                <w:rtl/>
              </w:rPr>
              <w:t>"</w:t>
            </w:r>
            <w:r w:rsidR="00336C6C">
              <w:rPr>
                <w:rFonts w:ascii="Simplified Arabic" w:eastAsia="Arial" w:hAnsi="Simplified Arabic" w:cs="Simplified Arabic" w:hint="cs"/>
                <w:bCs/>
                <w:color w:val="000000"/>
                <w:rtl/>
              </w:rPr>
              <w:t xml:space="preserve"> الإن</w:t>
            </w:r>
            <w:r w:rsidR="00E724CB">
              <w:rPr>
                <w:rFonts w:ascii="Simplified Arabic" w:eastAsia="Arial" w:hAnsi="Simplified Arabic" w:cs="Simplified Arabic" w:hint="cs"/>
                <w:bCs/>
                <w:color w:val="000000"/>
                <w:rtl/>
              </w:rPr>
              <w:t>سانية من ناحية الكمية والجودة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A56" w14:textId="529B03F2" w:rsidR="00051337" w:rsidRPr="00573D0A" w:rsidRDefault="00FF52B8" w:rsidP="00AA3D6E">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A3D6E" w14:paraId="07BD57C3"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A60" w14:textId="77777777" w:rsidR="00AA3D6E" w:rsidRPr="00573D0A" w:rsidRDefault="00AA3D6E" w:rsidP="00AA3D6E">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668" w:type="dxa"/>
            <w:tcBorders>
              <w:top w:val="nil"/>
              <w:left w:val="nil"/>
              <w:bottom w:val="single" w:sz="4" w:space="0" w:color="808080"/>
              <w:right w:val="single" w:sz="4" w:space="0" w:color="808080"/>
            </w:tcBorders>
            <w:shd w:val="clear" w:color="auto" w:fill="EEECE1"/>
            <w:vAlign w:val="center"/>
          </w:tcPr>
          <w:p w14:paraId="363EB5F6"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A62" w14:textId="1ED77849" w:rsidR="00AA3D6E" w:rsidRPr="00573D0A"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A63" w14:textId="764B21F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A64" w14:textId="0E988BA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A65" w14:textId="080A28CE"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A66" w14:textId="18EF22A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A67" w14:textId="352F8C1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A68" w14:textId="5A052578"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A69" w14:textId="20E4C3F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A6B" w14:textId="404202C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A6C" w14:textId="2C546711"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A6D" w14:textId="2BEEE81B"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A6E" w14:textId="693A3573"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A6F" w14:textId="12FB6F6C"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A70" w14:textId="17F6D423"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A71" w14:textId="5287BF74"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A72" w14:textId="796ABF20"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A73" w14:textId="394210A5"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051337" w14:paraId="05DC945B"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A7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AP028</w:t>
            </w:r>
          </w:p>
        </w:tc>
        <w:tc>
          <w:tcPr>
            <w:tcW w:w="5668" w:type="dxa"/>
            <w:tcBorders>
              <w:top w:val="nil"/>
              <w:left w:val="nil"/>
              <w:bottom w:val="single" w:sz="4" w:space="0" w:color="808080"/>
              <w:right w:val="single" w:sz="4" w:space="0" w:color="808080"/>
            </w:tcBorders>
            <w:shd w:val="clear" w:color="auto" w:fill="auto"/>
          </w:tcPr>
          <w:p w14:paraId="00000A75" w14:textId="3F20085A" w:rsidR="00051337" w:rsidRPr="00336C6C" w:rsidRDefault="00336C6C" w:rsidP="00EC5500">
            <w:pPr>
              <w:bidi/>
              <w:rPr>
                <w:rFonts w:ascii="Simplified Arabic" w:eastAsia="Arial" w:hAnsi="Simplified Arabic" w:cs="Simplified Arabic"/>
              </w:rPr>
            </w:pPr>
            <w:r>
              <w:rPr>
                <w:rFonts w:ascii="Simplified Arabic" w:eastAsia="Arial" w:hAnsi="Simplified Arabic" w:cs="Simplified Arabic" w:hint="cs"/>
                <w:rtl/>
              </w:rPr>
              <w:t xml:space="preserve">اختيار تصميم المراحيض استنادًا إلى المشاورات مع المجتمعات المستهدفة آخذين بعين الاعتبار التفضيلات المرتبطة بالعادات الثقافية، والسلامة، والقدرة على الوصول للأطفال وذوي الإعاقة، وممارسات </w:t>
            </w:r>
            <w:r w:rsidR="00EC5500">
              <w:rPr>
                <w:rFonts w:ascii="Simplified Arabic" w:eastAsia="Arial" w:hAnsi="Simplified Arabic" w:cs="Simplified Arabic" w:hint="cs"/>
                <w:rtl/>
              </w:rPr>
              <w:t>التنظيف</w:t>
            </w:r>
            <w:r>
              <w:rPr>
                <w:rFonts w:ascii="Simplified Arabic" w:eastAsia="Arial" w:hAnsi="Simplified Arabic" w:cs="Simplified Arabic" w:hint="cs"/>
                <w:rtl/>
              </w:rPr>
              <w:t>، والمعايير الوطنية، و</w:t>
            </w:r>
            <w:r w:rsidR="00052B94">
              <w:rPr>
                <w:rFonts w:ascii="Simplified Arabic" w:eastAsia="Arial" w:hAnsi="Simplified Arabic" w:cs="Simplified Arabic" w:hint="cs"/>
                <w:rtl/>
              </w:rPr>
              <w:t>النظافة الصحية</w:t>
            </w:r>
            <w:r>
              <w:rPr>
                <w:rFonts w:ascii="Simplified Arabic" w:eastAsia="Arial" w:hAnsi="Simplified Arabic" w:cs="Simplified Arabic" w:hint="cs"/>
                <w:rtl/>
              </w:rPr>
              <w:t xml:space="preserve"> خلال فترة الحيض، إضافة</w:t>
            </w:r>
            <w:r w:rsidR="00E724CB">
              <w:rPr>
                <w:rFonts w:ascii="Simplified Arabic" w:eastAsia="Arial" w:hAnsi="Simplified Arabic" w:cs="Simplified Arabic" w:hint="cs"/>
                <w:rtl/>
              </w:rPr>
              <w:t>ً إلى الأثر البيئي والاستدامة</w:t>
            </w:r>
          </w:p>
        </w:tc>
        <w:tc>
          <w:tcPr>
            <w:tcW w:w="500" w:type="dxa"/>
            <w:tcBorders>
              <w:top w:val="nil"/>
              <w:left w:val="nil"/>
              <w:bottom w:val="single" w:sz="4" w:space="0" w:color="808080"/>
              <w:right w:val="single" w:sz="4" w:space="0" w:color="808080"/>
            </w:tcBorders>
            <w:shd w:val="clear" w:color="auto" w:fill="auto"/>
            <w:vAlign w:val="center"/>
          </w:tcPr>
          <w:p w14:paraId="00000A7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77"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78"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79"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7A"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7B"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7C"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7E"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7F"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80"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81"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82"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83"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84"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85"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A86"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051337" w14:paraId="7A342997"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A87" w14:textId="77777777" w:rsidR="00051337" w:rsidRPr="00573D0A" w:rsidRDefault="00A7689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AP028</w:t>
            </w:r>
          </w:p>
        </w:tc>
        <w:tc>
          <w:tcPr>
            <w:tcW w:w="5668" w:type="dxa"/>
            <w:tcBorders>
              <w:top w:val="nil"/>
              <w:left w:val="nil"/>
              <w:bottom w:val="single" w:sz="4" w:space="0" w:color="808080"/>
              <w:right w:val="single" w:sz="4" w:space="0" w:color="808080"/>
            </w:tcBorders>
            <w:shd w:val="clear" w:color="auto" w:fill="auto"/>
          </w:tcPr>
          <w:p w14:paraId="00000A88" w14:textId="627FD163" w:rsidR="00051337" w:rsidRPr="00336C6C" w:rsidRDefault="00336C6C" w:rsidP="00E724CB">
            <w:pPr>
              <w:bidi/>
              <w:rPr>
                <w:rFonts w:ascii="Simplified Arabic" w:eastAsia="Arial" w:hAnsi="Simplified Arabic" w:cs="Simplified Arabic"/>
              </w:rPr>
            </w:pPr>
            <w:r>
              <w:rPr>
                <w:rFonts w:ascii="Simplified Arabic" w:eastAsia="Arial" w:hAnsi="Simplified Arabic" w:cs="Simplified Arabic" w:hint="cs"/>
                <w:rtl/>
              </w:rPr>
              <w:t>بناء ×× مراحيض في ×× [</w:t>
            </w:r>
            <w:r w:rsidRPr="00E724CB">
              <w:rPr>
                <w:rFonts w:ascii="Simplified Arabic" w:eastAsia="Arial" w:hAnsi="Simplified Arabic" w:cs="Simplified Arabic" w:hint="cs"/>
                <w:u w:val="single"/>
                <w:rtl/>
              </w:rPr>
              <w:t>تحديد الموقع</w:t>
            </w:r>
            <w:r>
              <w:rPr>
                <w:rFonts w:ascii="Simplified Arabic" w:eastAsia="Arial" w:hAnsi="Simplified Arabic" w:cs="Simplified Arabic" w:hint="cs"/>
                <w:rtl/>
              </w:rPr>
              <w:t xml:space="preserve">: </w:t>
            </w:r>
            <w:r w:rsidR="00E724CB">
              <w:rPr>
                <w:rFonts w:ascii="Simplified Arabic" w:eastAsia="Arial" w:hAnsi="Simplified Arabic" w:cs="Simplified Arabic" w:hint="cs"/>
                <w:rtl/>
              </w:rPr>
              <w:t>المنازل</w:t>
            </w:r>
            <w:r>
              <w:rPr>
                <w:rFonts w:ascii="Simplified Arabic" w:eastAsia="Arial" w:hAnsi="Simplified Arabic" w:cs="Simplified Arabic" w:hint="cs"/>
                <w:rtl/>
              </w:rPr>
              <w:t>، أو المدارس، أو المراكز الصحية، أو الأماكن العامة] لـ×× شخص. [</w:t>
            </w:r>
            <w:r w:rsidRPr="00E724CB">
              <w:rPr>
                <w:rFonts w:ascii="Simplified Arabic" w:eastAsia="Arial" w:hAnsi="Simplified Arabic" w:cs="Simplified Arabic" w:hint="cs"/>
                <w:u w:val="single"/>
                <w:rtl/>
              </w:rPr>
              <w:t>ملاحظة</w:t>
            </w:r>
            <w:r>
              <w:rPr>
                <w:rFonts w:ascii="Simplified Arabic" w:eastAsia="Arial" w:hAnsi="Simplified Arabic" w:cs="Simplified Arabic" w:hint="cs"/>
                <w:rtl/>
              </w:rPr>
              <w:t>: يجب أن يواز</w:t>
            </w:r>
            <w:r w:rsidR="0039593A">
              <w:rPr>
                <w:rFonts w:ascii="Simplified Arabic" w:eastAsia="Arial" w:hAnsi="Simplified Arabic" w:cs="Simplified Arabic" w:hint="cs"/>
                <w:rtl/>
              </w:rPr>
              <w:t>ي</w:t>
            </w:r>
            <w:r>
              <w:rPr>
                <w:rFonts w:ascii="Simplified Arabic" w:eastAsia="Arial" w:hAnsi="Simplified Arabic" w:cs="Simplified Arabic" w:hint="cs"/>
                <w:rtl/>
              </w:rPr>
              <w:t xml:space="preserve"> عدد المستفيدين من الصرف الصح</w:t>
            </w:r>
            <w:r w:rsidR="00EC5500">
              <w:rPr>
                <w:rFonts w:ascii="Simplified Arabic" w:eastAsia="Arial" w:hAnsi="Simplified Arabic" w:cs="Simplified Arabic" w:hint="cs"/>
                <w:rtl/>
              </w:rPr>
              <w:t>ي عدد المستفيدين من المياه، إلّا</w:t>
            </w:r>
            <w:r>
              <w:rPr>
                <w:rFonts w:ascii="Simplified Arabic" w:eastAsia="Arial" w:hAnsi="Simplified Arabic" w:cs="Simplified Arabic" w:hint="cs"/>
                <w:rtl/>
              </w:rPr>
              <w:t xml:space="preserve"> إذا تم توفير تفسير </w:t>
            </w:r>
            <w:r w:rsidR="00E724CB">
              <w:rPr>
                <w:rFonts w:ascii="Simplified Arabic" w:eastAsia="Arial" w:hAnsi="Simplified Arabic" w:cs="Simplified Arabic" w:hint="cs"/>
                <w:rtl/>
              </w:rPr>
              <w:t>كافٍ</w:t>
            </w:r>
            <w:r w:rsidR="0039593A">
              <w:rPr>
                <w:rFonts w:ascii="Simplified Arabic" w:eastAsia="Arial" w:hAnsi="Simplified Arabic" w:cs="Simplified Arabic" w:hint="cs"/>
                <w:rtl/>
              </w:rPr>
              <w:t xml:space="preserve"> خلافًا لذلك</w:t>
            </w:r>
            <w:r w:rsidR="00EC5500">
              <w:rPr>
                <w:rFonts w:ascii="Simplified Arabic" w:eastAsia="Arial" w:hAnsi="Simplified Arabic" w:cs="Simplified Arabic" w:hint="cs"/>
                <w:rtl/>
              </w:rPr>
              <w:t>]</w:t>
            </w:r>
          </w:p>
        </w:tc>
        <w:tc>
          <w:tcPr>
            <w:tcW w:w="500" w:type="dxa"/>
            <w:tcBorders>
              <w:top w:val="nil"/>
              <w:left w:val="nil"/>
              <w:bottom w:val="single" w:sz="4" w:space="0" w:color="808080"/>
              <w:right w:val="single" w:sz="4" w:space="0" w:color="808080"/>
            </w:tcBorders>
            <w:shd w:val="clear" w:color="auto" w:fill="auto"/>
            <w:vAlign w:val="center"/>
          </w:tcPr>
          <w:p w14:paraId="00000A89"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8A"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8B"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8C"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8D"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8E" w14:textId="77777777" w:rsidR="00051337" w:rsidRPr="00573D0A" w:rsidRDefault="00051337"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8F"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91"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92"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93"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94"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95"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96"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97" w14:textId="77777777" w:rsidR="00051337" w:rsidRPr="00573D0A" w:rsidRDefault="00051337"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98" w14:textId="77777777" w:rsidR="00051337" w:rsidRPr="00573D0A" w:rsidRDefault="00051337"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A99" w14:textId="77777777" w:rsidR="00051337" w:rsidRPr="00573D0A" w:rsidRDefault="00051337" w:rsidP="00AA3D6E">
            <w:pPr>
              <w:bidi/>
              <w:rPr>
                <w:rFonts w:ascii="Simplified Arabic" w:eastAsia="Arial" w:hAnsi="Simplified Arabic" w:cs="Simplified Arabic"/>
                <w:i/>
                <w:color w:val="000000"/>
              </w:rPr>
            </w:pPr>
          </w:p>
        </w:tc>
      </w:tr>
      <w:tr w:rsidR="007518CC" w:rsidRPr="00277A52" w14:paraId="2C737278"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718D985C" w14:textId="3A351C6D" w:rsidR="007518CC" w:rsidRPr="00573D0A" w:rsidRDefault="007518CC" w:rsidP="00AA3D6E">
            <w:pPr>
              <w:bidi/>
              <w:rPr>
                <w:rFonts w:ascii="Simplified Arabic" w:eastAsia="Arial" w:hAnsi="Simplified Arabic" w:cs="Simplified Arabic"/>
                <w:i/>
                <w:color w:val="FF0000"/>
              </w:rPr>
            </w:pPr>
            <w:r w:rsidRPr="00573D0A">
              <w:rPr>
                <w:rFonts w:ascii="Simplified Arabic" w:eastAsia="Arial" w:hAnsi="Simplified Arabic" w:cs="Simplified Arabic"/>
                <w:i/>
                <w:color w:val="FF0000"/>
              </w:rPr>
              <w:t>AP028</w:t>
            </w:r>
          </w:p>
        </w:tc>
        <w:tc>
          <w:tcPr>
            <w:tcW w:w="5668" w:type="dxa"/>
            <w:tcBorders>
              <w:top w:val="nil"/>
              <w:left w:val="nil"/>
              <w:bottom w:val="single" w:sz="4" w:space="0" w:color="808080"/>
              <w:right w:val="single" w:sz="4" w:space="0" w:color="808080"/>
            </w:tcBorders>
            <w:shd w:val="clear" w:color="auto" w:fill="auto"/>
          </w:tcPr>
          <w:p w14:paraId="601AF5DC" w14:textId="09516D03" w:rsidR="007518CC" w:rsidRPr="00573D0A" w:rsidRDefault="0039593A" w:rsidP="00E724CB">
            <w:pPr>
              <w:bidi/>
              <w:rPr>
                <w:rFonts w:ascii="Simplified Arabic" w:eastAsia="Arial" w:hAnsi="Simplified Arabic" w:cs="Simplified Arabic"/>
                <w:color w:val="FF0000"/>
              </w:rPr>
            </w:pPr>
            <w:r>
              <w:rPr>
                <w:rFonts w:ascii="Simplified Arabic" w:eastAsia="Arial" w:hAnsi="Simplified Arabic" w:cs="Simplified Arabic" w:hint="cs"/>
                <w:color w:val="FF0000"/>
                <w:rtl/>
              </w:rPr>
              <w:t xml:space="preserve">بناء ×× مراحيض </w:t>
            </w:r>
            <w:r w:rsidR="00E724CB">
              <w:rPr>
                <w:rFonts w:ascii="Simplified Arabic" w:eastAsia="Arial" w:hAnsi="Simplified Arabic" w:cs="Simplified Arabic" w:hint="cs"/>
                <w:color w:val="FF0000"/>
                <w:rtl/>
              </w:rPr>
              <w:t>متاحة</w:t>
            </w:r>
            <w:r>
              <w:rPr>
                <w:rFonts w:ascii="Simplified Arabic" w:eastAsia="Arial" w:hAnsi="Simplified Arabic" w:cs="Simplified Arabic" w:hint="cs"/>
                <w:color w:val="FF0000"/>
                <w:rtl/>
              </w:rPr>
              <w:t xml:space="preserve"> وملائمة للإناث في المدارس </w:t>
            </w:r>
            <w:r w:rsidR="00E724CB">
              <w:rPr>
                <w:rFonts w:ascii="Simplified Arabic" w:eastAsia="Arial" w:hAnsi="Simplified Arabic" w:cs="Simplified Arabic" w:hint="cs"/>
                <w:color w:val="FF0000"/>
                <w:rtl/>
              </w:rPr>
              <w:t>والمراكز الصحية والأماكن العامة</w:t>
            </w:r>
          </w:p>
        </w:tc>
        <w:tc>
          <w:tcPr>
            <w:tcW w:w="500" w:type="dxa"/>
            <w:tcBorders>
              <w:top w:val="nil"/>
              <w:left w:val="nil"/>
              <w:bottom w:val="single" w:sz="4" w:space="0" w:color="808080"/>
              <w:right w:val="single" w:sz="4" w:space="0" w:color="808080"/>
            </w:tcBorders>
            <w:shd w:val="clear" w:color="auto" w:fill="auto"/>
            <w:vAlign w:val="center"/>
          </w:tcPr>
          <w:p w14:paraId="0556DD41"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7072C267"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7D98E7AB"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6DFC8DDE"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0CDB7C81"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5B442845" w14:textId="77777777" w:rsidR="007518CC" w:rsidRPr="00573D0A" w:rsidRDefault="007518CC" w:rsidP="00AA3D6E">
            <w:pPr>
              <w:bidi/>
              <w:rPr>
                <w:rFonts w:ascii="Simplified Arabic" w:eastAsia="Arial" w:hAnsi="Simplified Arabic" w:cs="Simplified Arabic"/>
                <w:i/>
                <w:color w:val="FF0000"/>
              </w:rPr>
            </w:pPr>
          </w:p>
        </w:tc>
        <w:tc>
          <w:tcPr>
            <w:tcW w:w="500" w:type="dxa"/>
            <w:gridSpan w:val="2"/>
            <w:tcBorders>
              <w:top w:val="nil"/>
              <w:left w:val="nil"/>
              <w:bottom w:val="single" w:sz="4" w:space="0" w:color="808080"/>
              <w:right w:val="single" w:sz="4" w:space="0" w:color="808080"/>
            </w:tcBorders>
            <w:shd w:val="clear" w:color="auto" w:fill="auto"/>
            <w:vAlign w:val="center"/>
          </w:tcPr>
          <w:p w14:paraId="60C9BCE0"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365FC71A"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1365EF3D"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4897B2E1"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7EB632A8"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2EC25DD4"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71965F29"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30CD9D3C" w14:textId="77777777" w:rsidR="007518CC" w:rsidRPr="00573D0A" w:rsidRDefault="007518CC" w:rsidP="00AA3D6E">
            <w:pPr>
              <w:bidi/>
              <w:rPr>
                <w:rFonts w:ascii="Simplified Arabic" w:eastAsia="Arial" w:hAnsi="Simplified Arabic" w:cs="Simplified Arabic"/>
                <w:i/>
                <w:color w:val="FF0000"/>
              </w:rPr>
            </w:pPr>
          </w:p>
        </w:tc>
        <w:tc>
          <w:tcPr>
            <w:tcW w:w="500" w:type="dxa"/>
            <w:tcBorders>
              <w:top w:val="nil"/>
              <w:left w:val="nil"/>
              <w:bottom w:val="single" w:sz="4" w:space="0" w:color="808080"/>
              <w:right w:val="single" w:sz="4" w:space="0" w:color="808080"/>
            </w:tcBorders>
            <w:shd w:val="clear" w:color="auto" w:fill="auto"/>
            <w:vAlign w:val="center"/>
          </w:tcPr>
          <w:p w14:paraId="5B15CBA8" w14:textId="77777777" w:rsidR="007518CC" w:rsidRPr="00573D0A" w:rsidRDefault="007518CC" w:rsidP="00AA3D6E">
            <w:pPr>
              <w:bidi/>
              <w:rPr>
                <w:rFonts w:ascii="Simplified Arabic" w:eastAsia="Arial" w:hAnsi="Simplified Arabic" w:cs="Simplified Arabic"/>
                <w:i/>
                <w:color w:val="FF0000"/>
              </w:rPr>
            </w:pPr>
          </w:p>
        </w:tc>
        <w:tc>
          <w:tcPr>
            <w:tcW w:w="581" w:type="dxa"/>
            <w:tcBorders>
              <w:top w:val="nil"/>
              <w:left w:val="nil"/>
              <w:bottom w:val="single" w:sz="4" w:space="0" w:color="808080"/>
              <w:right w:val="single" w:sz="4" w:space="0" w:color="808080"/>
            </w:tcBorders>
            <w:shd w:val="clear" w:color="auto" w:fill="auto"/>
            <w:vAlign w:val="center"/>
          </w:tcPr>
          <w:p w14:paraId="6E32C318" w14:textId="77777777" w:rsidR="007518CC" w:rsidRPr="00573D0A" w:rsidRDefault="007518CC" w:rsidP="00AA3D6E">
            <w:pPr>
              <w:bidi/>
              <w:rPr>
                <w:rFonts w:ascii="Simplified Arabic" w:eastAsia="Arial" w:hAnsi="Simplified Arabic" w:cs="Simplified Arabic"/>
                <w:i/>
                <w:color w:val="FF0000"/>
              </w:rPr>
            </w:pPr>
          </w:p>
        </w:tc>
      </w:tr>
      <w:tr w:rsidR="007518CC" w14:paraId="3E2C9173"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A9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lastRenderedPageBreak/>
              <w:t>AP028</w:t>
            </w:r>
          </w:p>
        </w:tc>
        <w:tc>
          <w:tcPr>
            <w:tcW w:w="5668" w:type="dxa"/>
            <w:tcBorders>
              <w:top w:val="nil"/>
              <w:left w:val="nil"/>
              <w:bottom w:val="single" w:sz="4" w:space="0" w:color="808080"/>
              <w:right w:val="single" w:sz="4" w:space="0" w:color="808080"/>
            </w:tcBorders>
            <w:shd w:val="clear" w:color="auto" w:fill="auto"/>
          </w:tcPr>
          <w:p w14:paraId="00000A9B" w14:textId="34683671" w:rsidR="007518CC" w:rsidRPr="0039593A" w:rsidRDefault="0039593A" w:rsidP="0039593A">
            <w:pPr>
              <w:bidi/>
              <w:rPr>
                <w:rFonts w:ascii="Simplified Arabic" w:eastAsia="Arial" w:hAnsi="Simplified Arabic" w:cs="Simplified Arabic"/>
              </w:rPr>
            </w:pPr>
            <w:r>
              <w:rPr>
                <w:rFonts w:ascii="Simplified Arabic" w:eastAsia="Arial" w:hAnsi="Simplified Arabic" w:cs="Simplified Arabic" w:hint="cs"/>
                <w:rtl/>
              </w:rPr>
              <w:t>الحرص على تنظيف وصيانة المراحيض من خلال [</w:t>
            </w:r>
            <w:r w:rsidRPr="00E724CB">
              <w:rPr>
                <w:rFonts w:ascii="Simplified Arabic" w:eastAsia="Arial" w:hAnsi="Simplified Arabic" w:cs="Simplified Arabic" w:hint="cs"/>
                <w:u w:val="single"/>
                <w:rtl/>
              </w:rPr>
              <w:t>تحديد خطة تنظيف وصيانة المراحيض</w:t>
            </w:r>
            <w:r w:rsidR="00E724CB">
              <w:rPr>
                <w:rFonts w:ascii="Simplified Arabic" w:eastAsia="Arial" w:hAnsi="Simplified Arabic" w:cs="Simplified Arabic" w:hint="cs"/>
                <w:rtl/>
              </w:rPr>
              <w:t>: الحشد</w:t>
            </w:r>
            <w:r>
              <w:rPr>
                <w:rFonts w:ascii="Simplified Arabic" w:eastAsia="Arial" w:hAnsi="Simplified Arabic" w:cs="Simplified Arabic" w:hint="cs"/>
                <w:rtl/>
              </w:rPr>
              <w:t xml:space="preserve"> المجتمع</w:t>
            </w:r>
            <w:r w:rsidR="00E724CB">
              <w:rPr>
                <w:rFonts w:ascii="Simplified Arabic" w:eastAsia="Arial" w:hAnsi="Simplified Arabic" w:cs="Simplified Arabic" w:hint="cs"/>
                <w:rtl/>
              </w:rPr>
              <w:t>ي أو إدارة عاملي النظافة.</w:t>
            </w:r>
            <w:r>
              <w:rPr>
                <w:rFonts w:ascii="Simplified Arabic" w:eastAsia="Arial" w:hAnsi="Simplified Arabic" w:cs="Simplified Arabic" w:hint="cs"/>
                <w:rtl/>
              </w:rPr>
              <w:t>]</w:t>
            </w:r>
          </w:p>
        </w:tc>
        <w:tc>
          <w:tcPr>
            <w:tcW w:w="500" w:type="dxa"/>
            <w:tcBorders>
              <w:top w:val="nil"/>
              <w:left w:val="nil"/>
              <w:bottom w:val="single" w:sz="4" w:space="0" w:color="808080"/>
              <w:right w:val="single" w:sz="4" w:space="0" w:color="808080"/>
            </w:tcBorders>
            <w:shd w:val="clear" w:color="auto" w:fill="auto"/>
            <w:vAlign w:val="center"/>
          </w:tcPr>
          <w:p w14:paraId="00000A9C"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9D"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9E"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9F"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A0"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A1"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A2"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A4"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A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A6"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A7"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A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A9"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AA"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AB"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AAC" w14:textId="77777777" w:rsidR="007518CC" w:rsidRPr="00573D0A" w:rsidRDefault="007518CC" w:rsidP="00AA3D6E">
            <w:pPr>
              <w:bidi/>
              <w:rPr>
                <w:rFonts w:ascii="Simplified Arabic" w:eastAsia="Arial" w:hAnsi="Simplified Arabic" w:cs="Simplified Arabic"/>
                <w:i/>
                <w:color w:val="000000"/>
              </w:rPr>
            </w:pPr>
          </w:p>
        </w:tc>
      </w:tr>
      <w:tr w:rsidR="007518CC" w14:paraId="4ED4AB8A"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AA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AP028</w:t>
            </w:r>
          </w:p>
        </w:tc>
        <w:tc>
          <w:tcPr>
            <w:tcW w:w="5668" w:type="dxa"/>
            <w:tcBorders>
              <w:top w:val="nil"/>
              <w:left w:val="nil"/>
              <w:bottom w:val="single" w:sz="4" w:space="0" w:color="808080"/>
              <w:right w:val="single" w:sz="4" w:space="0" w:color="808080"/>
            </w:tcBorders>
            <w:shd w:val="clear" w:color="auto" w:fill="auto"/>
          </w:tcPr>
          <w:p w14:paraId="00000AAE" w14:textId="77F376F5" w:rsidR="007518CC" w:rsidRPr="0039593A" w:rsidRDefault="0039593A" w:rsidP="0039593A">
            <w:pPr>
              <w:bidi/>
              <w:rPr>
                <w:rFonts w:ascii="Simplified Arabic" w:eastAsia="Arial" w:hAnsi="Simplified Arabic" w:cs="Simplified Arabic"/>
              </w:rPr>
            </w:pPr>
            <w:r>
              <w:rPr>
                <w:rFonts w:ascii="Simplified Arabic" w:eastAsia="Arial" w:hAnsi="Simplified Arabic" w:cs="Simplified Arabic" w:hint="cs"/>
                <w:rtl/>
              </w:rPr>
              <w:t>تجهيز المراحيض بمرافق لغسل اليدَيْن، ومواد ل</w:t>
            </w:r>
            <w:r w:rsidR="00E724CB">
              <w:rPr>
                <w:rFonts w:ascii="Simplified Arabic" w:eastAsia="Arial" w:hAnsi="Simplified Arabic" w:cs="Simplified Arabic" w:hint="cs"/>
                <w:rtl/>
              </w:rPr>
              <w:t xml:space="preserve">لتطهير </w:t>
            </w:r>
            <w:r>
              <w:rPr>
                <w:rFonts w:ascii="Simplified Arabic" w:eastAsia="Arial" w:hAnsi="Simplified Arabic" w:cs="Simplified Arabic" w:hint="cs"/>
                <w:rtl/>
              </w:rPr>
              <w:t xml:space="preserve">أو المياه، ومواد إدارة </w:t>
            </w:r>
            <w:r w:rsidR="00052B94">
              <w:rPr>
                <w:rFonts w:ascii="Simplified Arabic" w:eastAsia="Arial" w:hAnsi="Simplified Arabic" w:cs="Simplified Arabic" w:hint="cs"/>
                <w:rtl/>
              </w:rPr>
              <w:t>النظافة الصحية</w:t>
            </w:r>
            <w:r>
              <w:rPr>
                <w:rFonts w:ascii="Simplified Arabic" w:eastAsia="Arial" w:hAnsi="Simplified Arabic" w:cs="Simplified Arabic" w:hint="cs"/>
                <w:rtl/>
              </w:rPr>
              <w:t xml:space="preserve"> خلال فترة </w:t>
            </w:r>
            <w:r w:rsidR="00E724CB">
              <w:rPr>
                <w:rFonts w:ascii="Simplified Arabic" w:eastAsia="Arial" w:hAnsi="Simplified Arabic" w:cs="Simplified Arabic" w:hint="cs"/>
                <w:rtl/>
              </w:rPr>
              <w:t>الحيض، والحرص على بقائها شغّالة</w:t>
            </w:r>
          </w:p>
        </w:tc>
        <w:tc>
          <w:tcPr>
            <w:tcW w:w="500" w:type="dxa"/>
            <w:tcBorders>
              <w:top w:val="nil"/>
              <w:left w:val="nil"/>
              <w:bottom w:val="single" w:sz="4" w:space="0" w:color="808080"/>
              <w:right w:val="single" w:sz="4" w:space="0" w:color="808080"/>
            </w:tcBorders>
            <w:shd w:val="clear" w:color="auto" w:fill="auto"/>
            <w:vAlign w:val="center"/>
          </w:tcPr>
          <w:p w14:paraId="00000AAF"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0"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1"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2"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4"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AB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7"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9"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A"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C"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D"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ABE"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ABF" w14:textId="77777777" w:rsidR="007518CC" w:rsidRPr="00573D0A" w:rsidRDefault="007518CC" w:rsidP="00AA3D6E">
            <w:pPr>
              <w:bidi/>
              <w:rPr>
                <w:rFonts w:ascii="Simplified Arabic" w:eastAsia="Arial" w:hAnsi="Simplified Arabic" w:cs="Simplified Arabic"/>
                <w:i/>
                <w:color w:val="000000"/>
              </w:rPr>
            </w:pPr>
          </w:p>
        </w:tc>
      </w:tr>
      <w:tr w:rsidR="007518CC" w14:paraId="4FC5A0E7"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AC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AP028</w:t>
            </w:r>
          </w:p>
        </w:tc>
        <w:tc>
          <w:tcPr>
            <w:tcW w:w="5668" w:type="dxa"/>
            <w:tcBorders>
              <w:top w:val="nil"/>
              <w:left w:val="nil"/>
              <w:bottom w:val="single" w:sz="4" w:space="0" w:color="808080"/>
              <w:right w:val="single" w:sz="4" w:space="0" w:color="808080"/>
            </w:tcBorders>
            <w:shd w:val="clear" w:color="auto" w:fill="auto"/>
          </w:tcPr>
          <w:p w14:paraId="00000AC1" w14:textId="3AC34F52" w:rsidR="007518CC" w:rsidRPr="0039593A" w:rsidRDefault="0039593A" w:rsidP="00E724CB">
            <w:pPr>
              <w:bidi/>
              <w:rPr>
                <w:rFonts w:ascii="Simplified Arabic" w:eastAsia="Arial" w:hAnsi="Simplified Arabic" w:cs="Simplified Arabic"/>
              </w:rPr>
            </w:pPr>
            <w:r>
              <w:rPr>
                <w:rFonts w:ascii="Simplified Arabic" w:eastAsia="Arial" w:hAnsi="Simplified Arabic" w:cs="Simplified Arabic" w:hint="cs"/>
                <w:rtl/>
              </w:rPr>
              <w:t>إجراء [</w:t>
            </w:r>
            <w:r w:rsidRPr="00E724CB">
              <w:rPr>
                <w:rFonts w:ascii="Simplified Arabic" w:eastAsia="Arial" w:hAnsi="Simplified Arabic" w:cs="Simplified Arabic" w:hint="cs"/>
                <w:u w:val="single"/>
                <w:rtl/>
              </w:rPr>
              <w:t xml:space="preserve">تحديد أنشطة الصرف الصحي </w:t>
            </w:r>
            <w:r w:rsidR="00E724CB">
              <w:rPr>
                <w:rFonts w:ascii="Simplified Arabic" w:eastAsia="Arial" w:hAnsi="Simplified Arabic" w:cs="Simplified Arabic" w:hint="cs"/>
                <w:u w:val="single"/>
                <w:rtl/>
              </w:rPr>
              <w:t>البيئي</w:t>
            </w:r>
            <w:r>
              <w:rPr>
                <w:rFonts w:ascii="Simplified Arabic" w:eastAsia="Arial" w:hAnsi="Simplified Arabic" w:cs="Simplified Arabic" w:hint="cs"/>
                <w:rtl/>
              </w:rPr>
              <w:t xml:space="preserve">: </w:t>
            </w:r>
            <w:r w:rsidR="00E724CB">
              <w:rPr>
                <w:rFonts w:ascii="Simplified Arabic" w:eastAsia="Arial" w:hAnsi="Simplified Arabic" w:cs="Simplified Arabic" w:hint="cs"/>
                <w:rtl/>
              </w:rPr>
              <w:t>التصريف</w:t>
            </w:r>
            <w:r>
              <w:rPr>
                <w:rFonts w:ascii="Simplified Arabic" w:eastAsia="Arial" w:hAnsi="Simplified Arabic" w:cs="Simplified Arabic" w:hint="cs"/>
                <w:rtl/>
              </w:rPr>
              <w:t xml:space="preserve">، ومكافحة </w:t>
            </w:r>
            <w:r w:rsidR="00E724CB">
              <w:rPr>
                <w:rFonts w:ascii="Simplified Arabic" w:eastAsia="Arial" w:hAnsi="Simplified Arabic" w:cs="Simplified Arabic" w:hint="cs"/>
                <w:rtl/>
              </w:rPr>
              <w:t>النواقل، و</w:t>
            </w:r>
            <w:r>
              <w:rPr>
                <w:rFonts w:ascii="Simplified Arabic" w:eastAsia="Arial" w:hAnsi="Simplified Arabic" w:cs="Simplified Arabic" w:hint="cs"/>
                <w:rtl/>
              </w:rPr>
              <w:t>النفايات الصل</w:t>
            </w:r>
            <w:r w:rsidR="00E724CB">
              <w:rPr>
                <w:rFonts w:ascii="Simplified Arabic" w:eastAsia="Arial" w:hAnsi="Simplified Arabic" w:cs="Simplified Arabic" w:hint="cs"/>
                <w:rtl/>
              </w:rPr>
              <w:t>بة] في المجتمعات المستهدفة</w:t>
            </w:r>
          </w:p>
        </w:tc>
        <w:tc>
          <w:tcPr>
            <w:tcW w:w="500" w:type="dxa"/>
            <w:tcBorders>
              <w:top w:val="nil"/>
              <w:left w:val="nil"/>
              <w:bottom w:val="single" w:sz="4" w:space="0" w:color="808080"/>
              <w:right w:val="single" w:sz="4" w:space="0" w:color="808080"/>
            </w:tcBorders>
            <w:shd w:val="clear" w:color="auto" w:fill="auto"/>
            <w:vAlign w:val="center"/>
          </w:tcPr>
          <w:p w14:paraId="00000AC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C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C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C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C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C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C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C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C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C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C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C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C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D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D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AD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6BBA9A9A"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AD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668" w:type="dxa"/>
            <w:tcBorders>
              <w:top w:val="nil"/>
              <w:left w:val="nil"/>
              <w:bottom w:val="single" w:sz="4" w:space="0" w:color="808080"/>
              <w:right w:val="single" w:sz="4" w:space="0" w:color="808080"/>
            </w:tcBorders>
            <w:shd w:val="clear" w:color="auto" w:fill="auto"/>
          </w:tcPr>
          <w:p w14:paraId="00000AD4" w14:textId="32BE1D60"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rPr>
              <w:t>-</w:t>
            </w:r>
            <w:r w:rsidR="0039593A">
              <w:rPr>
                <w:rFonts w:ascii="Simplified Arabic" w:eastAsia="Arial" w:hAnsi="Simplified Arabic" w:cs="Simplified Arabic" w:hint="cs"/>
                <w:rtl/>
              </w:rPr>
              <w:t>أو</w:t>
            </w:r>
            <w:r w:rsidRPr="00573D0A">
              <w:rPr>
                <w:rFonts w:ascii="Simplified Arabic" w:eastAsia="Arial" w:hAnsi="Simplified Arabic" w:cs="Simplified Arabic"/>
              </w:rPr>
              <w:t>-</w:t>
            </w:r>
          </w:p>
        </w:tc>
        <w:tc>
          <w:tcPr>
            <w:tcW w:w="500" w:type="dxa"/>
            <w:tcBorders>
              <w:top w:val="nil"/>
              <w:left w:val="nil"/>
              <w:bottom w:val="single" w:sz="4" w:space="0" w:color="808080"/>
              <w:right w:val="single" w:sz="4" w:space="0" w:color="808080"/>
            </w:tcBorders>
            <w:shd w:val="clear" w:color="auto" w:fill="auto"/>
            <w:vAlign w:val="center"/>
          </w:tcPr>
          <w:p w14:paraId="00000AD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D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D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D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D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D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D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D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D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D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E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E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E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E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E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AE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70C9FA3B"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AE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AP028</w:t>
            </w:r>
          </w:p>
        </w:tc>
        <w:tc>
          <w:tcPr>
            <w:tcW w:w="5668" w:type="dxa"/>
            <w:tcBorders>
              <w:top w:val="nil"/>
              <w:left w:val="nil"/>
              <w:bottom w:val="single" w:sz="4" w:space="0" w:color="808080"/>
              <w:right w:val="single" w:sz="4" w:space="0" w:color="808080"/>
            </w:tcBorders>
            <w:shd w:val="clear" w:color="auto" w:fill="auto"/>
          </w:tcPr>
          <w:p w14:paraId="00000AE7" w14:textId="7F012E4A" w:rsidR="007518CC" w:rsidRPr="0039593A" w:rsidRDefault="00E724CB" w:rsidP="0039593A">
            <w:pPr>
              <w:bidi/>
              <w:rPr>
                <w:rFonts w:ascii="Simplified Arabic" w:eastAsia="Arial" w:hAnsi="Simplified Arabic" w:cs="Simplified Arabic"/>
              </w:rPr>
            </w:pPr>
            <w:r>
              <w:rPr>
                <w:rFonts w:ascii="Simplified Arabic" w:eastAsia="Arial" w:hAnsi="Simplified Arabic" w:cs="Simplified Arabic" w:hint="cs"/>
                <w:rtl/>
              </w:rPr>
              <w:t>حشد المجتمعات المستهدفة لبناء ×× مراحيض وتنفيذ أنشطة صرف صحي بيئي</w:t>
            </w:r>
            <w:r w:rsidR="0039593A">
              <w:rPr>
                <w:rFonts w:ascii="Simplified Arabic" w:eastAsia="Arial" w:hAnsi="Simplified Arabic" w:cs="Simplified Arabic" w:hint="cs"/>
                <w:rtl/>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00000AE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E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E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E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E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E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AE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F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F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F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F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F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F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F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AF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AF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0F91A60B"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AFB" w14:textId="0713AB1C" w:rsidR="007518CC" w:rsidRPr="00573D0A" w:rsidRDefault="0080258A" w:rsidP="00AA3D6E">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AFC" w14:textId="76011A2D" w:rsidR="007518CC" w:rsidRPr="00573D0A" w:rsidRDefault="00FE4679" w:rsidP="00E724CB">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514BBA" w:rsidRPr="00DB41AC">
              <w:rPr>
                <w:rFonts w:ascii="Simplified Arabic" w:eastAsia="Arial" w:hAnsi="Simplified Arabic" w:cs="Simplified Arabic" w:hint="cs"/>
                <w:bCs/>
                <w:color w:val="000000"/>
                <w:rtl/>
              </w:rPr>
              <w:t xml:space="preserve"> 1,</w:t>
            </w:r>
            <w:r w:rsidR="00514BBA">
              <w:rPr>
                <w:rFonts w:ascii="Simplified Arabic" w:eastAsia="Arial" w:hAnsi="Simplified Arabic" w:cs="Simplified Arabic" w:hint="cs"/>
                <w:bCs/>
                <w:color w:val="000000"/>
                <w:rtl/>
              </w:rPr>
              <w:t>4</w:t>
            </w:r>
            <w:r w:rsidR="00514BBA" w:rsidRPr="00DB41AC">
              <w:rPr>
                <w:rFonts w:ascii="Simplified Arabic" w:eastAsia="Arial" w:hAnsi="Simplified Arabic" w:cs="Simplified Arabic" w:hint="cs"/>
                <w:bCs/>
                <w:color w:val="000000"/>
                <w:rtl/>
              </w:rPr>
              <w:t xml:space="preserve"> </w:t>
            </w:r>
            <w:r w:rsidR="00E724CB">
              <w:rPr>
                <w:rFonts w:ascii="Simplified Arabic" w:eastAsia="Arial" w:hAnsi="Simplified Arabic" w:cs="Simplified Arabic" w:hint="cs"/>
                <w:bCs/>
                <w:color w:val="000000"/>
                <w:rtl/>
              </w:rPr>
              <w:t>بشأن</w:t>
            </w:r>
            <w:r w:rsidR="00514BBA" w:rsidRPr="00DB41AC">
              <w:rPr>
                <w:rFonts w:ascii="Simplified Arabic" w:eastAsia="Arial" w:hAnsi="Simplified Arabic" w:cs="Simplified Arabic" w:hint="cs"/>
                <w:bCs/>
                <w:color w:val="000000"/>
                <w:rtl/>
              </w:rPr>
              <w:t xml:space="preserve"> </w:t>
            </w:r>
            <w:r>
              <w:rPr>
                <w:rFonts w:ascii="Simplified Arabic" w:eastAsia="Arial" w:hAnsi="Simplified Arabic" w:cs="Simplified Arabic" w:hint="cs"/>
                <w:bCs/>
                <w:color w:val="000000"/>
                <w:rtl/>
              </w:rPr>
              <w:t>الماء والصرف الصحي والنظافة الصحية</w:t>
            </w:r>
            <w:r w:rsidR="00514BBA">
              <w:rPr>
                <w:rFonts w:ascii="Simplified Arabic" w:eastAsia="Arial" w:hAnsi="Simplified Arabic" w:cs="Simplified Arabic" w:hint="cs"/>
                <w:bCs/>
                <w:color w:val="000000"/>
                <w:rtl/>
              </w:rPr>
              <w:t xml:space="preserve">: </w:t>
            </w:r>
            <w:r w:rsidR="00E724CB">
              <w:rPr>
                <w:rFonts w:ascii="Simplified Arabic" w:eastAsia="Arial" w:hAnsi="Simplified Arabic" w:cs="Simplified Arabic" w:hint="cs"/>
                <w:bCs/>
                <w:color w:val="000000"/>
                <w:rtl/>
              </w:rPr>
              <w:t>توفير</w:t>
            </w:r>
            <w:r w:rsidR="00514BBA">
              <w:rPr>
                <w:rFonts w:ascii="Simplified Arabic" w:eastAsia="Arial" w:hAnsi="Simplified Arabic" w:cs="Simplified Arabic" w:hint="cs"/>
                <w:bCs/>
                <w:color w:val="000000"/>
                <w:rtl/>
              </w:rPr>
              <w:t xml:space="preserve"> أنشطة</w:t>
            </w:r>
            <w:r w:rsidR="00E724CB">
              <w:rPr>
                <w:rFonts w:ascii="Simplified Arabic" w:eastAsia="Arial" w:hAnsi="Simplified Arabic" w:cs="Simplified Arabic" w:hint="cs"/>
                <w:bCs/>
                <w:color w:val="000000"/>
                <w:rtl/>
              </w:rPr>
              <w:t xml:space="preserve"> تعزيز</w:t>
            </w:r>
            <w:r w:rsidR="00514BBA">
              <w:rPr>
                <w:rFonts w:ascii="Simplified Arabic" w:eastAsia="Arial" w:hAnsi="Simplified Arabic" w:cs="Simplified Arabic" w:hint="cs"/>
                <w:bCs/>
                <w:color w:val="000000"/>
                <w:rtl/>
              </w:rPr>
              <w:t xml:space="preserve"> </w:t>
            </w:r>
            <w:r w:rsidR="00052B94">
              <w:rPr>
                <w:rFonts w:ascii="Simplified Arabic" w:eastAsia="Arial" w:hAnsi="Simplified Arabic" w:cs="Simplified Arabic" w:hint="cs"/>
                <w:bCs/>
                <w:color w:val="000000"/>
                <w:rtl/>
              </w:rPr>
              <w:t>النظافة الصحية</w:t>
            </w:r>
            <w:r w:rsidR="00514BBA">
              <w:rPr>
                <w:rFonts w:ascii="Simplified Arabic" w:eastAsia="Arial" w:hAnsi="Simplified Arabic" w:cs="Simplified Arabic" w:hint="cs"/>
                <w:bCs/>
                <w:color w:val="000000"/>
                <w:rtl/>
              </w:rPr>
              <w:t xml:space="preserve"> التي تستوفي معايير </w:t>
            </w:r>
            <w:r w:rsidR="00E724CB">
              <w:rPr>
                <w:rFonts w:ascii="Simplified Arabic" w:eastAsia="Arial" w:hAnsi="Simplified Arabic" w:cs="Simplified Arabic" w:hint="cs"/>
                <w:bCs/>
                <w:color w:val="000000"/>
                <w:rtl/>
              </w:rPr>
              <w:t>"</w:t>
            </w:r>
            <w:r w:rsidR="00514BBA">
              <w:rPr>
                <w:rFonts w:ascii="Simplified Arabic" w:eastAsia="Arial" w:hAnsi="Simplified Arabic" w:cs="Simplified Arabic" w:hint="cs"/>
                <w:bCs/>
                <w:color w:val="000000"/>
                <w:rtl/>
              </w:rPr>
              <w:t>اسفير</w:t>
            </w:r>
            <w:r w:rsidR="00E724CB">
              <w:rPr>
                <w:rFonts w:ascii="Simplified Arabic" w:eastAsia="Arial" w:hAnsi="Simplified Arabic" w:cs="Simplified Arabic" w:hint="cs"/>
                <w:bCs/>
                <w:color w:val="000000"/>
                <w:rtl/>
              </w:rPr>
              <w:t xml:space="preserve">" </w:t>
            </w:r>
            <w:r w:rsidR="00514BBA">
              <w:rPr>
                <w:rFonts w:ascii="Simplified Arabic" w:eastAsia="Arial" w:hAnsi="Simplified Arabic" w:cs="Simplified Arabic" w:hint="cs"/>
                <w:bCs/>
                <w:color w:val="000000"/>
                <w:rtl/>
              </w:rPr>
              <w:t xml:space="preserve">من ناحية تحديد واستخدام مواد </w:t>
            </w:r>
            <w:r w:rsidR="00052B94">
              <w:rPr>
                <w:rFonts w:ascii="Simplified Arabic" w:eastAsia="Arial" w:hAnsi="Simplified Arabic" w:cs="Simplified Arabic" w:hint="cs"/>
                <w:bCs/>
                <w:color w:val="000000"/>
                <w:rtl/>
              </w:rPr>
              <w:t>النظافة الصحية</w:t>
            </w:r>
            <w:r w:rsidR="00514BBA">
              <w:rPr>
                <w:rFonts w:ascii="Simplified Arabic" w:eastAsia="Arial" w:hAnsi="Simplified Arabic" w:cs="Simplified Arabic" w:hint="cs"/>
                <w:bCs/>
                <w:color w:val="000000"/>
                <w:rtl/>
              </w:rPr>
              <w:t xml:space="preserve"> </w:t>
            </w:r>
            <w:r w:rsidR="00E724CB">
              <w:rPr>
                <w:rFonts w:ascii="Simplified Arabic" w:eastAsia="Arial" w:hAnsi="Simplified Arabic" w:cs="Simplified Arabic" w:hint="cs"/>
                <w:bCs/>
                <w:color w:val="000000"/>
                <w:rtl/>
              </w:rPr>
              <w:t>للمجموعة</w:t>
            </w:r>
            <w:r w:rsidR="008509C0">
              <w:rPr>
                <w:rFonts w:ascii="Simplified Arabic" w:eastAsia="Arial" w:hAnsi="Simplified Arabic" w:cs="Simplified Arabic" w:hint="cs"/>
                <w:bCs/>
                <w:color w:val="000000"/>
                <w:rtl/>
              </w:rPr>
              <w:t xml:space="preserve"> السكانية </w:t>
            </w:r>
            <w:r w:rsidR="00E724CB">
              <w:rPr>
                <w:rFonts w:ascii="Simplified Arabic" w:eastAsia="Arial" w:hAnsi="Simplified Arabic" w:cs="Simplified Arabic" w:hint="cs"/>
                <w:bCs/>
                <w:color w:val="000000"/>
                <w:rtl/>
              </w:rPr>
              <w:t>المستهدفة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B04" w14:textId="51A8B15C" w:rsidR="007518CC" w:rsidRPr="00573D0A" w:rsidRDefault="00FF52B8" w:rsidP="00AA3D6E">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A3D6E" w14:paraId="619BAA2B"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B0E" w14:textId="77777777" w:rsidR="00AA3D6E" w:rsidRPr="00573D0A" w:rsidRDefault="00AA3D6E" w:rsidP="00AA3D6E">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668" w:type="dxa"/>
            <w:tcBorders>
              <w:top w:val="nil"/>
              <w:left w:val="nil"/>
              <w:bottom w:val="single" w:sz="4" w:space="0" w:color="808080"/>
              <w:right w:val="single" w:sz="4" w:space="0" w:color="808080"/>
            </w:tcBorders>
            <w:shd w:val="clear" w:color="auto" w:fill="EEECE1"/>
            <w:vAlign w:val="center"/>
          </w:tcPr>
          <w:p w14:paraId="58C5ACF7"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B10" w14:textId="32897020" w:rsidR="00AA3D6E" w:rsidRPr="00573D0A"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B11" w14:textId="71D50442"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B12" w14:textId="7711FE3C"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B13" w14:textId="793A15A6"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B14" w14:textId="51555486"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B15" w14:textId="60BBC67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B16" w14:textId="004AD5A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B17" w14:textId="19C6B49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B19" w14:textId="1317C16A"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B1A" w14:textId="3771CF42"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B1B" w14:textId="4DB1C161"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B1C" w14:textId="3FD94FE7"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B1D" w14:textId="09C1DD9E"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B1E" w14:textId="096F4EC7"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B1F" w14:textId="0DE8022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B20" w14:textId="07BFC2A7"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B21" w14:textId="79D2A297"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7518CC" w14:paraId="2BDC19FA"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B2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AP030</w:t>
            </w:r>
          </w:p>
        </w:tc>
        <w:tc>
          <w:tcPr>
            <w:tcW w:w="5668" w:type="dxa"/>
            <w:tcBorders>
              <w:top w:val="nil"/>
              <w:left w:val="nil"/>
              <w:bottom w:val="single" w:sz="4" w:space="0" w:color="808080"/>
              <w:right w:val="single" w:sz="4" w:space="0" w:color="808080"/>
            </w:tcBorders>
            <w:shd w:val="clear" w:color="auto" w:fill="auto"/>
          </w:tcPr>
          <w:p w14:paraId="00000B23" w14:textId="1B04462D" w:rsidR="007518CC" w:rsidRPr="00514BBA" w:rsidRDefault="00514BBA" w:rsidP="00D45D03">
            <w:pPr>
              <w:bidi/>
              <w:rPr>
                <w:rFonts w:ascii="Simplified Arabic" w:eastAsia="Arial" w:hAnsi="Simplified Arabic" w:cs="Simplified Arabic"/>
              </w:rPr>
            </w:pPr>
            <w:r>
              <w:rPr>
                <w:rFonts w:ascii="Simplified Arabic" w:eastAsia="Arial" w:hAnsi="Simplified Arabic" w:cs="Simplified Arabic" w:hint="cs"/>
                <w:rtl/>
              </w:rPr>
              <w:t xml:space="preserve">تقييم الاحتياجات: تحديد </w:t>
            </w:r>
            <w:r w:rsidR="00D45D03">
              <w:rPr>
                <w:rFonts w:ascii="Simplified Arabic" w:eastAsia="Arial" w:hAnsi="Simplified Arabic" w:cs="Simplified Arabic" w:hint="cs"/>
                <w:rtl/>
              </w:rPr>
              <w:t>المسائل</w:t>
            </w:r>
            <w:r>
              <w:rPr>
                <w:rFonts w:ascii="Simplified Arabic" w:eastAsia="Arial" w:hAnsi="Simplified Arabic" w:cs="Simplified Arabic" w:hint="cs"/>
                <w:rtl/>
              </w:rPr>
              <w:t xml:space="preserve"> المرتبطة ب</w:t>
            </w:r>
            <w:r w:rsidR="00052B94">
              <w:rPr>
                <w:rFonts w:ascii="Simplified Arabic" w:eastAsia="Arial" w:hAnsi="Simplified Arabic" w:cs="Simplified Arabic" w:hint="cs"/>
                <w:rtl/>
              </w:rPr>
              <w:t>النظافة الصحية</w:t>
            </w:r>
            <w:r w:rsidR="00D45D03">
              <w:rPr>
                <w:rFonts w:ascii="Simplified Arabic" w:eastAsia="Arial" w:hAnsi="Simplified Arabic" w:cs="Simplified Arabic" w:hint="cs"/>
                <w:rtl/>
              </w:rPr>
              <w:t xml:space="preserve"> وتقييم القدرة على معالجة المشكلة</w:t>
            </w:r>
          </w:p>
        </w:tc>
        <w:tc>
          <w:tcPr>
            <w:tcW w:w="500" w:type="dxa"/>
            <w:tcBorders>
              <w:top w:val="nil"/>
              <w:left w:val="nil"/>
              <w:bottom w:val="single" w:sz="4" w:space="0" w:color="808080"/>
              <w:right w:val="single" w:sz="4" w:space="0" w:color="808080"/>
            </w:tcBorders>
            <w:shd w:val="clear" w:color="auto" w:fill="auto"/>
            <w:vAlign w:val="center"/>
          </w:tcPr>
          <w:p w14:paraId="00000B2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2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2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2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2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2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2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2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2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2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2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3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3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3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3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B3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35DD43F1"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B3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B36" w14:textId="4D33C239" w:rsidR="007518CC" w:rsidRPr="00514BBA" w:rsidRDefault="00514BBA" w:rsidP="00D45D03">
            <w:pPr>
              <w:bidi/>
              <w:rPr>
                <w:rFonts w:ascii="Simplified Arabic" w:eastAsia="Arial" w:hAnsi="Simplified Arabic" w:cs="Simplified Arabic"/>
              </w:rPr>
            </w:pPr>
            <w:r>
              <w:rPr>
                <w:rFonts w:ascii="Simplified Arabic" w:eastAsia="Arial" w:hAnsi="Simplified Arabic" w:cs="Simplified Arabic" w:hint="cs"/>
                <w:rtl/>
              </w:rPr>
              <w:t>اختيار المجموعات</w:t>
            </w:r>
            <w:r w:rsidR="00D45D03">
              <w:rPr>
                <w:rFonts w:ascii="Simplified Arabic" w:eastAsia="Arial" w:hAnsi="Simplified Arabic" w:cs="Simplified Arabic" w:hint="cs"/>
                <w:rtl/>
              </w:rPr>
              <w:t xml:space="preserve"> </w:t>
            </w:r>
            <w:r>
              <w:rPr>
                <w:rFonts w:ascii="Simplified Arabic" w:eastAsia="Arial" w:hAnsi="Simplified Arabic" w:cs="Simplified Arabic" w:hint="cs"/>
                <w:rtl/>
              </w:rPr>
              <w:t>المس</w:t>
            </w:r>
            <w:r w:rsidR="00D45D03">
              <w:rPr>
                <w:rFonts w:ascii="Simplified Arabic" w:eastAsia="Arial" w:hAnsi="Simplified Arabic" w:cs="Simplified Arabic" w:hint="cs"/>
                <w:rtl/>
              </w:rPr>
              <w:t>تهدفة، والرسائل الأساسية، وطرق</w:t>
            </w:r>
            <w:r>
              <w:rPr>
                <w:rFonts w:ascii="Simplified Arabic" w:eastAsia="Arial" w:hAnsi="Simplified Arabic" w:cs="Simplified Arabic" w:hint="cs"/>
                <w:rtl/>
              </w:rPr>
              <w:t xml:space="preserve"> التواصل مع الفئات المستهدفة (الإعلام </w:t>
            </w:r>
            <w:r w:rsidR="00D45D03">
              <w:rPr>
                <w:rFonts w:ascii="Simplified Arabic" w:eastAsia="Arial" w:hAnsi="Simplified Arabic" w:cs="Simplified Arabic" w:hint="cs"/>
                <w:rtl/>
              </w:rPr>
              <w:t xml:space="preserve">الجماهيري </w:t>
            </w:r>
            <w:r>
              <w:rPr>
                <w:rFonts w:ascii="Simplified Arabic" w:eastAsia="Arial" w:hAnsi="Simplified Arabic" w:cs="Simplified Arabic" w:hint="cs"/>
                <w:rtl/>
              </w:rPr>
              <w:t xml:space="preserve">والتواصل </w:t>
            </w:r>
            <w:r w:rsidR="00D45D03">
              <w:rPr>
                <w:rFonts w:ascii="Simplified Arabic" w:eastAsia="Arial" w:hAnsi="Simplified Arabic" w:cs="Simplified Arabic" w:hint="cs"/>
                <w:rtl/>
              </w:rPr>
              <w:t>بين الأشخاص)</w:t>
            </w:r>
            <w:r>
              <w:rPr>
                <w:rFonts w:ascii="Simplified Arabic" w:eastAsia="Arial" w:hAnsi="Simplified Arabic" w:cs="Simplified Arabic" w:hint="cs"/>
                <w:rtl/>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00000B37"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3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39"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3A"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3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3C"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3D"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3F"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0"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1"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2"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4"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6"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B47" w14:textId="77777777" w:rsidR="007518CC" w:rsidRPr="00573D0A" w:rsidRDefault="007518CC" w:rsidP="00AA3D6E">
            <w:pPr>
              <w:bidi/>
              <w:rPr>
                <w:rFonts w:ascii="Simplified Arabic" w:eastAsia="Arial" w:hAnsi="Simplified Arabic" w:cs="Simplified Arabic"/>
                <w:i/>
                <w:color w:val="000000"/>
              </w:rPr>
            </w:pPr>
          </w:p>
        </w:tc>
      </w:tr>
      <w:tr w:rsidR="007518CC" w14:paraId="04845044"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B4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B49" w14:textId="6035D3AC" w:rsidR="007518CC" w:rsidRPr="00514BBA" w:rsidRDefault="00D45D03" w:rsidP="00514BBA">
            <w:pPr>
              <w:bidi/>
              <w:rPr>
                <w:rFonts w:ascii="Simplified Arabic" w:eastAsia="Arial" w:hAnsi="Simplified Arabic" w:cs="Simplified Arabic"/>
              </w:rPr>
            </w:pPr>
            <w:r>
              <w:rPr>
                <w:rFonts w:ascii="Simplified Arabic" w:eastAsia="Arial" w:hAnsi="Simplified Arabic" w:cs="Simplified Arabic" w:hint="cs"/>
                <w:rtl/>
              </w:rPr>
              <w:t>وضع خطة تواصل</w:t>
            </w:r>
            <w:r w:rsidR="00514BBA">
              <w:rPr>
                <w:rFonts w:ascii="Simplified Arabic" w:eastAsia="Arial" w:hAnsi="Simplified Arabic" w:cs="Simplified Arabic" w:hint="cs"/>
                <w:rtl/>
              </w:rPr>
              <w:t xml:space="preserve"> خاصّة ب</w:t>
            </w:r>
            <w:r w:rsidR="00052B94">
              <w:rPr>
                <w:rFonts w:ascii="Simplified Arabic" w:eastAsia="Arial" w:hAnsi="Simplified Arabic" w:cs="Simplified Arabic" w:hint="cs"/>
                <w:rtl/>
              </w:rPr>
              <w:t>النظافة الصحية</w:t>
            </w:r>
            <w:r w:rsidR="00514BBA">
              <w:rPr>
                <w:rFonts w:ascii="Simplified Arabic" w:eastAsia="Arial" w:hAnsi="Simplified Arabic" w:cs="Simplified Arabic" w:hint="cs"/>
                <w:rtl/>
              </w:rPr>
              <w:t xml:space="preserve"> وتدريب المتطوّعين على تنفيذ الأ</w:t>
            </w:r>
            <w:r>
              <w:rPr>
                <w:rFonts w:ascii="Simplified Arabic" w:eastAsia="Arial" w:hAnsi="Simplified Arabic" w:cs="Simplified Arabic" w:hint="cs"/>
                <w:rtl/>
              </w:rPr>
              <w:t>نشطة الواردة في خطّة التواصل</w:t>
            </w:r>
          </w:p>
        </w:tc>
        <w:tc>
          <w:tcPr>
            <w:tcW w:w="500" w:type="dxa"/>
            <w:tcBorders>
              <w:top w:val="nil"/>
              <w:left w:val="nil"/>
              <w:bottom w:val="single" w:sz="4" w:space="0" w:color="808080"/>
              <w:right w:val="single" w:sz="4" w:space="0" w:color="808080"/>
            </w:tcBorders>
            <w:shd w:val="clear" w:color="auto" w:fill="auto"/>
            <w:vAlign w:val="center"/>
          </w:tcPr>
          <w:p w14:paraId="00000B4A"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C"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D"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E"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4F"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50"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52"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5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54"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5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56"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57"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5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59"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B5A" w14:textId="77777777" w:rsidR="007518CC" w:rsidRPr="00573D0A" w:rsidRDefault="007518CC" w:rsidP="00AA3D6E">
            <w:pPr>
              <w:bidi/>
              <w:rPr>
                <w:rFonts w:ascii="Simplified Arabic" w:eastAsia="Arial" w:hAnsi="Simplified Arabic" w:cs="Simplified Arabic"/>
                <w:i/>
                <w:color w:val="000000"/>
              </w:rPr>
            </w:pPr>
          </w:p>
        </w:tc>
      </w:tr>
      <w:tr w:rsidR="007518CC" w14:paraId="630800C4"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B5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B5C" w14:textId="5D3390A4" w:rsidR="00514BBA" w:rsidRPr="00573D0A" w:rsidRDefault="00514BBA" w:rsidP="00514BBA">
            <w:pPr>
              <w:bidi/>
              <w:rPr>
                <w:rFonts w:ascii="Simplified Arabic" w:eastAsia="Arial" w:hAnsi="Simplified Arabic" w:cs="Simplified Arabic"/>
                <w:i/>
                <w:color w:val="000000"/>
              </w:rPr>
            </w:pPr>
            <w:r>
              <w:rPr>
                <w:rFonts w:ascii="Simplified Arabic" w:eastAsia="Arial" w:hAnsi="Simplified Arabic" w:cs="Simplified Arabic" w:hint="cs"/>
                <w:i/>
                <w:color w:val="000000"/>
                <w:rtl/>
              </w:rPr>
              <w:t>تصميم/طباعة المواد المرتبطة ب</w:t>
            </w:r>
            <w:r w:rsidR="00D45D03">
              <w:rPr>
                <w:rFonts w:ascii="Simplified Arabic" w:eastAsia="Arial" w:hAnsi="Simplified Arabic" w:cs="Simplified Arabic" w:hint="cs"/>
                <w:i/>
                <w:color w:val="000000"/>
                <w:rtl/>
                <w:lang w:bidi="ar-LB"/>
              </w:rPr>
              <w:t>الإعلام والتثقيف والتواصل</w:t>
            </w:r>
          </w:p>
        </w:tc>
        <w:tc>
          <w:tcPr>
            <w:tcW w:w="500" w:type="dxa"/>
            <w:tcBorders>
              <w:top w:val="nil"/>
              <w:left w:val="nil"/>
              <w:bottom w:val="single" w:sz="4" w:space="0" w:color="808080"/>
              <w:right w:val="single" w:sz="4" w:space="0" w:color="808080"/>
            </w:tcBorders>
            <w:shd w:val="clear" w:color="auto" w:fill="auto"/>
            <w:vAlign w:val="center"/>
          </w:tcPr>
          <w:p w14:paraId="00000B5D"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5E"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5F"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60"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61"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62"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6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6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66"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67"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6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69"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6A"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6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6C"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B6D" w14:textId="77777777" w:rsidR="007518CC" w:rsidRPr="00573D0A" w:rsidRDefault="007518CC" w:rsidP="00AA3D6E">
            <w:pPr>
              <w:bidi/>
              <w:rPr>
                <w:rFonts w:ascii="Simplified Arabic" w:eastAsia="Arial" w:hAnsi="Simplified Arabic" w:cs="Simplified Arabic"/>
                <w:i/>
                <w:color w:val="000000"/>
              </w:rPr>
            </w:pPr>
          </w:p>
        </w:tc>
      </w:tr>
      <w:tr w:rsidR="007518CC" w14:paraId="451244A8"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B6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B6F" w14:textId="20F8BC09" w:rsidR="00AA4FA9" w:rsidRPr="00573D0A" w:rsidRDefault="00D45D03" w:rsidP="00AA4FA9">
            <w:pPr>
              <w:bidi/>
              <w:rPr>
                <w:rFonts w:ascii="Simplified Arabic" w:eastAsia="Arial" w:hAnsi="Simplified Arabic" w:cs="Simplified Arabic"/>
                <w:i/>
                <w:color w:val="000000"/>
                <w:rtl/>
                <w:lang w:bidi="ar-LB"/>
              </w:rPr>
            </w:pPr>
            <w:r>
              <w:rPr>
                <w:rFonts w:ascii="Simplified Arabic" w:eastAsia="Arial" w:hAnsi="Simplified Arabic" w:cs="Simplified Arabic" w:hint="cs"/>
                <w:rtl/>
                <w:lang w:bidi="ar-LB"/>
              </w:rPr>
              <w:t>تقييم التقدُّم المُحرَز والنتائج</w:t>
            </w:r>
          </w:p>
        </w:tc>
        <w:tc>
          <w:tcPr>
            <w:tcW w:w="500" w:type="dxa"/>
            <w:tcBorders>
              <w:top w:val="nil"/>
              <w:left w:val="nil"/>
              <w:bottom w:val="single" w:sz="4" w:space="0" w:color="808080"/>
              <w:right w:val="single" w:sz="4" w:space="0" w:color="808080"/>
            </w:tcBorders>
            <w:shd w:val="clear" w:color="auto" w:fill="auto"/>
            <w:vAlign w:val="center"/>
          </w:tcPr>
          <w:p w14:paraId="00000B7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7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7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B8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68E0B89F"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B8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B82" w14:textId="6B61EE40" w:rsidR="007518CC" w:rsidRPr="00AA4FA9" w:rsidRDefault="00AA4FA9" w:rsidP="00D45D03">
            <w:pPr>
              <w:bidi/>
              <w:rPr>
                <w:rFonts w:ascii="Simplified Arabic" w:eastAsia="Arial" w:hAnsi="Simplified Arabic" w:cs="Simplified Arabic"/>
              </w:rPr>
            </w:pPr>
            <w:r>
              <w:rPr>
                <w:rFonts w:ascii="Simplified Arabic" w:eastAsia="Arial" w:hAnsi="Simplified Arabic" w:cs="Simplified Arabic" w:hint="cs"/>
                <w:rtl/>
              </w:rPr>
              <w:t xml:space="preserve">إشراك </w:t>
            </w:r>
            <w:r w:rsidRPr="00AA4FA9">
              <w:rPr>
                <w:rFonts w:ascii="Simplified Arabic" w:eastAsia="Arial" w:hAnsi="Simplified Arabic" w:cs="Simplified Arabic" w:hint="cs"/>
                <w:color w:val="FF0000"/>
                <w:rtl/>
              </w:rPr>
              <w:t xml:space="preserve">جميع </w:t>
            </w:r>
            <w:r w:rsidR="00D45D03">
              <w:rPr>
                <w:rFonts w:ascii="Simplified Arabic" w:eastAsia="Arial" w:hAnsi="Simplified Arabic" w:cs="Simplified Arabic" w:hint="cs"/>
                <w:color w:val="FF0000"/>
                <w:rtl/>
              </w:rPr>
              <w:t>شرائح</w:t>
            </w:r>
            <w:r w:rsidRPr="00AA4FA9">
              <w:rPr>
                <w:rFonts w:ascii="Simplified Arabic" w:eastAsia="Arial" w:hAnsi="Simplified Arabic" w:cs="Simplified Arabic" w:hint="cs"/>
                <w:color w:val="FF0000"/>
                <w:rtl/>
              </w:rPr>
              <w:t xml:space="preserve"> </w:t>
            </w:r>
            <w:r>
              <w:rPr>
                <w:rFonts w:ascii="Simplified Arabic" w:eastAsia="Arial" w:hAnsi="Simplified Arabic" w:cs="Simplified Arabic" w:hint="cs"/>
                <w:rtl/>
              </w:rPr>
              <w:t xml:space="preserve">المجتمع </w:t>
            </w:r>
            <w:r w:rsidR="00993634">
              <w:rPr>
                <w:rFonts w:ascii="Simplified Arabic" w:eastAsia="Arial" w:hAnsi="Simplified Arabic" w:cs="Simplified Arabic" w:hint="cs"/>
                <w:rtl/>
              </w:rPr>
              <w:t xml:space="preserve">في </w:t>
            </w:r>
            <w:r>
              <w:rPr>
                <w:rFonts w:ascii="Simplified Arabic" w:eastAsia="Arial" w:hAnsi="Simplified Arabic" w:cs="Simplified Arabic" w:hint="cs"/>
                <w:rtl/>
              </w:rPr>
              <w:t xml:space="preserve">تصميم مرافق </w:t>
            </w:r>
            <w:r w:rsidR="00D45D03">
              <w:rPr>
                <w:rFonts w:ascii="Simplified Arabic" w:eastAsia="Arial" w:hAnsi="Simplified Arabic" w:cs="Simplified Arabic" w:hint="cs"/>
                <w:rtl/>
              </w:rPr>
              <w:t>الماء</w:t>
            </w:r>
            <w:r>
              <w:rPr>
                <w:rFonts w:ascii="Simplified Arabic" w:eastAsia="Arial" w:hAnsi="Simplified Arabic" w:cs="Simplified Arabic" w:hint="cs"/>
                <w:rtl/>
              </w:rPr>
              <w:t xml:space="preserve"> و</w:t>
            </w:r>
            <w:r w:rsidR="00A42270">
              <w:rPr>
                <w:rFonts w:ascii="Simplified Arabic" w:eastAsia="Arial" w:hAnsi="Simplified Arabic" w:cs="Simplified Arabic" w:hint="cs"/>
                <w:rtl/>
              </w:rPr>
              <w:t>الصرف الصحي</w:t>
            </w:r>
            <w:r>
              <w:rPr>
                <w:rFonts w:ascii="Simplified Arabic" w:eastAsia="Arial" w:hAnsi="Simplified Arabic" w:cs="Simplified Arabic" w:hint="cs"/>
                <w:rtl/>
              </w:rPr>
              <w:t xml:space="preserve"> </w:t>
            </w:r>
            <w:r w:rsidR="00D45D03">
              <w:rPr>
                <w:rFonts w:ascii="Simplified Arabic" w:eastAsia="Arial" w:hAnsi="Simplified Arabic" w:cs="Simplified Arabic" w:hint="cs"/>
                <w:rtl/>
              </w:rPr>
              <w:t>وضمان قبولها</w:t>
            </w:r>
          </w:p>
        </w:tc>
        <w:tc>
          <w:tcPr>
            <w:tcW w:w="500" w:type="dxa"/>
            <w:tcBorders>
              <w:top w:val="nil"/>
              <w:left w:val="nil"/>
              <w:bottom w:val="single" w:sz="4" w:space="0" w:color="808080"/>
              <w:right w:val="single" w:sz="4" w:space="0" w:color="808080"/>
            </w:tcBorders>
            <w:shd w:val="clear" w:color="auto" w:fill="auto"/>
            <w:vAlign w:val="center"/>
          </w:tcPr>
          <w:p w14:paraId="00000B8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8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8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8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8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8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8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8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8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8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8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8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9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9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9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B9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10179291"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B9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B95" w14:textId="06578B19" w:rsidR="007518CC" w:rsidRPr="00AA4FA9" w:rsidRDefault="00AA4FA9" w:rsidP="00AA4FA9">
            <w:pPr>
              <w:bidi/>
              <w:rPr>
                <w:rFonts w:ascii="Simplified Arabic" w:eastAsia="Arial" w:hAnsi="Simplified Arabic" w:cs="Simplified Arabic"/>
              </w:rPr>
            </w:pPr>
            <w:r>
              <w:rPr>
                <w:rFonts w:ascii="Simplified Arabic" w:eastAsia="Arial" w:hAnsi="Simplified Arabic" w:cs="Simplified Arabic" w:hint="cs"/>
                <w:rtl/>
              </w:rPr>
              <w:t>بناء أو التشجيع على بناء مرافق لغسل اليدَيْن و</w:t>
            </w:r>
            <w:r w:rsidR="00D45D03">
              <w:rPr>
                <w:rFonts w:ascii="Simplified Arabic" w:eastAsia="Arial" w:hAnsi="Simplified Arabic" w:cs="Simplified Arabic" w:hint="cs"/>
                <w:rtl/>
              </w:rPr>
              <w:t>صيانتها في المجتمعات المُستهدفة</w:t>
            </w:r>
          </w:p>
        </w:tc>
        <w:tc>
          <w:tcPr>
            <w:tcW w:w="500" w:type="dxa"/>
            <w:tcBorders>
              <w:top w:val="nil"/>
              <w:left w:val="nil"/>
              <w:bottom w:val="single" w:sz="4" w:space="0" w:color="808080"/>
              <w:right w:val="single" w:sz="4" w:space="0" w:color="808080"/>
            </w:tcBorders>
            <w:shd w:val="clear" w:color="auto" w:fill="auto"/>
            <w:vAlign w:val="center"/>
          </w:tcPr>
          <w:p w14:paraId="00000B9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9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9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9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9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9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9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9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9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A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A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A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A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A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A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BA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735E803E"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BA9" w14:textId="19C673B0" w:rsidR="007518CC" w:rsidRPr="00573D0A" w:rsidRDefault="0080258A" w:rsidP="00AA3D6E">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lastRenderedPageBreak/>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BAA" w14:textId="512F959A" w:rsidR="007518CC" w:rsidRPr="00573D0A" w:rsidRDefault="00FE4679" w:rsidP="00D45D03">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AA4FA9" w:rsidRPr="00DB41AC">
              <w:rPr>
                <w:rFonts w:ascii="Simplified Arabic" w:eastAsia="Arial" w:hAnsi="Simplified Arabic" w:cs="Simplified Arabic" w:hint="cs"/>
                <w:bCs/>
                <w:color w:val="000000"/>
                <w:rtl/>
              </w:rPr>
              <w:t xml:space="preserve"> 1,</w:t>
            </w:r>
            <w:r w:rsidR="00AA4FA9">
              <w:rPr>
                <w:rFonts w:ascii="Simplified Arabic" w:eastAsia="Arial" w:hAnsi="Simplified Arabic" w:cs="Simplified Arabic" w:hint="cs"/>
                <w:bCs/>
                <w:color w:val="000000"/>
                <w:rtl/>
              </w:rPr>
              <w:t>5</w:t>
            </w:r>
            <w:r w:rsidR="00AA4FA9" w:rsidRPr="00DB41AC">
              <w:rPr>
                <w:rFonts w:ascii="Simplified Arabic" w:eastAsia="Arial" w:hAnsi="Simplified Arabic" w:cs="Simplified Arabic" w:hint="cs"/>
                <w:bCs/>
                <w:color w:val="000000"/>
                <w:rtl/>
              </w:rPr>
              <w:t xml:space="preserve"> </w:t>
            </w:r>
            <w:r w:rsidR="00D45D03">
              <w:rPr>
                <w:rFonts w:ascii="Simplified Arabic" w:eastAsia="Arial" w:hAnsi="Simplified Arabic" w:cs="Simplified Arabic" w:hint="cs"/>
                <w:bCs/>
                <w:color w:val="000000"/>
                <w:rtl/>
              </w:rPr>
              <w:t>بشأن</w:t>
            </w:r>
            <w:r w:rsidR="00AA4FA9" w:rsidRPr="00DB41AC">
              <w:rPr>
                <w:rFonts w:ascii="Simplified Arabic" w:eastAsia="Arial" w:hAnsi="Simplified Arabic" w:cs="Simplified Arabic" w:hint="cs"/>
                <w:bCs/>
                <w:color w:val="000000"/>
                <w:rtl/>
              </w:rPr>
              <w:t xml:space="preserve"> </w:t>
            </w:r>
            <w:r>
              <w:rPr>
                <w:rFonts w:ascii="Simplified Arabic" w:eastAsia="Arial" w:hAnsi="Simplified Arabic" w:cs="Simplified Arabic" w:hint="cs"/>
                <w:bCs/>
                <w:color w:val="000000"/>
                <w:rtl/>
              </w:rPr>
              <w:t>الماء والصرف الصحي والنظافة الصحية</w:t>
            </w:r>
            <w:r w:rsidR="00AA4FA9">
              <w:rPr>
                <w:rFonts w:ascii="Simplified Arabic" w:eastAsia="Arial" w:hAnsi="Simplified Arabic" w:cs="Simplified Arabic" w:hint="cs"/>
                <w:bCs/>
                <w:color w:val="000000"/>
                <w:rtl/>
              </w:rPr>
              <w:t>: توفير المواد المرتبطة ب</w:t>
            </w:r>
            <w:r w:rsidR="00052B94">
              <w:rPr>
                <w:rFonts w:ascii="Simplified Arabic" w:eastAsia="Arial" w:hAnsi="Simplified Arabic" w:cs="Simplified Arabic" w:hint="cs"/>
                <w:bCs/>
                <w:color w:val="000000"/>
                <w:rtl/>
              </w:rPr>
              <w:t>النظافة الصحية</w:t>
            </w:r>
            <w:r w:rsidR="00AA4FA9">
              <w:rPr>
                <w:rFonts w:ascii="Simplified Arabic" w:eastAsia="Arial" w:hAnsi="Simplified Arabic" w:cs="Simplified Arabic" w:hint="cs"/>
                <w:bCs/>
                <w:color w:val="000000"/>
                <w:rtl/>
              </w:rPr>
              <w:t xml:space="preserve"> </w:t>
            </w:r>
            <w:r w:rsidR="00D45D03">
              <w:rPr>
                <w:rFonts w:ascii="Simplified Arabic" w:eastAsia="Arial" w:hAnsi="Simplified Arabic" w:cs="Simplified Arabic" w:hint="cs"/>
                <w:bCs/>
                <w:color w:val="000000"/>
                <w:rtl/>
              </w:rPr>
              <w:t xml:space="preserve">(مواد غير غذائية) </w:t>
            </w:r>
            <w:r w:rsidR="00AA4FA9">
              <w:rPr>
                <w:rFonts w:ascii="Simplified Arabic" w:eastAsia="Arial" w:hAnsi="Simplified Arabic" w:cs="Simplified Arabic" w:hint="cs"/>
                <w:bCs/>
                <w:color w:val="000000"/>
                <w:rtl/>
              </w:rPr>
              <w:t xml:space="preserve">التي تستوفي معايير </w:t>
            </w:r>
            <w:r w:rsidR="00D45D03">
              <w:rPr>
                <w:rFonts w:ascii="Simplified Arabic" w:eastAsia="Arial" w:hAnsi="Simplified Arabic" w:cs="Simplified Arabic" w:hint="cs"/>
                <w:bCs/>
                <w:color w:val="000000"/>
                <w:rtl/>
              </w:rPr>
              <w:t>"</w:t>
            </w:r>
            <w:r w:rsidR="00AA4FA9">
              <w:rPr>
                <w:rFonts w:ascii="Simplified Arabic" w:eastAsia="Arial" w:hAnsi="Simplified Arabic" w:cs="Simplified Arabic" w:hint="cs"/>
                <w:bCs/>
                <w:color w:val="000000"/>
                <w:rtl/>
              </w:rPr>
              <w:t>اسفير</w:t>
            </w:r>
            <w:r w:rsidR="00D45D03">
              <w:rPr>
                <w:rFonts w:ascii="Simplified Arabic" w:eastAsia="Arial" w:hAnsi="Simplified Arabic" w:cs="Simplified Arabic" w:hint="cs"/>
                <w:bCs/>
                <w:color w:val="000000"/>
                <w:rtl/>
              </w:rPr>
              <w:t>"</w:t>
            </w:r>
            <w:r w:rsidR="00AA4FA9">
              <w:rPr>
                <w:rFonts w:ascii="Simplified Arabic" w:eastAsia="Arial" w:hAnsi="Simplified Arabic" w:cs="Simplified Arabic" w:hint="cs"/>
                <w:bCs/>
                <w:color w:val="000000"/>
                <w:rtl/>
              </w:rPr>
              <w:t xml:space="preserve"> </w:t>
            </w:r>
            <w:r w:rsidR="00D45D03">
              <w:rPr>
                <w:rFonts w:ascii="Simplified Arabic" w:eastAsia="Arial" w:hAnsi="Simplified Arabic" w:cs="Simplified Arabic" w:hint="cs"/>
                <w:bCs/>
                <w:color w:val="000000"/>
                <w:rtl/>
              </w:rPr>
              <w:t>للمجموعة</w:t>
            </w:r>
            <w:r w:rsidR="008509C0">
              <w:rPr>
                <w:rFonts w:ascii="Simplified Arabic" w:eastAsia="Arial" w:hAnsi="Simplified Arabic" w:cs="Simplified Arabic" w:hint="cs"/>
                <w:bCs/>
                <w:color w:val="000000"/>
                <w:rtl/>
              </w:rPr>
              <w:t xml:space="preserve"> السكانية </w:t>
            </w:r>
            <w:r w:rsidR="00AA4FA9">
              <w:rPr>
                <w:rFonts w:ascii="Simplified Arabic" w:eastAsia="Arial" w:hAnsi="Simplified Arabic" w:cs="Simplified Arabic" w:hint="cs"/>
                <w:bCs/>
                <w:color w:val="000000"/>
                <w:rtl/>
              </w:rPr>
              <w:t>المستهدفة</w:t>
            </w:r>
            <w:r w:rsidR="00D45D03">
              <w:rPr>
                <w:rFonts w:ascii="Simplified Arabic" w:eastAsia="Arial" w:hAnsi="Simplified Arabic" w:cs="Simplified Arabic" w:hint="cs"/>
                <w:bCs/>
                <w:color w:val="000000"/>
                <w:rtl/>
              </w:rPr>
              <w:t>،</w:t>
            </w:r>
            <w:r w:rsidR="00AA4FA9">
              <w:rPr>
                <w:rFonts w:ascii="Simplified Arabic" w:eastAsia="Arial" w:hAnsi="Simplified Arabic" w:cs="Simplified Arabic" w:hint="cs"/>
                <w:bCs/>
                <w:color w:val="000000"/>
                <w:rtl/>
              </w:rPr>
              <w:t xml:space="preserve"> و</w:t>
            </w:r>
            <w:r w:rsidR="00D45D03">
              <w:rPr>
                <w:rFonts w:ascii="Simplified Arabic" w:eastAsia="Arial" w:hAnsi="Simplified Arabic" w:cs="Simplified Arabic" w:hint="cs"/>
                <w:bCs/>
                <w:color w:val="000000"/>
                <w:rtl/>
              </w:rPr>
              <w:t>التدريب</w:t>
            </w:r>
            <w:r w:rsidR="00AA4FA9">
              <w:rPr>
                <w:rFonts w:ascii="Simplified Arabic" w:eastAsia="Arial" w:hAnsi="Simplified Arabic" w:cs="Simplified Arabic" w:hint="cs"/>
                <w:bCs/>
                <w:color w:val="000000"/>
                <w:rtl/>
              </w:rPr>
              <w:t xml:space="preserve"> على</w:t>
            </w:r>
            <w:r w:rsidR="00D45D03">
              <w:rPr>
                <w:rFonts w:ascii="Simplified Arabic" w:eastAsia="Arial" w:hAnsi="Simplified Arabic" w:cs="Simplified Arabic" w:hint="cs"/>
                <w:bCs/>
                <w:color w:val="000000"/>
                <w:rtl/>
              </w:rPr>
              <w:t xml:space="preserve"> كيفية استخدامها</w:t>
            </w:r>
            <w:r w:rsidR="007518CC" w:rsidRPr="00573D0A">
              <w:rPr>
                <w:rFonts w:ascii="Simplified Arabic" w:eastAsia="Arial" w:hAnsi="Simplified Arabic" w:cs="Simplified Arabic"/>
                <w:b/>
                <w:color w:val="000000"/>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BB2" w14:textId="2112D520" w:rsidR="007518CC" w:rsidRPr="00573D0A" w:rsidRDefault="00FF52B8" w:rsidP="00AA3D6E">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A3D6E" w14:paraId="0B6AB3E0"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BBC" w14:textId="77777777" w:rsidR="00AA3D6E" w:rsidRPr="00573D0A" w:rsidRDefault="00AA3D6E" w:rsidP="00AA3D6E">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668" w:type="dxa"/>
            <w:tcBorders>
              <w:top w:val="nil"/>
              <w:left w:val="nil"/>
              <w:bottom w:val="single" w:sz="4" w:space="0" w:color="808080"/>
              <w:right w:val="single" w:sz="4" w:space="0" w:color="808080"/>
            </w:tcBorders>
            <w:shd w:val="clear" w:color="auto" w:fill="EEECE1"/>
            <w:vAlign w:val="center"/>
          </w:tcPr>
          <w:p w14:paraId="7C04DEB2"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BBE" w14:textId="61E04215" w:rsidR="00AA3D6E" w:rsidRPr="00573D0A"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BBF" w14:textId="0E5720AA"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BC0" w14:textId="1AEBE2F8"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BC1" w14:textId="492AF893"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BC2" w14:textId="580DD06B"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BC3" w14:textId="45946B07"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BC4" w14:textId="094BCCD8"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BC5" w14:textId="23F2CF08"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BC7" w14:textId="713BA2C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BC8" w14:textId="3F5DFB4A"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BC9" w14:textId="6A2EDB62"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BCA" w14:textId="69882F35"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BCB" w14:textId="02488EE6"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BCC" w14:textId="4A547696"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BCD" w14:textId="79765A49"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BCE" w14:textId="63FEEEC8"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BCF" w14:textId="21A48BB2"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7518CC" w14:paraId="17835AD7"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BD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BD1" w14:textId="728B0163" w:rsidR="007518CC" w:rsidRPr="00AA4FA9" w:rsidRDefault="00AA4FA9" w:rsidP="00AA4FA9">
            <w:pPr>
              <w:bidi/>
              <w:rPr>
                <w:rFonts w:ascii="Simplified Arabic" w:eastAsia="Arial" w:hAnsi="Simplified Arabic" w:cs="Simplified Arabic"/>
              </w:rPr>
            </w:pPr>
            <w:r>
              <w:rPr>
                <w:rFonts w:ascii="Simplified Arabic" w:eastAsia="Arial" w:hAnsi="Simplified Arabic" w:cs="Simplified Arabic" w:hint="cs"/>
                <w:rtl/>
              </w:rPr>
              <w:t>تحديد الاحتياجات من المواد غير الغذائية المرتبطة بالنظافة</w:t>
            </w:r>
            <w:r w:rsidR="00052B94">
              <w:rPr>
                <w:rFonts w:ascii="Simplified Arabic" w:eastAsia="Arial" w:hAnsi="Simplified Arabic" w:cs="Simplified Arabic" w:hint="cs"/>
                <w:rtl/>
              </w:rPr>
              <w:t xml:space="preserve"> الصحية</w:t>
            </w:r>
            <w:r>
              <w:rPr>
                <w:rFonts w:ascii="Simplified Arabic" w:eastAsia="Arial" w:hAnsi="Simplified Arabic" w:cs="Simplified Arabic" w:hint="cs"/>
                <w:rtl/>
              </w:rPr>
              <w:t>، بما في ذلك الصابون، وتخزين المياه، و</w:t>
            </w:r>
            <w:r w:rsidR="00052B94">
              <w:rPr>
                <w:rFonts w:ascii="Simplified Arabic" w:eastAsia="Arial" w:hAnsi="Simplified Arabic" w:cs="Simplified Arabic" w:hint="cs"/>
                <w:rtl/>
              </w:rPr>
              <w:t>النظافة الصحية</w:t>
            </w:r>
            <w:r>
              <w:rPr>
                <w:rFonts w:ascii="Simplified Arabic" w:eastAsia="Arial" w:hAnsi="Simplified Arabic" w:cs="Simplified Arabic" w:hint="cs"/>
                <w:rtl/>
              </w:rPr>
              <w:t xml:space="preserve"> خلال فترة الحيض لكلّ مجتمع استنادًا إلى المخاطر المتعلّقة بالصحة و</w:t>
            </w:r>
            <w:r w:rsidR="00D45D03">
              <w:rPr>
                <w:rFonts w:ascii="Simplified Arabic" w:eastAsia="Arial" w:hAnsi="Simplified Arabic" w:cs="Simplified Arabic" w:hint="cs"/>
                <w:rtl/>
              </w:rPr>
              <w:t>ما ي</w:t>
            </w:r>
            <w:r w:rsidR="00197307">
              <w:rPr>
                <w:rFonts w:ascii="Simplified Arabic" w:eastAsia="Arial" w:hAnsi="Simplified Arabic" w:cs="Simplified Arabic" w:hint="cs"/>
                <w:rtl/>
              </w:rPr>
              <w:t>فضّله</w:t>
            </w:r>
            <w:r w:rsidR="00D45D03">
              <w:rPr>
                <w:rFonts w:ascii="Simplified Arabic" w:eastAsia="Arial" w:hAnsi="Simplified Arabic" w:cs="Simplified Arabic" w:hint="cs"/>
                <w:rtl/>
              </w:rPr>
              <w:t xml:space="preserve"> المستخدمون في</w:t>
            </w:r>
            <w:r>
              <w:rPr>
                <w:rFonts w:ascii="Simplified Arabic" w:eastAsia="Arial" w:hAnsi="Simplified Arabic" w:cs="Simplified Arabic" w:hint="cs"/>
                <w:rtl/>
              </w:rPr>
              <w:t xml:space="preserve"> المجتمعات المستهدفة بالتنسيق مع </w:t>
            </w:r>
            <w:r w:rsidR="00D45D03">
              <w:rPr>
                <w:rFonts w:ascii="Simplified Arabic" w:eastAsia="Arial" w:hAnsi="Simplified Arabic" w:cs="Simplified Arabic" w:hint="cs"/>
                <w:rtl/>
              </w:rPr>
              <w:t>ال</w:t>
            </w:r>
            <w:r>
              <w:rPr>
                <w:rFonts w:ascii="Simplified Arabic" w:eastAsia="Arial" w:hAnsi="Simplified Arabic" w:cs="Simplified Arabic" w:hint="cs"/>
                <w:rtl/>
              </w:rPr>
              <w:t>مجموعة</w:t>
            </w:r>
            <w:r w:rsidR="00D45D03">
              <w:rPr>
                <w:rFonts w:ascii="Simplified Arabic" w:eastAsia="Arial" w:hAnsi="Simplified Arabic" w:cs="Simplified Arabic" w:hint="cs"/>
                <w:rtl/>
              </w:rPr>
              <w:t xml:space="preserve"> أو الفرقة المعنيّة</w:t>
            </w:r>
            <w:r>
              <w:rPr>
                <w:rFonts w:ascii="Simplified Arabic" w:eastAsia="Arial" w:hAnsi="Simplified Arabic" w:cs="Simplified Arabic" w:hint="cs"/>
                <w:rtl/>
              </w:rPr>
              <w:t xml:space="preserve"> </w:t>
            </w:r>
            <w:r w:rsidR="00D45D03">
              <w:rPr>
                <w:rFonts w:ascii="Simplified Arabic" w:eastAsia="Arial" w:hAnsi="Simplified Arabic" w:cs="Simplified Arabic" w:hint="cs"/>
                <w:rtl/>
              </w:rPr>
              <w:t>ب</w:t>
            </w:r>
            <w:r w:rsidR="00FE4679">
              <w:rPr>
                <w:rFonts w:ascii="Simplified Arabic" w:eastAsia="Arial" w:hAnsi="Simplified Arabic" w:cs="Simplified Arabic" w:hint="cs"/>
                <w:rtl/>
              </w:rPr>
              <w:t>الماء والصرف الصحي والنظافة الصحية</w:t>
            </w:r>
          </w:p>
        </w:tc>
        <w:tc>
          <w:tcPr>
            <w:tcW w:w="500" w:type="dxa"/>
            <w:tcBorders>
              <w:top w:val="nil"/>
              <w:left w:val="nil"/>
              <w:bottom w:val="single" w:sz="4" w:space="0" w:color="808080"/>
              <w:right w:val="single" w:sz="4" w:space="0" w:color="808080"/>
            </w:tcBorders>
            <w:shd w:val="clear" w:color="auto" w:fill="auto"/>
            <w:vAlign w:val="center"/>
          </w:tcPr>
          <w:p w14:paraId="00000BD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D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D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D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D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D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BD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D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D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D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D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D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D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E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BE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BE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2540A201"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BE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BE4" w14:textId="0A2613B3" w:rsidR="007518CC" w:rsidRPr="00AA4FA9" w:rsidRDefault="00AA4FA9" w:rsidP="00EC5500">
            <w:pPr>
              <w:bidi/>
              <w:rPr>
                <w:rFonts w:ascii="Simplified Arabic" w:eastAsia="Arial" w:hAnsi="Simplified Arabic" w:cs="Simplified Arabic"/>
              </w:rPr>
            </w:pPr>
            <w:r>
              <w:rPr>
                <w:rFonts w:ascii="Simplified Arabic" w:eastAsia="Arial" w:hAnsi="Simplified Arabic" w:cs="Simplified Arabic" w:hint="cs"/>
                <w:rtl/>
              </w:rPr>
              <w:t xml:space="preserve">توزيع ×× </w:t>
            </w:r>
            <w:r w:rsidR="00EC5500">
              <w:rPr>
                <w:rFonts w:ascii="Simplified Arabic" w:eastAsia="Arial" w:hAnsi="Simplified Arabic" w:cs="Simplified Arabic" w:hint="cs"/>
                <w:rtl/>
              </w:rPr>
              <w:t>رُزَم</w:t>
            </w:r>
            <w:r w:rsidR="00D45D03">
              <w:rPr>
                <w:rFonts w:ascii="Simplified Arabic" w:eastAsia="Arial" w:hAnsi="Simplified Arabic" w:cs="Simplified Arabic" w:hint="cs"/>
                <w:rtl/>
              </w:rPr>
              <w:t xml:space="preserve"> لل</w:t>
            </w:r>
            <w:r>
              <w:rPr>
                <w:rFonts w:ascii="Simplified Arabic" w:eastAsia="Arial" w:hAnsi="Simplified Arabic" w:cs="Simplified Arabic" w:hint="cs"/>
                <w:rtl/>
              </w:rPr>
              <w:t>نظافة</w:t>
            </w:r>
            <w:r w:rsidR="00327C87">
              <w:rPr>
                <w:rFonts w:ascii="Simplified Arabic" w:eastAsia="Arial" w:hAnsi="Simplified Arabic" w:cs="Simplified Arabic" w:hint="cs"/>
                <w:rtl/>
              </w:rPr>
              <w:t xml:space="preserve"> الصحية</w:t>
            </w:r>
            <w:r>
              <w:rPr>
                <w:rFonts w:ascii="Simplified Arabic" w:eastAsia="Arial" w:hAnsi="Simplified Arabic" w:cs="Simplified Arabic" w:hint="cs"/>
                <w:rtl/>
              </w:rPr>
              <w:t xml:space="preserve"> لـ×× شخص</w:t>
            </w:r>
            <w:r w:rsidR="00D45D03">
              <w:rPr>
                <w:rFonts w:ascii="Simplified Arabic" w:eastAsia="Arial" w:hAnsi="Simplified Arabic" w:cs="Simplified Arabic" w:hint="cs"/>
                <w:rtl/>
              </w:rPr>
              <w:t xml:space="preserve"> وتكفي لمدّة ×× أشهر؛ والاستعانة</w:t>
            </w:r>
            <w:r>
              <w:rPr>
                <w:rFonts w:ascii="Simplified Arabic" w:eastAsia="Arial" w:hAnsi="Simplified Arabic" w:cs="Simplified Arabic" w:hint="cs"/>
                <w:rtl/>
              </w:rPr>
              <w:t xml:space="preserve"> </w:t>
            </w:r>
            <w:r w:rsidR="00D45D03">
              <w:rPr>
                <w:rFonts w:ascii="Simplified Arabic" w:eastAsia="Arial" w:hAnsi="Simplified Arabic" w:cs="Simplified Arabic" w:hint="cs"/>
                <w:rtl/>
              </w:rPr>
              <w:t>بالمتطوّعات في عمليات التوزيع والتثقيف للنساء المتضرّرات حول المنتجات</w:t>
            </w:r>
            <w:r>
              <w:rPr>
                <w:rFonts w:ascii="Simplified Arabic" w:eastAsia="Arial" w:hAnsi="Simplified Arabic" w:cs="Simplified Arabic" w:hint="cs"/>
                <w:rtl/>
              </w:rPr>
              <w:t xml:space="preserve"> الخاصّة ب</w:t>
            </w:r>
            <w:r w:rsidR="00052B94">
              <w:rPr>
                <w:rFonts w:ascii="Simplified Arabic" w:eastAsia="Arial" w:hAnsi="Simplified Arabic" w:cs="Simplified Arabic" w:hint="cs"/>
                <w:rtl/>
              </w:rPr>
              <w:t>النظافة الصحية</w:t>
            </w:r>
            <w:r w:rsidR="00D45D03">
              <w:rPr>
                <w:rFonts w:ascii="Simplified Arabic" w:eastAsia="Arial" w:hAnsi="Simplified Arabic" w:cs="Simplified Arabic" w:hint="cs"/>
                <w:rtl/>
              </w:rPr>
              <w:t xml:space="preserve"> في فترة الحيض</w:t>
            </w:r>
          </w:p>
        </w:tc>
        <w:tc>
          <w:tcPr>
            <w:tcW w:w="500" w:type="dxa"/>
            <w:tcBorders>
              <w:top w:val="nil"/>
              <w:left w:val="nil"/>
              <w:bottom w:val="single" w:sz="4" w:space="0" w:color="808080"/>
              <w:right w:val="single" w:sz="4" w:space="0" w:color="808080"/>
            </w:tcBorders>
            <w:shd w:val="clear" w:color="auto" w:fill="auto"/>
            <w:vAlign w:val="center"/>
          </w:tcPr>
          <w:p w14:paraId="00000BE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E6"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E7"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E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E9"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EA"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E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ED"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EE"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EF"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F0"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F1"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F2"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F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F4"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BF5" w14:textId="77777777" w:rsidR="007518CC" w:rsidRPr="00573D0A" w:rsidRDefault="007518CC" w:rsidP="00AA3D6E">
            <w:pPr>
              <w:bidi/>
              <w:rPr>
                <w:rFonts w:ascii="Simplified Arabic" w:eastAsia="Arial" w:hAnsi="Simplified Arabic" w:cs="Simplified Arabic"/>
                <w:i/>
                <w:color w:val="000000"/>
              </w:rPr>
            </w:pPr>
          </w:p>
        </w:tc>
      </w:tr>
      <w:tr w:rsidR="007518CC" w14:paraId="3B93C72C"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BF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BF7" w14:textId="4FBB66FD" w:rsidR="007518CC" w:rsidRPr="00327C87" w:rsidRDefault="00AA4FA9" w:rsidP="00327C87">
            <w:pPr>
              <w:bidi/>
              <w:rPr>
                <w:rFonts w:ascii="Simplified Arabic" w:eastAsia="Arial" w:hAnsi="Simplified Arabic" w:cs="Simplified Arabic"/>
              </w:rPr>
            </w:pPr>
            <w:r>
              <w:rPr>
                <w:rFonts w:ascii="Simplified Arabic" w:eastAsia="Arial" w:hAnsi="Simplified Arabic" w:cs="Simplified Arabic" w:hint="cs"/>
                <w:rtl/>
              </w:rPr>
              <w:t xml:space="preserve">تدريب فئات معيّنة في المجتمعات المستهدفة على استخدام </w:t>
            </w:r>
            <w:r w:rsidR="00EC5500">
              <w:rPr>
                <w:rFonts w:ascii="Simplified Arabic" w:eastAsia="Arial" w:hAnsi="Simplified Arabic" w:cs="Simplified Arabic" w:hint="cs"/>
                <w:rtl/>
              </w:rPr>
              <w:t xml:space="preserve">رُزَم </w:t>
            </w:r>
            <w:r w:rsidR="00D45D03">
              <w:rPr>
                <w:rFonts w:ascii="Simplified Arabic" w:eastAsia="Arial" w:hAnsi="Simplified Arabic" w:cs="Simplified Arabic" w:hint="cs"/>
                <w:rtl/>
              </w:rPr>
              <w:t>النظافة الصحية الموزَّعة</w:t>
            </w:r>
          </w:p>
        </w:tc>
        <w:tc>
          <w:tcPr>
            <w:tcW w:w="500" w:type="dxa"/>
            <w:tcBorders>
              <w:top w:val="nil"/>
              <w:left w:val="nil"/>
              <w:bottom w:val="single" w:sz="4" w:space="0" w:color="808080"/>
              <w:right w:val="single" w:sz="4" w:space="0" w:color="808080"/>
            </w:tcBorders>
            <w:shd w:val="clear" w:color="auto" w:fill="auto"/>
            <w:vAlign w:val="center"/>
          </w:tcPr>
          <w:p w14:paraId="00000BF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F9"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FA"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F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FC"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BFD"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BFE"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0"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1"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2"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4"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6"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7"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C08" w14:textId="77777777" w:rsidR="007518CC" w:rsidRPr="00573D0A" w:rsidRDefault="007518CC" w:rsidP="00AA3D6E">
            <w:pPr>
              <w:bidi/>
              <w:rPr>
                <w:rFonts w:ascii="Simplified Arabic" w:eastAsia="Arial" w:hAnsi="Simplified Arabic" w:cs="Simplified Arabic"/>
                <w:i/>
                <w:color w:val="000000"/>
              </w:rPr>
            </w:pPr>
          </w:p>
        </w:tc>
      </w:tr>
      <w:tr w:rsidR="007518CC" w14:paraId="2F4CAF6A"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C0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C0A" w14:textId="1B8F9FFA" w:rsidR="007518CC" w:rsidRPr="00327C87" w:rsidRDefault="00D45D03" w:rsidP="001C075A">
            <w:pPr>
              <w:bidi/>
              <w:rPr>
                <w:rFonts w:ascii="Simplified Arabic" w:eastAsia="Arial" w:hAnsi="Simplified Arabic" w:cs="Simplified Arabic"/>
              </w:rPr>
            </w:pPr>
            <w:r>
              <w:rPr>
                <w:rFonts w:ascii="Simplified Arabic" w:eastAsia="Arial" w:hAnsi="Simplified Arabic" w:cs="Simplified Arabic" w:hint="cs"/>
                <w:rtl/>
              </w:rPr>
              <w:t>التخطيط للمزيد من عمليات التوزيع وتنفيذها لبعض المجموعات</w:t>
            </w:r>
            <w:r w:rsidR="00327C87">
              <w:rPr>
                <w:rFonts w:ascii="Simplified Arabic" w:eastAsia="Arial" w:hAnsi="Simplified Arabic" w:cs="Simplified Arabic" w:hint="cs"/>
                <w:rtl/>
              </w:rPr>
              <w:t xml:space="preserve"> المستهدفة (كالنساء اللوا</w:t>
            </w:r>
            <w:r w:rsidR="00EC5500">
              <w:rPr>
                <w:rFonts w:ascii="Simplified Arabic" w:eastAsia="Arial" w:hAnsi="Simplified Arabic" w:cs="Simplified Arabic" w:hint="cs"/>
                <w:rtl/>
              </w:rPr>
              <w:t>تي لا يقدرن على مغادرة المنزل، أ</w:t>
            </w:r>
            <w:r w:rsidR="00327C87">
              <w:rPr>
                <w:rFonts w:ascii="Simplified Arabic" w:eastAsia="Arial" w:hAnsi="Simplified Arabic" w:cs="Simplified Arabic" w:hint="cs"/>
                <w:rtl/>
              </w:rPr>
              <w:t xml:space="preserve">و النساء الحوامل، أو الأمهات المرضعات، أو الأسر المعيشية </w:t>
            </w:r>
            <w:r>
              <w:rPr>
                <w:rFonts w:ascii="Simplified Arabic" w:eastAsia="Arial" w:hAnsi="Simplified Arabic" w:cs="Simplified Arabic" w:hint="cs"/>
                <w:rtl/>
              </w:rPr>
              <w:t>التي يعيلها أطفال</w:t>
            </w:r>
            <w:r w:rsidR="00EC5500">
              <w:rPr>
                <w:rFonts w:ascii="Simplified Arabic" w:eastAsia="Arial" w:hAnsi="Simplified Arabic" w:cs="Simplified Arabic" w:hint="cs"/>
                <w:rtl/>
              </w:rPr>
              <w:t>، والأشخاص ذوي الإعاقة</w:t>
            </w:r>
            <w:r w:rsidR="00327C87">
              <w:rPr>
                <w:rFonts w:ascii="Simplified Arabic" w:eastAsia="Arial" w:hAnsi="Simplified Arabic" w:cs="Simplified Arabic" w:hint="cs"/>
                <w:rtl/>
              </w:rPr>
              <w:t xml:space="preserve"> أو غيرهم من </w:t>
            </w:r>
            <w:r w:rsidR="001C075A">
              <w:rPr>
                <w:rFonts w:ascii="Simplified Arabic" w:eastAsia="Arial" w:hAnsi="Simplified Arabic" w:cs="Simplified Arabic" w:hint="cs"/>
                <w:rtl/>
              </w:rPr>
              <w:t>المجموعات المستهدفة)</w:t>
            </w:r>
          </w:p>
        </w:tc>
        <w:tc>
          <w:tcPr>
            <w:tcW w:w="500" w:type="dxa"/>
            <w:tcBorders>
              <w:top w:val="nil"/>
              <w:left w:val="nil"/>
              <w:bottom w:val="single" w:sz="4" w:space="0" w:color="808080"/>
              <w:right w:val="single" w:sz="4" w:space="0" w:color="808080"/>
            </w:tcBorders>
            <w:shd w:val="clear" w:color="auto" w:fill="auto"/>
            <w:vAlign w:val="center"/>
          </w:tcPr>
          <w:p w14:paraId="00000C0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C"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D"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E"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0F"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10"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C11"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1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14"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1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16"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17"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1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19"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1A"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C1B" w14:textId="77777777" w:rsidR="007518CC" w:rsidRPr="00573D0A" w:rsidRDefault="007518CC" w:rsidP="00AA3D6E">
            <w:pPr>
              <w:bidi/>
              <w:rPr>
                <w:rFonts w:ascii="Simplified Arabic" w:eastAsia="Arial" w:hAnsi="Simplified Arabic" w:cs="Simplified Arabic"/>
                <w:i/>
                <w:color w:val="000000"/>
              </w:rPr>
            </w:pPr>
          </w:p>
        </w:tc>
      </w:tr>
      <w:tr w:rsidR="007518CC" w14:paraId="2BF2337A"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C1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C1D" w14:textId="1D6F188B" w:rsidR="007518CC" w:rsidRPr="00327C87" w:rsidRDefault="002A046D" w:rsidP="001C075A">
            <w:pPr>
              <w:bidi/>
              <w:rPr>
                <w:rFonts w:ascii="Simplified Arabic" w:eastAsia="Arial" w:hAnsi="Simplified Arabic" w:cs="Simplified Arabic"/>
              </w:rPr>
            </w:pPr>
            <w:r>
              <w:rPr>
                <w:rFonts w:ascii="Simplified Arabic" w:eastAsia="Arial" w:hAnsi="Simplified Arabic" w:cs="Simplified Arabic" w:hint="cs"/>
                <w:rtl/>
              </w:rPr>
              <w:t>رصد</w:t>
            </w:r>
            <w:r w:rsidR="001C075A">
              <w:rPr>
                <w:rFonts w:ascii="Simplified Arabic" w:eastAsia="Arial" w:hAnsi="Simplified Arabic" w:cs="Simplified Arabic" w:hint="cs"/>
                <w:rtl/>
              </w:rPr>
              <w:t xml:space="preserve"> استخدام</w:t>
            </w:r>
            <w:r w:rsidR="00327C87">
              <w:rPr>
                <w:rFonts w:ascii="Simplified Arabic" w:eastAsia="Arial" w:hAnsi="Simplified Arabic" w:cs="Simplified Arabic" w:hint="cs"/>
                <w:rtl/>
              </w:rPr>
              <w:t xml:space="preserve"> </w:t>
            </w:r>
            <w:r w:rsidR="00EC5500">
              <w:rPr>
                <w:rFonts w:ascii="Simplified Arabic" w:eastAsia="Arial" w:hAnsi="Simplified Arabic" w:cs="Simplified Arabic" w:hint="cs"/>
                <w:rtl/>
              </w:rPr>
              <w:t xml:space="preserve">رُزَم </w:t>
            </w:r>
            <w:r w:rsidR="00327C87">
              <w:rPr>
                <w:rFonts w:ascii="Simplified Arabic" w:eastAsia="Arial" w:hAnsi="Simplified Arabic" w:cs="Simplified Arabic" w:hint="cs"/>
                <w:rtl/>
              </w:rPr>
              <w:t xml:space="preserve">النظافة الصحية ومنتجات معالجة المياه ومستوى رضا المستخدمين من خلال المسوحات على صعيد الأسر المعيشية واختبارات فحص جودة </w:t>
            </w:r>
            <w:r w:rsidR="001C075A">
              <w:rPr>
                <w:rFonts w:ascii="Simplified Arabic" w:eastAsia="Arial" w:hAnsi="Simplified Arabic" w:cs="Simplified Arabic" w:hint="cs"/>
                <w:rtl/>
              </w:rPr>
              <w:t>المياه المنزلية</w:t>
            </w:r>
            <w:r w:rsidR="00EC5500">
              <w:rPr>
                <w:rFonts w:ascii="Simplified Arabic" w:eastAsia="Arial" w:hAnsi="Simplified Arabic" w:cs="Simplified Arabic" w:hint="cs"/>
                <w:rtl/>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00000C1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1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2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2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C2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05AD8B1E" w14:textId="77777777" w:rsidTr="005F6C75">
        <w:trPr>
          <w:trHeight w:val="500"/>
        </w:trPr>
        <w:tc>
          <w:tcPr>
            <w:tcW w:w="1981" w:type="dxa"/>
            <w:vMerge w:val="restart"/>
            <w:tcBorders>
              <w:top w:val="single" w:sz="4" w:space="0" w:color="808080"/>
              <w:left w:val="single" w:sz="4" w:space="0" w:color="808080"/>
              <w:right w:val="single" w:sz="4" w:space="0" w:color="808080"/>
            </w:tcBorders>
            <w:shd w:val="clear" w:color="auto" w:fill="C4BC96"/>
            <w:vAlign w:val="center"/>
          </w:tcPr>
          <w:p w14:paraId="00000C31" w14:textId="53FFCD59" w:rsidR="007518CC" w:rsidRPr="00573D0A" w:rsidRDefault="0080258A" w:rsidP="00AA3D6E">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C4BC96"/>
            <w:vAlign w:val="center"/>
          </w:tcPr>
          <w:p w14:paraId="00000C32" w14:textId="1E446E47" w:rsidR="007518CC" w:rsidRPr="00573D0A" w:rsidRDefault="00327C87" w:rsidP="001C075A">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 xml:space="preserve">النتيجة 2 </w:t>
            </w:r>
            <w:r w:rsidR="001C075A">
              <w:rPr>
                <w:rFonts w:ascii="Simplified Arabic" w:eastAsia="Arial" w:hAnsi="Simplified Arabic" w:cs="Simplified Arabic" w:hint="cs"/>
                <w:bCs/>
                <w:color w:val="000000"/>
                <w:rtl/>
              </w:rPr>
              <w:t>بشأن</w:t>
            </w:r>
            <w:r>
              <w:rPr>
                <w:rFonts w:ascii="Simplified Arabic" w:eastAsia="Arial" w:hAnsi="Simplified Arabic" w:cs="Simplified Arabic" w:hint="cs"/>
                <w:bCs/>
                <w:color w:val="000000"/>
                <w:rtl/>
              </w:rPr>
              <w:t xml:space="preserve"> </w:t>
            </w:r>
            <w:r w:rsidR="00FE4679">
              <w:rPr>
                <w:rFonts w:ascii="Simplified Arabic" w:eastAsia="Arial" w:hAnsi="Simplified Arabic" w:cs="Simplified Arabic" w:hint="cs"/>
                <w:bCs/>
                <w:color w:val="000000"/>
                <w:rtl/>
              </w:rPr>
              <w:t>الماء والصرف الصحي والنظافة الصحية</w:t>
            </w:r>
            <w:r>
              <w:rPr>
                <w:rFonts w:ascii="Simplified Arabic" w:eastAsia="Arial" w:hAnsi="Simplified Arabic" w:cs="Simplified Arabic" w:hint="cs"/>
                <w:bCs/>
                <w:color w:val="000000"/>
                <w:rtl/>
              </w:rPr>
              <w:t>: التخفيض المستدام لم</w:t>
            </w:r>
            <w:r w:rsidR="001C075A">
              <w:rPr>
                <w:rFonts w:ascii="Simplified Arabic" w:eastAsia="Arial" w:hAnsi="Simplified Arabic" w:cs="Simplified Arabic" w:hint="cs"/>
                <w:bCs/>
                <w:color w:val="000000"/>
                <w:rtl/>
              </w:rPr>
              <w:t xml:space="preserve">خاطر الأمراض المنقولة بالمياه </w:t>
            </w:r>
            <w:r>
              <w:rPr>
                <w:rFonts w:ascii="Simplified Arabic" w:eastAsia="Arial" w:hAnsi="Simplified Arabic" w:cs="Simplified Arabic" w:hint="cs"/>
                <w:bCs/>
                <w:color w:val="000000"/>
                <w:rtl/>
              </w:rPr>
              <w:t xml:space="preserve"> </w:t>
            </w:r>
            <w:r w:rsidR="001C075A">
              <w:rPr>
                <w:rFonts w:ascii="Simplified Arabic" w:eastAsia="Arial" w:hAnsi="Simplified Arabic" w:cs="Simplified Arabic" w:hint="cs"/>
                <w:bCs/>
                <w:color w:val="000000"/>
                <w:rtl/>
              </w:rPr>
              <w:t>و</w:t>
            </w:r>
            <w:r>
              <w:rPr>
                <w:rFonts w:ascii="Simplified Arabic" w:eastAsia="Arial" w:hAnsi="Simplified Arabic" w:cs="Simplified Arabic" w:hint="cs"/>
                <w:bCs/>
                <w:color w:val="000000"/>
                <w:rtl/>
              </w:rPr>
              <w:t xml:space="preserve">الأمراض المرتبطة بالمياه في المجتمعات المستهدفة خلال مرحلة </w:t>
            </w:r>
            <w:r w:rsidR="00912ADD">
              <w:rPr>
                <w:rFonts w:ascii="Simplified Arabic" w:eastAsia="Arial" w:hAnsi="Simplified Arabic" w:cs="Simplified Arabic" w:hint="cs"/>
                <w:bCs/>
                <w:color w:val="000000"/>
                <w:rtl/>
              </w:rPr>
              <w:t>التعافي</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C3A" w14:textId="532AB8CC" w:rsidR="007518CC" w:rsidRPr="00573D0A" w:rsidRDefault="00FF52B8" w:rsidP="00AA3D6E">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7518CC" w14:paraId="6DBEAF6C" w14:textId="77777777" w:rsidTr="005F6C75">
        <w:trPr>
          <w:trHeight w:val="500"/>
        </w:trPr>
        <w:tc>
          <w:tcPr>
            <w:tcW w:w="1981" w:type="dxa"/>
            <w:vMerge/>
            <w:tcBorders>
              <w:top w:val="single" w:sz="4" w:space="0" w:color="808080"/>
              <w:left w:val="single" w:sz="4" w:space="0" w:color="808080"/>
              <w:right w:val="single" w:sz="4" w:space="0" w:color="808080"/>
            </w:tcBorders>
            <w:shd w:val="clear" w:color="auto" w:fill="C4BC96"/>
            <w:vAlign w:val="center"/>
          </w:tcPr>
          <w:p w14:paraId="00000C44" w14:textId="77777777" w:rsidR="007518CC" w:rsidRPr="00573D0A" w:rsidRDefault="007518CC" w:rsidP="00AA3D6E">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C45" w14:textId="3CBACEA2" w:rsidR="007518CC" w:rsidRPr="00573D0A" w:rsidRDefault="00FE4679" w:rsidP="001C075A">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327C87">
              <w:rPr>
                <w:rFonts w:ascii="Simplified Arabic" w:eastAsia="Arial" w:hAnsi="Simplified Arabic" w:cs="Simplified Arabic" w:hint="cs"/>
                <w:bCs/>
                <w:color w:val="000000"/>
                <w:rtl/>
              </w:rPr>
              <w:t xml:space="preserve"> 2,1 </w:t>
            </w:r>
            <w:r w:rsidR="001C075A">
              <w:rPr>
                <w:rFonts w:ascii="Simplified Arabic" w:eastAsia="Arial" w:hAnsi="Simplified Arabic" w:cs="Simplified Arabic" w:hint="cs"/>
                <w:bCs/>
                <w:color w:val="000000"/>
                <w:rtl/>
              </w:rPr>
              <w:t>بشأن</w:t>
            </w:r>
            <w:r w:rsidR="00327C87">
              <w:rPr>
                <w:rFonts w:ascii="Simplified Arabic" w:eastAsia="Arial" w:hAnsi="Simplified Arabic" w:cs="Simplified Arabic" w:hint="cs"/>
                <w:bCs/>
                <w:color w:val="000000"/>
                <w:rtl/>
              </w:rPr>
              <w:t xml:space="preserve"> </w:t>
            </w:r>
            <w:r>
              <w:rPr>
                <w:rFonts w:ascii="Simplified Arabic" w:eastAsia="Arial" w:hAnsi="Simplified Arabic" w:cs="Simplified Arabic" w:hint="cs"/>
                <w:bCs/>
                <w:color w:val="000000"/>
                <w:rtl/>
              </w:rPr>
              <w:t>الماء والصرف الصحي والنظافة الصحية</w:t>
            </w:r>
            <w:r w:rsidR="00327C87">
              <w:rPr>
                <w:rFonts w:ascii="Simplified Arabic" w:eastAsia="Arial" w:hAnsi="Simplified Arabic" w:cs="Simplified Arabic" w:hint="cs"/>
                <w:bCs/>
                <w:color w:val="000000"/>
                <w:rtl/>
              </w:rPr>
              <w:t xml:space="preserve">: الرصد والتقييم المستمران لوضع </w:t>
            </w:r>
            <w:r>
              <w:rPr>
                <w:rFonts w:ascii="Simplified Arabic" w:eastAsia="Arial" w:hAnsi="Simplified Arabic" w:cs="Simplified Arabic" w:hint="cs"/>
                <w:bCs/>
                <w:color w:val="000000"/>
                <w:rtl/>
              </w:rPr>
              <w:t>الماء والصرف الصحي والنظافة الصحية</w:t>
            </w:r>
            <w:r w:rsidR="001C075A">
              <w:rPr>
                <w:rFonts w:ascii="Simplified Arabic" w:eastAsia="Arial" w:hAnsi="Simplified Arabic" w:cs="Simplified Arabic" w:hint="cs"/>
                <w:bCs/>
                <w:color w:val="000000"/>
                <w:rtl/>
              </w:rPr>
              <w:t xml:space="preserve"> في المجتمعات المستهدفة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C4D" w14:textId="0C71D97A" w:rsidR="007518CC" w:rsidRPr="00573D0A" w:rsidRDefault="00FF52B8" w:rsidP="00AA3D6E">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A3D6E" w14:paraId="475CC4E9" w14:textId="77777777" w:rsidTr="005F6C75">
        <w:trPr>
          <w:trHeight w:val="300"/>
        </w:trPr>
        <w:tc>
          <w:tcPr>
            <w:tcW w:w="1981" w:type="dxa"/>
            <w:vMerge/>
            <w:tcBorders>
              <w:top w:val="single" w:sz="4" w:space="0" w:color="808080"/>
              <w:left w:val="single" w:sz="4" w:space="0" w:color="808080"/>
              <w:right w:val="single" w:sz="4" w:space="0" w:color="808080"/>
            </w:tcBorders>
            <w:shd w:val="clear" w:color="auto" w:fill="C4BC96"/>
            <w:vAlign w:val="center"/>
          </w:tcPr>
          <w:p w14:paraId="00000C57" w14:textId="77777777" w:rsidR="00AA3D6E" w:rsidRPr="00573D0A" w:rsidRDefault="00AA3D6E" w:rsidP="00AA3D6E">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668" w:type="dxa"/>
            <w:tcBorders>
              <w:top w:val="nil"/>
              <w:left w:val="nil"/>
              <w:bottom w:val="single" w:sz="4" w:space="0" w:color="808080"/>
              <w:right w:val="single" w:sz="4" w:space="0" w:color="808080"/>
            </w:tcBorders>
            <w:shd w:val="clear" w:color="auto" w:fill="EEECE1"/>
            <w:vAlign w:val="center"/>
          </w:tcPr>
          <w:p w14:paraId="18A89856"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C59" w14:textId="16E8EB91" w:rsidR="00AA3D6E" w:rsidRPr="00573D0A"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lastRenderedPageBreak/>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C5A" w14:textId="1C148654"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lastRenderedPageBreak/>
              <w:t>1</w:t>
            </w:r>
          </w:p>
        </w:tc>
        <w:tc>
          <w:tcPr>
            <w:tcW w:w="500" w:type="dxa"/>
            <w:tcBorders>
              <w:top w:val="nil"/>
              <w:left w:val="nil"/>
              <w:bottom w:val="single" w:sz="4" w:space="0" w:color="808080"/>
              <w:right w:val="single" w:sz="4" w:space="0" w:color="808080"/>
            </w:tcBorders>
            <w:shd w:val="clear" w:color="auto" w:fill="EEECE1"/>
            <w:vAlign w:val="center"/>
          </w:tcPr>
          <w:p w14:paraId="00000C5B" w14:textId="6490B6EC"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C5C" w14:textId="3C239F2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C5D" w14:textId="7D11E9A5"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C5E" w14:textId="51D17EB5"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C5F" w14:textId="5420795C"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C60" w14:textId="37903F94"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C62" w14:textId="49C30CF2"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C63" w14:textId="250D6A40"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C64" w14:textId="5B3211C0"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C65" w14:textId="6A05A881"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C66" w14:textId="027B4E2B"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C67" w14:textId="73E3D708"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C68" w14:textId="26FA3EE4"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C69" w14:textId="0D596A3E"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C6A" w14:textId="4B6DA393"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7518CC" w14:paraId="4CFAF017"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C6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AP026</w:t>
            </w:r>
          </w:p>
        </w:tc>
        <w:tc>
          <w:tcPr>
            <w:tcW w:w="5668" w:type="dxa"/>
            <w:tcBorders>
              <w:top w:val="nil"/>
              <w:left w:val="nil"/>
              <w:bottom w:val="single" w:sz="4" w:space="0" w:color="808080"/>
              <w:right w:val="single" w:sz="4" w:space="0" w:color="808080"/>
            </w:tcBorders>
            <w:shd w:val="clear" w:color="auto" w:fill="auto"/>
          </w:tcPr>
          <w:p w14:paraId="00000C6C" w14:textId="31A92301" w:rsidR="007518CC" w:rsidRPr="002A046D" w:rsidRDefault="002A046D" w:rsidP="001C075A">
            <w:pPr>
              <w:bidi/>
              <w:rPr>
                <w:rFonts w:ascii="Simplified Arabic" w:eastAsia="Arial" w:hAnsi="Simplified Arabic" w:cs="Simplified Arabic"/>
              </w:rPr>
            </w:pPr>
            <w:r>
              <w:rPr>
                <w:rFonts w:ascii="Simplified Arabic" w:eastAsia="Arial" w:hAnsi="Simplified Arabic" w:cs="Simplified Arabic" w:hint="cs"/>
                <w:rtl/>
              </w:rPr>
              <w:t xml:space="preserve">تدريب متطوّعي الصليب الأحمر على إجراء عمليات </w:t>
            </w:r>
            <w:r w:rsidR="001C075A">
              <w:rPr>
                <w:rFonts w:ascii="Simplified Arabic" w:eastAsia="Arial" w:hAnsi="Simplified Arabic" w:cs="Simplified Arabic" w:hint="cs"/>
                <w:rtl/>
              </w:rPr>
              <w:t xml:space="preserve">رصد وتقييم </w:t>
            </w:r>
            <w:r w:rsidR="00FE4679">
              <w:rPr>
                <w:rFonts w:ascii="Simplified Arabic" w:eastAsia="Arial" w:hAnsi="Simplified Arabic" w:cs="Simplified Arabic" w:hint="cs"/>
                <w:rtl/>
              </w:rPr>
              <w:t>الماء والصرف الصحي والنظافة الصحية</w:t>
            </w:r>
            <w:r w:rsidR="001C075A">
              <w:rPr>
                <w:rFonts w:ascii="Simplified Arabic" w:eastAsia="Arial" w:hAnsi="Simplified Arabic" w:cs="Simplified Arabic" w:hint="cs"/>
                <w:rtl/>
              </w:rPr>
              <w:t xml:space="preserve">، بما في ذلك </w:t>
            </w:r>
            <w:r>
              <w:rPr>
                <w:rFonts w:ascii="Simplified Arabic" w:eastAsia="Arial" w:hAnsi="Simplified Arabic" w:cs="Simplified Arabic" w:hint="cs"/>
                <w:rtl/>
              </w:rPr>
              <w:t>مقارنتها مع معايير الك</w:t>
            </w:r>
            <w:r w:rsidR="001C075A">
              <w:rPr>
                <w:rFonts w:ascii="Simplified Arabic" w:eastAsia="Arial" w:hAnsi="Simplified Arabic" w:cs="Simplified Arabic" w:hint="cs"/>
                <w:rtl/>
              </w:rPr>
              <w:t>رامة والوصول والمشاركة والسلامة</w:t>
            </w:r>
            <w:r>
              <w:rPr>
                <w:rFonts w:ascii="Simplified Arabic" w:eastAsia="Arial" w:hAnsi="Simplified Arabic" w:cs="Simplified Arabic" w:hint="cs"/>
                <w:rtl/>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00000C6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6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6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7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7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7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7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7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7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7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7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7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7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7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7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C7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51D98D34"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C7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AP026</w:t>
            </w:r>
          </w:p>
        </w:tc>
        <w:tc>
          <w:tcPr>
            <w:tcW w:w="5668" w:type="dxa"/>
            <w:tcBorders>
              <w:top w:val="nil"/>
              <w:left w:val="nil"/>
              <w:bottom w:val="single" w:sz="4" w:space="0" w:color="808080"/>
              <w:right w:val="single" w:sz="4" w:space="0" w:color="808080"/>
            </w:tcBorders>
            <w:shd w:val="clear" w:color="auto" w:fill="auto"/>
          </w:tcPr>
          <w:p w14:paraId="00000C7F" w14:textId="2D0D9714" w:rsidR="007518CC" w:rsidRPr="002A046D" w:rsidRDefault="001C075A" w:rsidP="002A046D">
            <w:pPr>
              <w:bidi/>
              <w:rPr>
                <w:rFonts w:ascii="Simplified Arabic" w:eastAsia="Arial" w:hAnsi="Simplified Arabic" w:cs="Simplified Arabic"/>
              </w:rPr>
            </w:pPr>
            <w:r>
              <w:rPr>
                <w:rFonts w:ascii="Simplified Arabic" w:eastAsia="Arial" w:hAnsi="Simplified Arabic" w:cs="Simplified Arabic" w:hint="cs"/>
                <w:rtl/>
              </w:rPr>
              <w:t>إجراء مسح مرجعي لوضع ال</w:t>
            </w:r>
            <w:r w:rsidR="00FE4679">
              <w:rPr>
                <w:rFonts w:ascii="Simplified Arabic" w:eastAsia="Arial" w:hAnsi="Simplified Arabic" w:cs="Simplified Arabic" w:hint="cs"/>
                <w:rtl/>
              </w:rPr>
              <w:t>ماء والصرف الصحي والنظافة الصحية</w:t>
            </w:r>
            <w:r w:rsidR="002A046D">
              <w:rPr>
                <w:rFonts w:ascii="Simplified Arabic" w:eastAsia="Arial" w:hAnsi="Simplified Arabic" w:cs="Simplified Arabic" w:hint="cs"/>
                <w:rtl/>
              </w:rPr>
              <w:t xml:space="preserve"> في المجتمعات المستهدفة عبر الاستعانة بالمتطوّعات لجمع البيانات المرتبطة بممارسات </w:t>
            </w:r>
            <w:r w:rsidR="00052B94">
              <w:rPr>
                <w:rFonts w:ascii="Simplified Arabic" w:eastAsia="Arial" w:hAnsi="Simplified Arabic" w:cs="Simplified Arabic" w:hint="cs"/>
                <w:rtl/>
              </w:rPr>
              <w:t>النظافة الصحية</w:t>
            </w:r>
            <w:r>
              <w:rPr>
                <w:rFonts w:ascii="Simplified Arabic" w:eastAsia="Arial" w:hAnsi="Simplified Arabic" w:cs="Simplified Arabic" w:hint="cs"/>
                <w:rtl/>
              </w:rPr>
              <w:t xml:space="preserve"> لدى الإناث، مع </w:t>
            </w:r>
            <w:r w:rsidR="002A046D">
              <w:rPr>
                <w:rFonts w:ascii="Simplified Arabic" w:eastAsia="Arial" w:hAnsi="Simplified Arabic" w:cs="Simplified Arabic" w:hint="cs"/>
                <w:rtl/>
              </w:rPr>
              <w:t>ا</w:t>
            </w:r>
            <w:r>
              <w:rPr>
                <w:rFonts w:ascii="Simplified Arabic" w:eastAsia="Arial" w:hAnsi="Simplified Arabic" w:cs="Simplified Arabic" w:hint="cs"/>
                <w:rtl/>
              </w:rPr>
              <w:t>لحرص على شمل النساء والفتيات اللواتي يعانين من الإعاقات</w:t>
            </w:r>
            <w:r w:rsidR="002A046D">
              <w:rPr>
                <w:rFonts w:ascii="Simplified Arabic" w:eastAsia="Arial" w:hAnsi="Simplified Arabic" w:cs="Simplified Arabic" w:hint="cs"/>
                <w:rtl/>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00000C8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8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8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C9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220ADE7B"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C9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AP026</w:t>
            </w:r>
          </w:p>
        </w:tc>
        <w:tc>
          <w:tcPr>
            <w:tcW w:w="5668" w:type="dxa"/>
            <w:tcBorders>
              <w:top w:val="nil"/>
              <w:left w:val="nil"/>
              <w:bottom w:val="single" w:sz="4" w:space="0" w:color="808080"/>
              <w:right w:val="single" w:sz="4" w:space="0" w:color="808080"/>
            </w:tcBorders>
            <w:shd w:val="clear" w:color="auto" w:fill="auto"/>
          </w:tcPr>
          <w:p w14:paraId="00000C92" w14:textId="6044D03B" w:rsidR="007518CC" w:rsidRPr="002A046D" w:rsidRDefault="002A046D" w:rsidP="002A046D">
            <w:pPr>
              <w:bidi/>
              <w:rPr>
                <w:rFonts w:ascii="Simplified Arabic" w:eastAsia="Arial" w:hAnsi="Simplified Arabic" w:cs="Simplified Arabic"/>
              </w:rPr>
            </w:pPr>
            <w:r>
              <w:rPr>
                <w:rFonts w:ascii="Simplified Arabic" w:eastAsia="Arial" w:hAnsi="Simplified Arabic" w:cs="Simplified Arabic" w:hint="cs"/>
                <w:rtl/>
              </w:rPr>
              <w:t xml:space="preserve">رصد وضع </w:t>
            </w:r>
            <w:r w:rsidR="00FE4679">
              <w:rPr>
                <w:rFonts w:ascii="Simplified Arabic" w:eastAsia="Arial" w:hAnsi="Simplified Arabic" w:cs="Simplified Arabic" w:hint="cs"/>
                <w:rtl/>
              </w:rPr>
              <w:t>الماء والصرف الصحي والنظافة الصحية</w:t>
            </w:r>
            <w:r>
              <w:rPr>
                <w:rFonts w:ascii="Simplified Arabic" w:eastAsia="Arial" w:hAnsi="Simplified Arabic" w:cs="Simplified Arabic" w:hint="cs"/>
                <w:rtl/>
              </w:rPr>
              <w:t xml:space="preserve"> </w:t>
            </w:r>
            <w:r w:rsidR="001C075A">
              <w:rPr>
                <w:rFonts w:ascii="Simplified Arabic" w:eastAsia="Arial" w:hAnsi="Simplified Arabic" w:cs="Simplified Arabic" w:hint="cs"/>
                <w:rtl/>
              </w:rPr>
              <w:t>في المجتمعات المستهدفة باستمرار</w:t>
            </w:r>
          </w:p>
        </w:tc>
        <w:tc>
          <w:tcPr>
            <w:tcW w:w="500" w:type="dxa"/>
            <w:tcBorders>
              <w:top w:val="nil"/>
              <w:left w:val="nil"/>
              <w:bottom w:val="single" w:sz="4" w:space="0" w:color="808080"/>
              <w:right w:val="single" w:sz="4" w:space="0" w:color="808080"/>
            </w:tcBorders>
            <w:shd w:val="clear" w:color="auto" w:fill="auto"/>
            <w:vAlign w:val="center"/>
          </w:tcPr>
          <w:p w14:paraId="00000C9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9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9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9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9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9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9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9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9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9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9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9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A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A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A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CA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1605DF51"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CA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AP026</w:t>
            </w:r>
          </w:p>
        </w:tc>
        <w:tc>
          <w:tcPr>
            <w:tcW w:w="5668" w:type="dxa"/>
            <w:tcBorders>
              <w:top w:val="nil"/>
              <w:left w:val="nil"/>
              <w:bottom w:val="single" w:sz="4" w:space="0" w:color="808080"/>
              <w:right w:val="single" w:sz="4" w:space="0" w:color="808080"/>
            </w:tcBorders>
            <w:shd w:val="clear" w:color="auto" w:fill="auto"/>
          </w:tcPr>
          <w:p w14:paraId="00000CA5" w14:textId="1BEC6966" w:rsidR="007518CC" w:rsidRPr="002A046D" w:rsidRDefault="002A046D" w:rsidP="001C075A">
            <w:pPr>
              <w:bidi/>
              <w:rPr>
                <w:rFonts w:ascii="Simplified Arabic" w:eastAsia="Arial" w:hAnsi="Simplified Arabic" w:cs="Simplified Arabic"/>
              </w:rPr>
            </w:pPr>
            <w:r>
              <w:rPr>
                <w:rFonts w:ascii="Simplified Arabic" w:eastAsia="Arial" w:hAnsi="Simplified Arabic" w:cs="Simplified Arabic" w:hint="cs"/>
                <w:rtl/>
              </w:rPr>
              <w:t xml:space="preserve">التنسيق مع الجهات الفاعلة </w:t>
            </w:r>
            <w:r w:rsidR="001C075A">
              <w:rPr>
                <w:rFonts w:ascii="Simplified Arabic" w:eastAsia="Arial" w:hAnsi="Simplified Arabic" w:cs="Simplified Arabic" w:hint="cs"/>
                <w:rtl/>
              </w:rPr>
              <w:t>الأخرى في قطاع الماء</w:t>
            </w:r>
            <w:r>
              <w:rPr>
                <w:rFonts w:ascii="Simplified Arabic" w:eastAsia="Arial" w:hAnsi="Simplified Arabic" w:cs="Simplified Arabic" w:hint="cs"/>
                <w:rtl/>
              </w:rPr>
              <w:t xml:space="preserve"> و</w:t>
            </w:r>
            <w:r w:rsidR="00A42270">
              <w:rPr>
                <w:rFonts w:ascii="Simplified Arabic" w:eastAsia="Arial" w:hAnsi="Simplified Arabic" w:cs="Simplified Arabic" w:hint="cs"/>
                <w:rtl/>
              </w:rPr>
              <w:t>الصرف الصحي</w:t>
            </w:r>
            <w:r>
              <w:rPr>
                <w:rFonts w:ascii="Simplified Arabic" w:eastAsia="Arial" w:hAnsi="Simplified Arabic" w:cs="Simplified Arabic" w:hint="cs"/>
                <w:rtl/>
              </w:rPr>
              <w:t xml:space="preserve"> بشأن احتياجات </w:t>
            </w:r>
            <w:r w:rsidR="001C075A">
              <w:rPr>
                <w:rFonts w:ascii="Simplified Arabic" w:eastAsia="Arial" w:hAnsi="Simplified Arabic" w:cs="Simplified Arabic" w:hint="cs"/>
                <w:rtl/>
              </w:rPr>
              <w:t>المجموعة المستهدفة والاستجابة الملائمة</w:t>
            </w:r>
            <w:r>
              <w:rPr>
                <w:rFonts w:ascii="Simplified Arabic" w:eastAsia="Arial" w:hAnsi="Simplified Arabic" w:cs="Simplified Arabic" w:hint="cs"/>
                <w:rtl/>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00000CA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A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A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A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A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A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A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A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A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B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B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B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B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B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B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CB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7A54D69A"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CB9" w14:textId="1A043658" w:rsidR="007518CC" w:rsidRPr="00573D0A" w:rsidRDefault="0080258A" w:rsidP="00AA3D6E">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CBA" w14:textId="4100B6AD" w:rsidR="007518CC" w:rsidRPr="00573D0A" w:rsidRDefault="00FE4679" w:rsidP="001C075A">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2A046D">
              <w:rPr>
                <w:rFonts w:ascii="Simplified Arabic" w:eastAsia="Arial" w:hAnsi="Simplified Arabic" w:cs="Simplified Arabic" w:hint="cs"/>
                <w:bCs/>
                <w:color w:val="000000"/>
                <w:rtl/>
              </w:rPr>
              <w:t xml:space="preserve"> 2,2 </w:t>
            </w:r>
            <w:r w:rsidR="001C075A">
              <w:rPr>
                <w:rFonts w:ascii="Simplified Arabic" w:eastAsia="Arial" w:hAnsi="Simplified Arabic" w:cs="Simplified Arabic" w:hint="cs"/>
                <w:bCs/>
                <w:color w:val="000000"/>
                <w:rtl/>
              </w:rPr>
              <w:t>بشأن</w:t>
            </w:r>
            <w:r w:rsidR="002A046D">
              <w:rPr>
                <w:rFonts w:ascii="Simplified Arabic" w:eastAsia="Arial" w:hAnsi="Simplified Arabic" w:cs="Simplified Arabic" w:hint="cs"/>
                <w:bCs/>
                <w:color w:val="000000"/>
                <w:rtl/>
              </w:rPr>
              <w:t xml:space="preserve"> </w:t>
            </w:r>
            <w:r>
              <w:rPr>
                <w:rFonts w:ascii="Simplified Arabic" w:eastAsia="Arial" w:hAnsi="Simplified Arabic" w:cs="Simplified Arabic" w:hint="cs"/>
                <w:bCs/>
                <w:color w:val="000000"/>
                <w:rtl/>
              </w:rPr>
              <w:t>الماء والصرف الصحي والنظافة الصحية</w:t>
            </w:r>
            <w:r w:rsidR="002A046D">
              <w:rPr>
                <w:rFonts w:ascii="Simplified Arabic" w:eastAsia="Arial" w:hAnsi="Simplified Arabic" w:cs="Simplified Arabic" w:hint="cs"/>
                <w:bCs/>
                <w:color w:val="000000"/>
                <w:rtl/>
              </w:rPr>
              <w:t xml:space="preserve">: توفير مصادر المياه التي يديرها المجتمع </w:t>
            </w:r>
            <w:r w:rsidR="001C075A">
              <w:rPr>
                <w:rFonts w:ascii="Simplified Arabic" w:eastAsia="Arial" w:hAnsi="Simplified Arabic" w:cs="Simplified Arabic" w:hint="cs"/>
                <w:bCs/>
                <w:color w:val="000000"/>
                <w:rtl/>
              </w:rPr>
              <w:t>و</w:t>
            </w:r>
            <w:r w:rsidR="002A046D">
              <w:rPr>
                <w:rFonts w:ascii="Simplified Arabic" w:eastAsia="Arial" w:hAnsi="Simplified Arabic" w:cs="Simplified Arabic" w:hint="cs"/>
                <w:bCs/>
                <w:color w:val="000000"/>
                <w:rtl/>
              </w:rPr>
              <w:t>التي تتيح وصول الف</w:t>
            </w:r>
            <w:r w:rsidR="001C075A">
              <w:rPr>
                <w:rFonts w:ascii="Simplified Arabic" w:eastAsia="Arial" w:hAnsi="Simplified Arabic" w:cs="Simplified Arabic" w:hint="cs"/>
                <w:bCs/>
                <w:color w:val="000000"/>
                <w:rtl/>
              </w:rPr>
              <w:t>ئات المستهدفة إلى المياه الآمنة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CC2" w14:textId="47471F4B" w:rsidR="007518CC" w:rsidRPr="00573D0A" w:rsidRDefault="00FF52B8" w:rsidP="00AA3D6E">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A3D6E" w14:paraId="23B9CA48"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CCC" w14:textId="77777777" w:rsidR="00AA3D6E" w:rsidRPr="00573D0A" w:rsidRDefault="00AA3D6E" w:rsidP="00AA3D6E">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668" w:type="dxa"/>
            <w:tcBorders>
              <w:top w:val="nil"/>
              <w:left w:val="nil"/>
              <w:bottom w:val="single" w:sz="4" w:space="0" w:color="808080"/>
              <w:right w:val="single" w:sz="4" w:space="0" w:color="808080"/>
            </w:tcBorders>
            <w:shd w:val="clear" w:color="auto" w:fill="EEECE1"/>
            <w:vAlign w:val="center"/>
          </w:tcPr>
          <w:p w14:paraId="4DAA25B4"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CCE" w14:textId="13753D90" w:rsidR="00AA3D6E" w:rsidRPr="00573D0A"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CCF" w14:textId="02784E07"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CD0" w14:textId="6E8BE47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CD1" w14:textId="62F7AB4E"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CD2" w14:textId="3A5ED2D2"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CD3" w14:textId="12C304EE"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CD4" w14:textId="5B0D1113"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CD5" w14:textId="162C6CCB"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CD7" w14:textId="2A523BBB"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CD8" w14:textId="7F2E743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CD9" w14:textId="775FE473"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CDA" w14:textId="1414FBEE"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CDB" w14:textId="321630D1"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CDC" w14:textId="09A50BB8"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CDD" w14:textId="162631B1"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CDE" w14:textId="745C802C"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CDF" w14:textId="7EC373B3"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7518CC" w14:paraId="2991FB35"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CE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AP026</w:t>
            </w:r>
          </w:p>
        </w:tc>
        <w:tc>
          <w:tcPr>
            <w:tcW w:w="5668" w:type="dxa"/>
            <w:tcBorders>
              <w:top w:val="nil"/>
              <w:left w:val="nil"/>
              <w:bottom w:val="single" w:sz="4" w:space="0" w:color="808080"/>
              <w:right w:val="single" w:sz="4" w:space="0" w:color="808080"/>
            </w:tcBorders>
            <w:shd w:val="clear" w:color="auto" w:fill="auto"/>
          </w:tcPr>
          <w:p w14:paraId="00000CE1" w14:textId="4D4E3094" w:rsidR="007518CC" w:rsidRPr="002A046D" w:rsidRDefault="00EC5500" w:rsidP="001C075A">
            <w:pPr>
              <w:bidi/>
              <w:rPr>
                <w:rFonts w:ascii="Simplified Arabic" w:eastAsia="Arial" w:hAnsi="Simplified Arabic" w:cs="Simplified Arabic"/>
              </w:rPr>
            </w:pPr>
            <w:r>
              <w:rPr>
                <w:rFonts w:ascii="Simplified Arabic" w:eastAsia="Arial" w:hAnsi="Simplified Arabic" w:cs="Simplified Arabic" w:hint="cs"/>
                <w:rtl/>
              </w:rPr>
              <w:t>توفير المياه الآ</w:t>
            </w:r>
            <w:r w:rsidR="001C075A">
              <w:rPr>
                <w:rFonts w:ascii="Simplified Arabic" w:eastAsia="Arial" w:hAnsi="Simplified Arabic" w:cs="Simplified Arabic" w:hint="cs"/>
                <w:rtl/>
              </w:rPr>
              <w:t xml:space="preserve">منة </w:t>
            </w:r>
            <w:r w:rsidR="001C075A">
              <w:rPr>
                <w:rFonts w:ascii="Simplified Arabic" w:eastAsia="Arial" w:hAnsi="Simplified Arabic" w:cs="Simplified Arabic" w:hint="cs"/>
                <w:color w:val="FF0000"/>
                <w:rtl/>
              </w:rPr>
              <w:t>والمتاحة</w:t>
            </w:r>
            <w:r w:rsidR="001C075A">
              <w:rPr>
                <w:rFonts w:ascii="Simplified Arabic" w:eastAsia="Arial" w:hAnsi="Simplified Arabic" w:cs="Simplified Arabic" w:hint="cs"/>
                <w:rtl/>
              </w:rPr>
              <w:t xml:space="preserve"> لـ×× شخص في المجتمعات المستهدفة من خلال [</w:t>
            </w:r>
            <w:r w:rsidR="001C075A" w:rsidRPr="00AB0702">
              <w:rPr>
                <w:rFonts w:ascii="Simplified Arabic" w:eastAsia="Arial" w:hAnsi="Simplified Arabic" w:cs="Simplified Arabic" w:hint="cs"/>
                <w:u w:val="single"/>
                <w:rtl/>
              </w:rPr>
              <w:t>تحديد مصدر المياه</w:t>
            </w:r>
            <w:r w:rsidR="001C075A">
              <w:rPr>
                <w:rFonts w:ascii="Simplified Arabic" w:eastAsia="Arial" w:hAnsi="Simplified Arabic" w:cs="Simplified Arabic" w:hint="cs"/>
                <w:rtl/>
              </w:rPr>
              <w:t xml:space="preserve">: </w:t>
            </w:r>
            <w:r w:rsidR="002A046D">
              <w:rPr>
                <w:rFonts w:ascii="Simplified Arabic" w:eastAsia="Arial" w:hAnsi="Simplified Arabic" w:cs="Simplified Arabic" w:hint="cs"/>
                <w:rtl/>
              </w:rPr>
              <w:t xml:space="preserve">مثل بناء أو إعادة تأهيل </w:t>
            </w:r>
            <w:r w:rsidR="001C075A">
              <w:rPr>
                <w:rFonts w:ascii="Simplified Arabic" w:eastAsia="Arial" w:hAnsi="Simplified Arabic" w:cs="Simplified Arabic" w:hint="cs"/>
                <w:rtl/>
              </w:rPr>
              <w:t>الآبار أو شبكة الأنابيب]</w:t>
            </w:r>
          </w:p>
        </w:tc>
        <w:tc>
          <w:tcPr>
            <w:tcW w:w="500" w:type="dxa"/>
            <w:tcBorders>
              <w:top w:val="nil"/>
              <w:left w:val="nil"/>
              <w:bottom w:val="single" w:sz="4" w:space="0" w:color="808080"/>
              <w:right w:val="single" w:sz="4" w:space="0" w:color="808080"/>
            </w:tcBorders>
            <w:shd w:val="clear" w:color="auto" w:fill="auto"/>
            <w:vAlign w:val="center"/>
          </w:tcPr>
          <w:p w14:paraId="00000CE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E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E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E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E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E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CE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E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E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E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E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E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E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F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CF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CF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7518CC" w14:paraId="605EEBEE"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CF3" w14:textId="77777777" w:rsidR="007518CC" w:rsidRPr="00573D0A" w:rsidRDefault="007518CC" w:rsidP="00AA3D6E">
            <w:pPr>
              <w:bidi/>
              <w:rPr>
                <w:rFonts w:ascii="Simplified Arabic" w:eastAsia="Arial" w:hAnsi="Simplified Arabic" w:cs="Simplified Arabic"/>
                <w:i/>
                <w:color w:val="000000"/>
              </w:rPr>
            </w:pPr>
          </w:p>
        </w:tc>
        <w:tc>
          <w:tcPr>
            <w:tcW w:w="5668" w:type="dxa"/>
            <w:tcBorders>
              <w:top w:val="nil"/>
              <w:left w:val="nil"/>
              <w:bottom w:val="single" w:sz="4" w:space="0" w:color="808080"/>
              <w:right w:val="single" w:sz="4" w:space="0" w:color="808080"/>
            </w:tcBorders>
            <w:shd w:val="clear" w:color="auto" w:fill="auto"/>
          </w:tcPr>
          <w:p w14:paraId="00000CF4" w14:textId="0031325B" w:rsidR="007518CC" w:rsidRPr="00573D0A" w:rsidRDefault="00307C16" w:rsidP="00307C16">
            <w:pPr>
              <w:bidi/>
              <w:rPr>
                <w:rFonts w:ascii="Simplified Arabic" w:eastAsia="Arial" w:hAnsi="Simplified Arabic" w:cs="Simplified Arabic"/>
              </w:rPr>
            </w:pPr>
            <w:r>
              <w:rPr>
                <w:rFonts w:ascii="Simplified Arabic" w:eastAsia="Arial" w:hAnsi="Simplified Arabic" w:cs="Simplified Arabic" w:hint="cs"/>
                <w:rtl/>
              </w:rPr>
              <w:t>تحديد مصادر المياه وإدارتها من قِبل المجتمع مع الأخذ بالاعتبار المسائل المتعلّقة بالحماية</w:t>
            </w:r>
            <w:r w:rsidR="001C075A">
              <w:rPr>
                <w:rFonts w:ascii="Simplified Arabic" w:eastAsia="Arial" w:hAnsi="Simplified Arabic" w:cs="Simplified Arabic" w:hint="cs"/>
                <w:rtl/>
              </w:rPr>
              <w:t>،</w:t>
            </w:r>
            <w:r>
              <w:rPr>
                <w:rFonts w:ascii="Simplified Arabic" w:eastAsia="Arial" w:hAnsi="Simplified Arabic" w:cs="Simplified Arabic" w:hint="cs"/>
                <w:rtl/>
              </w:rPr>
              <w:t xml:space="preserve"> مثل المخاطر المرتبطة بالعنف الجنسي والقائم على النوع الاجتماعي و</w:t>
            </w:r>
            <w:r w:rsidR="001C075A">
              <w:rPr>
                <w:rFonts w:ascii="Simplified Arabic" w:eastAsia="Arial" w:hAnsi="Simplified Arabic" w:cs="Simplified Arabic" w:hint="cs"/>
                <w:rtl/>
              </w:rPr>
              <w:t>المخاوف المرتبطة بحماية الطفل</w:t>
            </w:r>
          </w:p>
        </w:tc>
        <w:tc>
          <w:tcPr>
            <w:tcW w:w="500" w:type="dxa"/>
            <w:tcBorders>
              <w:top w:val="nil"/>
              <w:left w:val="nil"/>
              <w:bottom w:val="single" w:sz="4" w:space="0" w:color="808080"/>
              <w:right w:val="single" w:sz="4" w:space="0" w:color="808080"/>
            </w:tcBorders>
            <w:shd w:val="clear" w:color="auto" w:fill="auto"/>
            <w:vAlign w:val="center"/>
          </w:tcPr>
          <w:p w14:paraId="00000CF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F6"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F7"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F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F9"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FA"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CF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FD"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FE"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CFF"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00"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01"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02"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0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04"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D05" w14:textId="77777777" w:rsidR="007518CC" w:rsidRPr="00573D0A" w:rsidRDefault="007518CC" w:rsidP="00AA3D6E">
            <w:pPr>
              <w:bidi/>
              <w:rPr>
                <w:rFonts w:ascii="Simplified Arabic" w:eastAsia="Arial" w:hAnsi="Simplified Arabic" w:cs="Simplified Arabic"/>
                <w:i/>
                <w:color w:val="000000"/>
              </w:rPr>
            </w:pPr>
          </w:p>
        </w:tc>
      </w:tr>
      <w:tr w:rsidR="007518CC" w14:paraId="348DF4D6"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D0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AP026</w:t>
            </w:r>
          </w:p>
        </w:tc>
        <w:tc>
          <w:tcPr>
            <w:tcW w:w="5668" w:type="dxa"/>
            <w:tcBorders>
              <w:top w:val="nil"/>
              <w:left w:val="nil"/>
              <w:bottom w:val="single" w:sz="4" w:space="0" w:color="808080"/>
              <w:right w:val="single" w:sz="4" w:space="0" w:color="808080"/>
            </w:tcBorders>
            <w:shd w:val="clear" w:color="auto" w:fill="auto"/>
          </w:tcPr>
          <w:p w14:paraId="00000D07" w14:textId="082C88E7" w:rsidR="007518CC" w:rsidRPr="00307C16" w:rsidRDefault="001C075A" w:rsidP="001C075A">
            <w:pPr>
              <w:bidi/>
              <w:rPr>
                <w:rFonts w:ascii="Simplified Arabic" w:eastAsia="Arial" w:hAnsi="Simplified Arabic" w:cs="Simplified Arabic"/>
              </w:rPr>
            </w:pPr>
            <w:r>
              <w:rPr>
                <w:rFonts w:ascii="Simplified Arabic" w:eastAsia="Arial" w:hAnsi="Simplified Arabic" w:cs="Simplified Arabic" w:hint="cs"/>
                <w:rtl/>
              </w:rPr>
              <w:t>رصد استخدام</w:t>
            </w:r>
            <w:r w:rsidR="00307C16">
              <w:rPr>
                <w:rFonts w:ascii="Simplified Arabic" w:eastAsia="Arial" w:hAnsi="Simplified Arabic" w:cs="Simplified Arabic" w:hint="cs"/>
                <w:rtl/>
              </w:rPr>
              <w:t xml:space="preserve"> المياه بواسطة المسوحات على صعيد الأسر المعيشية واختبارات فحص جودة المياه </w:t>
            </w:r>
            <w:r>
              <w:rPr>
                <w:rFonts w:ascii="Simplified Arabic" w:eastAsia="Arial" w:hAnsi="Simplified Arabic" w:cs="Simplified Arabic" w:hint="cs"/>
                <w:rtl/>
              </w:rPr>
              <w:t>المنزلية</w:t>
            </w:r>
          </w:p>
        </w:tc>
        <w:tc>
          <w:tcPr>
            <w:tcW w:w="500" w:type="dxa"/>
            <w:tcBorders>
              <w:top w:val="nil"/>
              <w:left w:val="nil"/>
              <w:bottom w:val="single" w:sz="4" w:space="0" w:color="808080"/>
              <w:right w:val="single" w:sz="4" w:space="0" w:color="808080"/>
            </w:tcBorders>
            <w:shd w:val="clear" w:color="auto" w:fill="auto"/>
            <w:vAlign w:val="center"/>
          </w:tcPr>
          <w:p w14:paraId="00000D0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09"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0A"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0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0C"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0D"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0E"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0"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1"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2"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4"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6"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7"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D18" w14:textId="77777777" w:rsidR="007518CC" w:rsidRPr="00573D0A" w:rsidRDefault="007518CC" w:rsidP="00AA3D6E">
            <w:pPr>
              <w:bidi/>
              <w:rPr>
                <w:rFonts w:ascii="Simplified Arabic" w:eastAsia="Arial" w:hAnsi="Simplified Arabic" w:cs="Simplified Arabic"/>
                <w:i/>
                <w:color w:val="000000"/>
              </w:rPr>
            </w:pPr>
          </w:p>
        </w:tc>
      </w:tr>
      <w:tr w:rsidR="007518CC" w14:paraId="44F67462"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D1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AP026</w:t>
            </w:r>
          </w:p>
        </w:tc>
        <w:tc>
          <w:tcPr>
            <w:tcW w:w="5668" w:type="dxa"/>
            <w:tcBorders>
              <w:top w:val="nil"/>
              <w:left w:val="nil"/>
              <w:bottom w:val="single" w:sz="4" w:space="0" w:color="808080"/>
              <w:right w:val="single" w:sz="4" w:space="0" w:color="808080"/>
            </w:tcBorders>
            <w:shd w:val="clear" w:color="auto" w:fill="auto"/>
          </w:tcPr>
          <w:p w14:paraId="00000D1A" w14:textId="51BBDFD8" w:rsidR="007518CC" w:rsidRPr="00573D0A" w:rsidRDefault="00307C16" w:rsidP="00307C16">
            <w:pPr>
              <w:bidi/>
              <w:rPr>
                <w:rFonts w:ascii="Simplified Arabic" w:eastAsia="Arial" w:hAnsi="Simplified Arabic" w:cs="Simplified Arabic"/>
                <w:i/>
                <w:color w:val="000000"/>
              </w:rPr>
            </w:pPr>
            <w:r>
              <w:rPr>
                <w:rFonts w:ascii="Simplified Arabic" w:eastAsia="Arial" w:hAnsi="Simplified Arabic" w:cs="Simplified Arabic" w:hint="cs"/>
                <w:rtl/>
              </w:rPr>
              <w:t xml:space="preserve">تدريب لِجان المياه على إدارة مخزون المياه وتشغيل وصيانة </w:t>
            </w:r>
            <w:r w:rsidR="001C075A">
              <w:rPr>
                <w:rFonts w:ascii="Simplified Arabic" w:eastAsia="Arial" w:hAnsi="Simplified Arabic" w:cs="Simplified Arabic" w:hint="cs"/>
                <w:rtl/>
              </w:rPr>
              <w:t>البنية</w:t>
            </w:r>
            <w:r>
              <w:rPr>
                <w:rFonts w:ascii="Simplified Arabic" w:eastAsia="Arial" w:hAnsi="Simplified Arabic" w:cs="Simplified Arabic" w:hint="cs"/>
                <w:rtl/>
              </w:rPr>
              <w:t xml:space="preserve"> التحتي</w:t>
            </w:r>
            <w:r w:rsidR="001C075A">
              <w:rPr>
                <w:rFonts w:ascii="Simplified Arabic" w:eastAsia="Arial" w:hAnsi="Simplified Arabic" w:cs="Simplified Arabic" w:hint="cs"/>
                <w:rtl/>
              </w:rPr>
              <w:t>ة</w:t>
            </w:r>
            <w:r>
              <w:rPr>
                <w:rFonts w:ascii="Simplified Arabic" w:eastAsia="Arial" w:hAnsi="Simplified Arabic" w:cs="Simplified Arabic" w:hint="cs"/>
                <w:rtl/>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00000D1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C"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D"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E"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1F"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20"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21"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2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24"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2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26"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27"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2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29"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2A"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D2B" w14:textId="77777777" w:rsidR="007518CC" w:rsidRPr="00573D0A" w:rsidRDefault="007518CC" w:rsidP="00AA3D6E">
            <w:pPr>
              <w:bidi/>
              <w:rPr>
                <w:rFonts w:ascii="Simplified Arabic" w:eastAsia="Arial" w:hAnsi="Simplified Arabic" w:cs="Simplified Arabic"/>
                <w:i/>
                <w:color w:val="000000"/>
              </w:rPr>
            </w:pPr>
          </w:p>
        </w:tc>
      </w:tr>
      <w:tr w:rsidR="007518CC" w14:paraId="3DDBA7BF"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D2E" w14:textId="22F2CF95" w:rsidR="007518CC" w:rsidRPr="00573D0A" w:rsidRDefault="0080258A" w:rsidP="00AA3D6E">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D2F" w14:textId="7B4CA035" w:rsidR="007518CC" w:rsidRPr="00573D0A" w:rsidRDefault="00FE4679" w:rsidP="001C075A">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307C16">
              <w:rPr>
                <w:rFonts w:ascii="Simplified Arabic" w:eastAsia="Arial" w:hAnsi="Simplified Arabic" w:cs="Simplified Arabic" w:hint="cs"/>
                <w:bCs/>
                <w:color w:val="000000"/>
                <w:rtl/>
              </w:rPr>
              <w:t xml:space="preserve"> 2,3 </w:t>
            </w:r>
            <w:r w:rsidR="001C075A">
              <w:rPr>
                <w:rFonts w:ascii="Simplified Arabic" w:eastAsia="Arial" w:hAnsi="Simplified Arabic" w:cs="Simplified Arabic" w:hint="cs"/>
                <w:bCs/>
                <w:color w:val="000000"/>
                <w:rtl/>
              </w:rPr>
              <w:t>بشأن</w:t>
            </w:r>
            <w:r w:rsidR="00307C16">
              <w:rPr>
                <w:rFonts w:ascii="Simplified Arabic" w:eastAsia="Arial" w:hAnsi="Simplified Arabic" w:cs="Simplified Arabic" w:hint="cs"/>
                <w:bCs/>
                <w:color w:val="000000"/>
                <w:rtl/>
              </w:rPr>
              <w:t xml:space="preserve"> </w:t>
            </w:r>
            <w:r>
              <w:rPr>
                <w:rFonts w:ascii="Simplified Arabic" w:eastAsia="Arial" w:hAnsi="Simplified Arabic" w:cs="Simplified Arabic" w:hint="cs"/>
                <w:bCs/>
                <w:color w:val="000000"/>
                <w:rtl/>
              </w:rPr>
              <w:t>الماء والصرف الصحي والنظافة الصحية</w:t>
            </w:r>
            <w:r w:rsidR="00307C16">
              <w:rPr>
                <w:rFonts w:ascii="Simplified Arabic" w:eastAsia="Arial" w:hAnsi="Simplified Arabic" w:cs="Simplified Arabic" w:hint="cs"/>
                <w:bCs/>
                <w:color w:val="000000"/>
                <w:rtl/>
              </w:rPr>
              <w:t xml:space="preserve">: تحسين قدرة </w:t>
            </w:r>
            <w:r w:rsidR="008509C0">
              <w:rPr>
                <w:rFonts w:ascii="Simplified Arabic" w:eastAsia="Arial" w:hAnsi="Simplified Arabic" w:cs="Simplified Arabic" w:hint="cs"/>
                <w:bCs/>
                <w:color w:val="000000"/>
                <w:rtl/>
              </w:rPr>
              <w:t xml:space="preserve">المجموعات السكانية </w:t>
            </w:r>
            <w:r w:rsidR="00307C16">
              <w:rPr>
                <w:rFonts w:ascii="Simplified Arabic" w:eastAsia="Arial" w:hAnsi="Simplified Arabic" w:cs="Simplified Arabic" w:hint="cs"/>
                <w:bCs/>
                <w:color w:val="000000"/>
                <w:rtl/>
              </w:rPr>
              <w:t xml:space="preserve">المستهدفة على الوصول إلى مكوّنات </w:t>
            </w:r>
            <w:r w:rsidR="001C075A">
              <w:rPr>
                <w:rFonts w:ascii="Simplified Arabic" w:eastAsia="Arial" w:hAnsi="Simplified Arabic" w:cs="Simplified Arabic" w:hint="cs"/>
                <w:bCs/>
                <w:color w:val="000000"/>
                <w:rtl/>
              </w:rPr>
              <w:t>الصرف الصحي الملائمة واستخدامها</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D37" w14:textId="1D5CCD8A" w:rsidR="007518CC" w:rsidRPr="00573D0A" w:rsidRDefault="00FF52B8" w:rsidP="00AA3D6E">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A3D6E" w14:paraId="2EBF238E"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D41" w14:textId="77777777" w:rsidR="00AA3D6E" w:rsidRPr="00573D0A" w:rsidRDefault="00AA3D6E" w:rsidP="00AA3D6E">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668" w:type="dxa"/>
            <w:tcBorders>
              <w:top w:val="nil"/>
              <w:left w:val="nil"/>
              <w:bottom w:val="single" w:sz="4" w:space="0" w:color="808080"/>
              <w:right w:val="single" w:sz="4" w:space="0" w:color="808080"/>
            </w:tcBorders>
            <w:shd w:val="clear" w:color="auto" w:fill="EEECE1"/>
            <w:vAlign w:val="center"/>
          </w:tcPr>
          <w:p w14:paraId="71BA300E"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D43" w14:textId="0ED27643" w:rsidR="00AA3D6E" w:rsidRPr="00573D0A"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D44" w14:textId="3BAEDB3A"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D45" w14:textId="7B4D0A46"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D46" w14:textId="137F4E05"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D47" w14:textId="6D999CC4"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D48" w14:textId="1C00D65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D49" w14:textId="2DC42BB1"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D4A" w14:textId="27F4BECC"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D4C" w14:textId="388E1F65"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D4D" w14:textId="126947DB"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D4E" w14:textId="64662F8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D4F" w14:textId="6630255C"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D50" w14:textId="4C084982"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D51" w14:textId="0B877C32"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D52" w14:textId="06BF247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D53" w14:textId="73C0ACE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D54" w14:textId="21408201"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7518CC" w14:paraId="75C3B7E7"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D5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AP028</w:t>
            </w:r>
          </w:p>
        </w:tc>
        <w:tc>
          <w:tcPr>
            <w:tcW w:w="5668" w:type="dxa"/>
            <w:tcBorders>
              <w:top w:val="nil"/>
              <w:left w:val="nil"/>
              <w:bottom w:val="single" w:sz="4" w:space="0" w:color="808080"/>
              <w:right w:val="single" w:sz="4" w:space="0" w:color="808080"/>
            </w:tcBorders>
            <w:shd w:val="clear" w:color="auto" w:fill="auto"/>
          </w:tcPr>
          <w:p w14:paraId="00000D56" w14:textId="79C6BDA1" w:rsidR="007518CC" w:rsidRPr="00307C16" w:rsidRDefault="00307C16" w:rsidP="00EC5500">
            <w:pPr>
              <w:bidi/>
              <w:rPr>
                <w:rFonts w:ascii="Simplified Arabic" w:eastAsia="Arial" w:hAnsi="Simplified Arabic" w:cs="Simplified Arabic"/>
              </w:rPr>
            </w:pPr>
            <w:r>
              <w:rPr>
                <w:rFonts w:ascii="Simplified Arabic" w:eastAsia="Arial" w:hAnsi="Simplified Arabic" w:cs="Simplified Arabic" w:hint="cs"/>
                <w:rtl/>
              </w:rPr>
              <w:t xml:space="preserve">اختيار تصميم المراحيض استنادًا إلى المشاورات مع المجتمعات المستهدفة آخذين بعين الاعتبار التفضيلات المرتبطة بالعادات الثقافية، والسلامة، والقدرة على الوصول للأطفال وذوي الإعاقة، وممارسات </w:t>
            </w:r>
            <w:r w:rsidR="00EC5500">
              <w:rPr>
                <w:rFonts w:ascii="Simplified Arabic" w:eastAsia="Arial" w:hAnsi="Simplified Arabic" w:cs="Simplified Arabic" w:hint="cs"/>
                <w:rtl/>
              </w:rPr>
              <w:t>التنظيف</w:t>
            </w:r>
            <w:r>
              <w:rPr>
                <w:rFonts w:ascii="Simplified Arabic" w:eastAsia="Arial" w:hAnsi="Simplified Arabic" w:cs="Simplified Arabic" w:hint="cs"/>
                <w:rtl/>
              </w:rPr>
              <w:t>، والمعايير الوطنية، و</w:t>
            </w:r>
            <w:r w:rsidR="00A42270">
              <w:rPr>
                <w:rFonts w:ascii="Simplified Arabic" w:eastAsia="Arial" w:hAnsi="Simplified Arabic" w:cs="Simplified Arabic" w:hint="cs"/>
                <w:rtl/>
              </w:rPr>
              <w:t>النظافة الصحية</w:t>
            </w:r>
            <w:r>
              <w:rPr>
                <w:rFonts w:ascii="Simplified Arabic" w:eastAsia="Arial" w:hAnsi="Simplified Arabic" w:cs="Simplified Arabic" w:hint="cs"/>
                <w:rtl/>
              </w:rPr>
              <w:t xml:space="preserve"> خلال فترة الحيض، إضاف</w:t>
            </w:r>
            <w:r w:rsidR="001C075A">
              <w:rPr>
                <w:rFonts w:ascii="Simplified Arabic" w:eastAsia="Arial" w:hAnsi="Simplified Arabic" w:cs="Simplified Arabic" w:hint="cs"/>
                <w:rtl/>
              </w:rPr>
              <w:t>ةً إلى الأثر البيئي والاستدامة</w:t>
            </w:r>
            <w:r>
              <w:rPr>
                <w:rFonts w:ascii="Simplified Arabic" w:eastAsia="Arial" w:hAnsi="Simplified Arabic" w:cs="Simplified Arabic" w:hint="cs"/>
                <w:rtl/>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00000D5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5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5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5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5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5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D5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5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6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6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6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6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6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6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66"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D6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5F187E" w14:paraId="486E30CF"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647D3037" w14:textId="77777777" w:rsidR="005F187E" w:rsidRPr="00573D0A" w:rsidRDefault="005F187E"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AP028</w:t>
            </w:r>
          </w:p>
        </w:tc>
        <w:tc>
          <w:tcPr>
            <w:tcW w:w="5668" w:type="dxa"/>
            <w:tcBorders>
              <w:top w:val="nil"/>
              <w:left w:val="nil"/>
              <w:bottom w:val="single" w:sz="4" w:space="0" w:color="808080"/>
              <w:right w:val="single" w:sz="4" w:space="0" w:color="808080"/>
            </w:tcBorders>
            <w:shd w:val="clear" w:color="auto" w:fill="auto"/>
          </w:tcPr>
          <w:p w14:paraId="31AF9203" w14:textId="670375C9" w:rsidR="005F187E" w:rsidRPr="00573D0A" w:rsidRDefault="00307C16" w:rsidP="0069319C">
            <w:pPr>
              <w:bidi/>
              <w:rPr>
                <w:rFonts w:ascii="Simplified Arabic" w:eastAsia="Arial" w:hAnsi="Simplified Arabic" w:cs="Simplified Arabic"/>
                <w:color w:val="FF0000"/>
              </w:rPr>
            </w:pPr>
            <w:r>
              <w:rPr>
                <w:rFonts w:ascii="Simplified Arabic" w:eastAsia="Arial" w:hAnsi="Simplified Arabic" w:cs="Simplified Arabic" w:hint="cs"/>
                <w:color w:val="FF0000"/>
                <w:rtl/>
              </w:rPr>
              <w:t xml:space="preserve">بناء ×× مراحيض </w:t>
            </w:r>
            <w:r w:rsidR="0069319C">
              <w:rPr>
                <w:rFonts w:ascii="Simplified Arabic" w:eastAsia="Arial" w:hAnsi="Simplified Arabic" w:cs="Simplified Arabic" w:hint="cs"/>
                <w:color w:val="FF0000"/>
                <w:rtl/>
              </w:rPr>
              <w:t>متاحة</w:t>
            </w:r>
            <w:r>
              <w:rPr>
                <w:rFonts w:ascii="Simplified Arabic" w:eastAsia="Arial" w:hAnsi="Simplified Arabic" w:cs="Simplified Arabic" w:hint="cs"/>
                <w:color w:val="FF0000"/>
                <w:rtl/>
              </w:rPr>
              <w:t xml:space="preserve"> وملائمة للإناث في المدارس </w:t>
            </w:r>
            <w:r w:rsidR="0069319C">
              <w:rPr>
                <w:rFonts w:ascii="Simplified Arabic" w:eastAsia="Arial" w:hAnsi="Simplified Arabic" w:cs="Simplified Arabic" w:hint="cs"/>
                <w:color w:val="FF0000"/>
                <w:rtl/>
              </w:rPr>
              <w:t>والمراكز الصحية والأماكن العامة</w:t>
            </w:r>
          </w:p>
        </w:tc>
        <w:tc>
          <w:tcPr>
            <w:tcW w:w="500" w:type="dxa"/>
            <w:tcBorders>
              <w:top w:val="nil"/>
              <w:left w:val="nil"/>
              <w:bottom w:val="single" w:sz="4" w:space="0" w:color="808080"/>
              <w:right w:val="single" w:sz="4" w:space="0" w:color="808080"/>
            </w:tcBorders>
            <w:shd w:val="clear" w:color="auto" w:fill="auto"/>
            <w:vAlign w:val="center"/>
          </w:tcPr>
          <w:p w14:paraId="37814360"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75027BE2"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7B578E46"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68FA1953"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5DAA75C5"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6F74E0A1" w14:textId="77777777" w:rsidR="005F187E" w:rsidRPr="00573D0A" w:rsidRDefault="005F187E"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71DA6710"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62B0C446"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3266AE30"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28352B79"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1AD1981A"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75C4DA6F"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1BFCCEFC"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4C9D5A5C" w14:textId="77777777" w:rsidR="005F187E" w:rsidRPr="00573D0A" w:rsidRDefault="005F187E"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4BA059D5" w14:textId="77777777" w:rsidR="005F187E" w:rsidRPr="00573D0A" w:rsidRDefault="005F187E"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61A3151F" w14:textId="77777777" w:rsidR="005F187E" w:rsidRPr="00573D0A" w:rsidRDefault="005F187E" w:rsidP="00AA3D6E">
            <w:pPr>
              <w:bidi/>
              <w:rPr>
                <w:rFonts w:ascii="Simplified Arabic" w:eastAsia="Arial" w:hAnsi="Simplified Arabic" w:cs="Simplified Arabic"/>
                <w:i/>
                <w:color w:val="000000"/>
              </w:rPr>
            </w:pPr>
          </w:p>
        </w:tc>
      </w:tr>
      <w:tr w:rsidR="007518CC" w14:paraId="70731765"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D6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AP028</w:t>
            </w:r>
          </w:p>
        </w:tc>
        <w:tc>
          <w:tcPr>
            <w:tcW w:w="5668" w:type="dxa"/>
            <w:tcBorders>
              <w:top w:val="nil"/>
              <w:left w:val="nil"/>
              <w:bottom w:val="single" w:sz="4" w:space="0" w:color="808080"/>
              <w:right w:val="single" w:sz="4" w:space="0" w:color="808080"/>
            </w:tcBorders>
            <w:shd w:val="clear" w:color="auto" w:fill="auto"/>
          </w:tcPr>
          <w:p w14:paraId="00000D69" w14:textId="5409E8F9" w:rsidR="007518CC" w:rsidRPr="00573D0A" w:rsidRDefault="00307C16" w:rsidP="0069319C">
            <w:pPr>
              <w:bidi/>
              <w:rPr>
                <w:rFonts w:ascii="Simplified Arabic" w:eastAsia="Arial" w:hAnsi="Simplified Arabic" w:cs="Simplified Arabic"/>
                <w:i/>
                <w:color w:val="000000"/>
              </w:rPr>
            </w:pPr>
            <w:r>
              <w:rPr>
                <w:rFonts w:ascii="Simplified Arabic" w:eastAsia="Arial" w:hAnsi="Simplified Arabic" w:cs="Simplified Arabic" w:hint="cs"/>
                <w:rtl/>
              </w:rPr>
              <w:t>بناء ×× مراحيض في ×× [</w:t>
            </w:r>
            <w:r w:rsidRPr="0069319C">
              <w:rPr>
                <w:rFonts w:ascii="Simplified Arabic" w:eastAsia="Arial" w:hAnsi="Simplified Arabic" w:cs="Simplified Arabic" w:hint="cs"/>
                <w:u w:val="single"/>
                <w:rtl/>
              </w:rPr>
              <w:t>تحديد الموقع</w:t>
            </w:r>
            <w:r w:rsidR="0069319C">
              <w:rPr>
                <w:rFonts w:ascii="Simplified Arabic" w:eastAsia="Arial" w:hAnsi="Simplified Arabic" w:cs="Simplified Arabic" w:hint="cs"/>
                <w:rtl/>
              </w:rPr>
              <w:t>: المنازل</w:t>
            </w:r>
            <w:r>
              <w:rPr>
                <w:rFonts w:ascii="Simplified Arabic" w:eastAsia="Arial" w:hAnsi="Simplified Arabic" w:cs="Simplified Arabic" w:hint="cs"/>
                <w:rtl/>
              </w:rPr>
              <w:t>، أو المدارس، أو المراكز الصحية، أو الأماكن العامة] لـ×× شخص. [</w:t>
            </w:r>
            <w:r w:rsidRPr="0069319C">
              <w:rPr>
                <w:rFonts w:ascii="Simplified Arabic" w:eastAsia="Arial" w:hAnsi="Simplified Arabic" w:cs="Simplified Arabic" w:hint="cs"/>
                <w:u w:val="single"/>
                <w:rtl/>
              </w:rPr>
              <w:t>ملاحظة</w:t>
            </w:r>
            <w:r>
              <w:rPr>
                <w:rFonts w:ascii="Simplified Arabic" w:eastAsia="Arial" w:hAnsi="Simplified Arabic" w:cs="Simplified Arabic" w:hint="cs"/>
                <w:rtl/>
              </w:rPr>
              <w:t>: يجب أن يوازي عدد المستفيدين من الصرف الصحي عدد المستفيدين من المي</w:t>
            </w:r>
            <w:r w:rsidR="00EC5500">
              <w:rPr>
                <w:rFonts w:ascii="Simplified Arabic" w:eastAsia="Arial" w:hAnsi="Simplified Arabic" w:cs="Simplified Arabic" w:hint="cs"/>
                <w:rtl/>
              </w:rPr>
              <w:t>اه، إلّا</w:t>
            </w:r>
            <w:r w:rsidR="0069319C">
              <w:rPr>
                <w:rFonts w:ascii="Simplified Arabic" w:eastAsia="Arial" w:hAnsi="Simplified Arabic" w:cs="Simplified Arabic" w:hint="cs"/>
                <w:rtl/>
              </w:rPr>
              <w:t xml:space="preserve"> إذا تم توفير تفسير كافٍ</w:t>
            </w:r>
            <w:r>
              <w:rPr>
                <w:rFonts w:ascii="Simplified Arabic" w:eastAsia="Arial" w:hAnsi="Simplified Arabic" w:cs="Simplified Arabic" w:hint="cs"/>
                <w:rtl/>
              </w:rPr>
              <w:t xml:space="preserve"> خلافًا ل</w:t>
            </w:r>
            <w:r w:rsidR="0069319C">
              <w:rPr>
                <w:rFonts w:ascii="Simplified Arabic" w:eastAsia="Arial" w:hAnsi="Simplified Arabic" w:cs="Simplified Arabic" w:hint="cs"/>
                <w:rtl/>
              </w:rPr>
              <w:t>ذلك]</w:t>
            </w:r>
          </w:p>
        </w:tc>
        <w:tc>
          <w:tcPr>
            <w:tcW w:w="500" w:type="dxa"/>
            <w:tcBorders>
              <w:top w:val="nil"/>
              <w:left w:val="nil"/>
              <w:bottom w:val="single" w:sz="4" w:space="0" w:color="808080"/>
              <w:right w:val="single" w:sz="4" w:space="0" w:color="808080"/>
            </w:tcBorders>
            <w:shd w:val="clear" w:color="auto" w:fill="auto"/>
            <w:vAlign w:val="center"/>
          </w:tcPr>
          <w:p w14:paraId="00000D6A"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6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6C"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6D"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6E"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6F"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70"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72"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7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74"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7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76"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77"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78"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79"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D7A" w14:textId="77777777" w:rsidR="007518CC" w:rsidRPr="00573D0A" w:rsidRDefault="007518CC" w:rsidP="00AA3D6E">
            <w:pPr>
              <w:bidi/>
              <w:rPr>
                <w:rFonts w:ascii="Simplified Arabic" w:eastAsia="Arial" w:hAnsi="Simplified Arabic" w:cs="Simplified Arabic"/>
                <w:i/>
                <w:color w:val="000000"/>
              </w:rPr>
            </w:pPr>
          </w:p>
        </w:tc>
      </w:tr>
      <w:tr w:rsidR="00307C16" w14:paraId="0A556EE9"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D7B" w14:textId="77777777" w:rsidR="00307C16" w:rsidRPr="00573D0A" w:rsidRDefault="00307C16" w:rsidP="00307C16">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AP028</w:t>
            </w:r>
          </w:p>
        </w:tc>
        <w:tc>
          <w:tcPr>
            <w:tcW w:w="5668" w:type="dxa"/>
            <w:tcBorders>
              <w:top w:val="nil"/>
              <w:left w:val="nil"/>
              <w:bottom w:val="single" w:sz="4" w:space="0" w:color="808080"/>
              <w:right w:val="single" w:sz="4" w:space="0" w:color="808080"/>
            </w:tcBorders>
            <w:shd w:val="clear" w:color="auto" w:fill="auto"/>
          </w:tcPr>
          <w:p w14:paraId="00000D7C" w14:textId="6AB67CBB" w:rsidR="00307C16" w:rsidRPr="00573D0A" w:rsidRDefault="00307C16" w:rsidP="0069319C">
            <w:pPr>
              <w:bidi/>
              <w:rPr>
                <w:rFonts w:ascii="Simplified Arabic" w:eastAsia="Arial" w:hAnsi="Simplified Arabic" w:cs="Simplified Arabic"/>
                <w:i/>
                <w:color w:val="000000"/>
              </w:rPr>
            </w:pPr>
            <w:r>
              <w:rPr>
                <w:rFonts w:ascii="Simplified Arabic" w:eastAsia="Arial" w:hAnsi="Simplified Arabic" w:cs="Simplified Arabic" w:hint="cs"/>
                <w:rtl/>
              </w:rPr>
              <w:t>إجراء [</w:t>
            </w:r>
            <w:r w:rsidRPr="0069319C">
              <w:rPr>
                <w:rFonts w:ascii="Simplified Arabic" w:eastAsia="Arial" w:hAnsi="Simplified Arabic" w:cs="Simplified Arabic" w:hint="cs"/>
                <w:u w:val="single"/>
                <w:rtl/>
              </w:rPr>
              <w:t>تحديد أنشطة الصرف الصحي الصديقة للبيئة</w:t>
            </w:r>
            <w:r w:rsidR="0069319C">
              <w:rPr>
                <w:rFonts w:ascii="Simplified Arabic" w:eastAsia="Arial" w:hAnsi="Simplified Arabic" w:cs="Simplified Arabic" w:hint="cs"/>
                <w:rtl/>
              </w:rPr>
              <w:t>: التصريف</w:t>
            </w:r>
            <w:r>
              <w:rPr>
                <w:rFonts w:ascii="Simplified Arabic" w:eastAsia="Arial" w:hAnsi="Simplified Arabic" w:cs="Simplified Arabic" w:hint="cs"/>
                <w:rtl/>
              </w:rPr>
              <w:t xml:space="preserve">، ومكافحة </w:t>
            </w:r>
            <w:r w:rsidR="0069319C">
              <w:rPr>
                <w:rFonts w:ascii="Simplified Arabic" w:eastAsia="Arial" w:hAnsi="Simplified Arabic" w:cs="Simplified Arabic" w:hint="cs"/>
                <w:rtl/>
              </w:rPr>
              <w:t>النواقل، و</w:t>
            </w:r>
            <w:r>
              <w:rPr>
                <w:rFonts w:ascii="Simplified Arabic" w:eastAsia="Arial" w:hAnsi="Simplified Arabic" w:cs="Simplified Arabic" w:hint="cs"/>
                <w:rtl/>
              </w:rPr>
              <w:t>النفايات</w:t>
            </w:r>
            <w:r w:rsidR="0069319C">
              <w:rPr>
                <w:rFonts w:ascii="Simplified Arabic" w:eastAsia="Arial" w:hAnsi="Simplified Arabic" w:cs="Simplified Arabic" w:hint="cs"/>
                <w:rtl/>
              </w:rPr>
              <w:t xml:space="preserve"> الصلبة] في المجتمعات المستهدفة</w:t>
            </w:r>
            <w:r>
              <w:rPr>
                <w:rFonts w:ascii="Simplified Arabic" w:eastAsia="Arial" w:hAnsi="Simplified Arabic" w:cs="Simplified Arabic" w:hint="cs"/>
                <w:rtl/>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00000D7D"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7E"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7F"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80"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81"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82" w14:textId="77777777" w:rsidR="00307C16" w:rsidRPr="00573D0A" w:rsidRDefault="00307C16" w:rsidP="00307C16">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83"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85"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86"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87"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88"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89"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8A"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8B"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8C" w14:textId="77777777" w:rsidR="00307C16" w:rsidRPr="00573D0A" w:rsidRDefault="00307C16" w:rsidP="00307C16">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D8D" w14:textId="77777777" w:rsidR="00307C16" w:rsidRPr="00573D0A" w:rsidRDefault="00307C16" w:rsidP="00307C16">
            <w:pPr>
              <w:bidi/>
              <w:rPr>
                <w:rFonts w:ascii="Simplified Arabic" w:eastAsia="Arial" w:hAnsi="Simplified Arabic" w:cs="Simplified Arabic"/>
                <w:i/>
                <w:color w:val="000000"/>
              </w:rPr>
            </w:pPr>
          </w:p>
        </w:tc>
      </w:tr>
      <w:tr w:rsidR="00307C16" w14:paraId="0A8CA5CF"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D8E" w14:textId="77777777" w:rsidR="00307C16" w:rsidRPr="00573D0A" w:rsidRDefault="00307C16" w:rsidP="00307C16">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AP028</w:t>
            </w:r>
          </w:p>
        </w:tc>
        <w:tc>
          <w:tcPr>
            <w:tcW w:w="5668" w:type="dxa"/>
            <w:tcBorders>
              <w:top w:val="nil"/>
              <w:left w:val="nil"/>
              <w:bottom w:val="single" w:sz="4" w:space="0" w:color="808080"/>
              <w:right w:val="single" w:sz="4" w:space="0" w:color="808080"/>
            </w:tcBorders>
            <w:shd w:val="clear" w:color="auto" w:fill="auto"/>
          </w:tcPr>
          <w:p w14:paraId="00000D8F" w14:textId="4993C232" w:rsidR="00307C16" w:rsidRPr="00573D0A" w:rsidRDefault="00307C16" w:rsidP="00307C16">
            <w:pPr>
              <w:bidi/>
              <w:rPr>
                <w:rFonts w:ascii="Simplified Arabic" w:eastAsia="Arial" w:hAnsi="Simplified Arabic" w:cs="Simplified Arabic"/>
                <w:i/>
                <w:color w:val="000000"/>
              </w:rPr>
            </w:pPr>
            <w:r w:rsidRPr="00573D0A">
              <w:rPr>
                <w:rFonts w:ascii="Simplified Arabic" w:eastAsia="Arial" w:hAnsi="Simplified Arabic" w:cs="Simplified Arabic"/>
              </w:rPr>
              <w:t>-</w:t>
            </w:r>
            <w:r>
              <w:rPr>
                <w:rFonts w:ascii="Simplified Arabic" w:eastAsia="Arial" w:hAnsi="Simplified Arabic" w:cs="Simplified Arabic" w:hint="cs"/>
                <w:rtl/>
              </w:rPr>
              <w:t>أو</w:t>
            </w:r>
            <w:r w:rsidRPr="00573D0A">
              <w:rPr>
                <w:rFonts w:ascii="Simplified Arabic" w:eastAsia="Arial" w:hAnsi="Simplified Arabic" w:cs="Simplified Arabic"/>
              </w:rPr>
              <w:t>-</w:t>
            </w:r>
          </w:p>
        </w:tc>
        <w:tc>
          <w:tcPr>
            <w:tcW w:w="500" w:type="dxa"/>
            <w:tcBorders>
              <w:top w:val="nil"/>
              <w:left w:val="nil"/>
              <w:bottom w:val="single" w:sz="4" w:space="0" w:color="808080"/>
              <w:right w:val="single" w:sz="4" w:space="0" w:color="808080"/>
            </w:tcBorders>
            <w:shd w:val="clear" w:color="auto" w:fill="auto"/>
            <w:vAlign w:val="center"/>
          </w:tcPr>
          <w:p w14:paraId="00000D90"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1"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2"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3"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4"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5" w14:textId="77777777" w:rsidR="00307C16" w:rsidRPr="00573D0A" w:rsidRDefault="00307C16" w:rsidP="00307C16">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96"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8"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9"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A"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B"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C"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D"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E" w14:textId="77777777" w:rsidR="00307C16" w:rsidRPr="00573D0A" w:rsidRDefault="00307C16" w:rsidP="00307C16">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9F" w14:textId="77777777" w:rsidR="00307C16" w:rsidRPr="00573D0A" w:rsidRDefault="00307C16" w:rsidP="00307C16">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DA0" w14:textId="77777777" w:rsidR="00307C16" w:rsidRPr="00573D0A" w:rsidRDefault="00307C16" w:rsidP="00307C16">
            <w:pPr>
              <w:bidi/>
              <w:rPr>
                <w:rFonts w:ascii="Simplified Arabic" w:eastAsia="Arial" w:hAnsi="Simplified Arabic" w:cs="Simplified Arabic"/>
                <w:i/>
                <w:color w:val="000000"/>
              </w:rPr>
            </w:pPr>
          </w:p>
        </w:tc>
      </w:tr>
      <w:tr w:rsidR="007518CC" w14:paraId="50C19C69"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DA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AP028</w:t>
            </w:r>
          </w:p>
        </w:tc>
        <w:tc>
          <w:tcPr>
            <w:tcW w:w="5668" w:type="dxa"/>
            <w:tcBorders>
              <w:top w:val="nil"/>
              <w:left w:val="nil"/>
              <w:bottom w:val="single" w:sz="4" w:space="0" w:color="808080"/>
              <w:right w:val="single" w:sz="4" w:space="0" w:color="808080"/>
            </w:tcBorders>
            <w:shd w:val="clear" w:color="auto" w:fill="auto"/>
          </w:tcPr>
          <w:p w14:paraId="00000DA2" w14:textId="552C59BB" w:rsidR="007518CC" w:rsidRPr="00993634" w:rsidRDefault="0069319C" w:rsidP="00076BC5">
            <w:pPr>
              <w:bidi/>
              <w:rPr>
                <w:rFonts w:ascii="Simplified Arabic" w:eastAsia="Arial" w:hAnsi="Simplified Arabic" w:cs="Simplified Arabic"/>
              </w:rPr>
            </w:pPr>
            <w:r>
              <w:rPr>
                <w:rFonts w:ascii="Simplified Arabic" w:eastAsia="Arial" w:hAnsi="Simplified Arabic" w:cs="Simplified Arabic" w:hint="cs"/>
                <w:rtl/>
              </w:rPr>
              <w:t>حشد</w:t>
            </w:r>
            <w:r w:rsidR="00307C16">
              <w:rPr>
                <w:rFonts w:ascii="Simplified Arabic" w:eastAsia="Arial" w:hAnsi="Simplified Arabic" w:cs="Simplified Arabic" w:hint="cs"/>
                <w:rtl/>
              </w:rPr>
              <w:t xml:space="preserve"> المجتمعات المستهدفة على بناء ×× مراحيض وتنفيذ أنشطة الصرف الصحي الصديقة للبيئة، بما في ذلك تدريب </w:t>
            </w:r>
            <w:r w:rsidR="00076BC5">
              <w:rPr>
                <w:rFonts w:ascii="Simplified Arabic" w:eastAsia="Arial" w:hAnsi="Simplified Arabic" w:cs="Simplified Arabic" w:hint="cs"/>
                <w:rtl/>
              </w:rPr>
              <w:t>الفئات</w:t>
            </w:r>
            <w:r w:rsidR="00307C16">
              <w:rPr>
                <w:rFonts w:ascii="Simplified Arabic" w:eastAsia="Arial" w:hAnsi="Simplified Arabic" w:cs="Simplified Arabic" w:hint="cs"/>
                <w:rtl/>
              </w:rPr>
              <w:t xml:space="preserve"> </w:t>
            </w:r>
            <w:r w:rsidR="00993634">
              <w:rPr>
                <w:rFonts w:ascii="Simplified Arabic" w:eastAsia="Arial" w:hAnsi="Simplified Arabic" w:cs="Simplified Arabic" w:hint="cs"/>
                <w:rtl/>
              </w:rPr>
              <w:t>الأقلّ تمثيل</w:t>
            </w:r>
            <w:r w:rsidR="002C3B13">
              <w:rPr>
                <w:rFonts w:ascii="Simplified Arabic" w:eastAsia="Arial" w:hAnsi="Simplified Arabic" w:cs="Simplified Arabic" w:hint="cs"/>
                <w:rtl/>
              </w:rPr>
              <w:t>ًا</w:t>
            </w:r>
            <w:r w:rsidR="00076BC5">
              <w:rPr>
                <w:rFonts w:ascii="Simplified Arabic" w:eastAsia="Arial" w:hAnsi="Simplified Arabic" w:cs="Simplified Arabic" w:hint="cs"/>
                <w:rtl/>
              </w:rPr>
              <w:t xml:space="preserve"> على</w:t>
            </w:r>
            <w:r>
              <w:rPr>
                <w:rFonts w:ascii="Simplified Arabic" w:eastAsia="Arial" w:hAnsi="Simplified Arabic" w:cs="Simplified Arabic" w:hint="cs"/>
                <w:rtl/>
              </w:rPr>
              <w:t xml:space="preserve"> ممارسات البناء المحلية</w:t>
            </w:r>
          </w:p>
        </w:tc>
        <w:tc>
          <w:tcPr>
            <w:tcW w:w="500" w:type="dxa"/>
            <w:tcBorders>
              <w:top w:val="nil"/>
              <w:left w:val="nil"/>
              <w:bottom w:val="single" w:sz="4" w:space="0" w:color="808080"/>
              <w:right w:val="single" w:sz="4" w:space="0" w:color="808080"/>
            </w:tcBorders>
            <w:shd w:val="clear" w:color="auto" w:fill="auto"/>
            <w:vAlign w:val="center"/>
          </w:tcPr>
          <w:p w14:paraId="00000DA3"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A4"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A5"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A6"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A7"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A8" w14:textId="77777777" w:rsidR="007518CC" w:rsidRPr="00573D0A" w:rsidRDefault="007518CC" w:rsidP="00AA3D6E">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A9"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AB"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AC"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AD"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AE"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AF"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B0"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B1" w14:textId="77777777" w:rsidR="007518CC" w:rsidRPr="00573D0A" w:rsidRDefault="007518CC" w:rsidP="00AA3D6E">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B2" w14:textId="77777777" w:rsidR="007518CC" w:rsidRPr="00573D0A" w:rsidRDefault="007518CC" w:rsidP="00AA3D6E">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DB3" w14:textId="77777777" w:rsidR="007518CC" w:rsidRPr="00573D0A" w:rsidRDefault="007518CC" w:rsidP="00AA3D6E">
            <w:pPr>
              <w:bidi/>
              <w:rPr>
                <w:rFonts w:ascii="Simplified Arabic" w:eastAsia="Arial" w:hAnsi="Simplified Arabic" w:cs="Simplified Arabic"/>
                <w:i/>
                <w:color w:val="000000"/>
              </w:rPr>
            </w:pPr>
          </w:p>
        </w:tc>
      </w:tr>
      <w:tr w:rsidR="007518CC" w14:paraId="2E9A5A69" w14:textId="77777777" w:rsidTr="005F6C75">
        <w:trPr>
          <w:trHeight w:val="500"/>
        </w:trPr>
        <w:tc>
          <w:tcPr>
            <w:tcW w:w="1981" w:type="dxa"/>
            <w:vMerge w:val="restart"/>
            <w:tcBorders>
              <w:left w:val="single" w:sz="4" w:space="0" w:color="808080"/>
              <w:right w:val="single" w:sz="4" w:space="0" w:color="808080"/>
            </w:tcBorders>
            <w:shd w:val="clear" w:color="auto" w:fill="C4BC96"/>
            <w:vAlign w:val="center"/>
          </w:tcPr>
          <w:p w14:paraId="00000DB6" w14:textId="50870526" w:rsidR="007518CC" w:rsidRPr="00573D0A" w:rsidRDefault="0080258A" w:rsidP="00AA3D6E">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681" w:type="dxa"/>
            <w:gridSpan w:val="8"/>
            <w:tcBorders>
              <w:top w:val="single" w:sz="4" w:space="0" w:color="808080"/>
              <w:left w:val="nil"/>
              <w:bottom w:val="single" w:sz="4" w:space="0" w:color="808080"/>
              <w:right w:val="single" w:sz="4" w:space="0" w:color="808080"/>
            </w:tcBorders>
            <w:shd w:val="clear" w:color="auto" w:fill="DDD9C4"/>
            <w:vAlign w:val="center"/>
          </w:tcPr>
          <w:p w14:paraId="00000DB7" w14:textId="6E44ACF0" w:rsidR="007518CC" w:rsidRPr="00573D0A" w:rsidRDefault="00FE4679" w:rsidP="0069319C">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993634">
              <w:rPr>
                <w:rFonts w:ascii="Simplified Arabic" w:eastAsia="Arial" w:hAnsi="Simplified Arabic" w:cs="Simplified Arabic" w:hint="cs"/>
                <w:bCs/>
                <w:color w:val="000000"/>
                <w:rtl/>
              </w:rPr>
              <w:t xml:space="preserve"> 2,4 </w:t>
            </w:r>
            <w:r w:rsidR="0069319C">
              <w:rPr>
                <w:rFonts w:ascii="Simplified Arabic" w:eastAsia="Arial" w:hAnsi="Simplified Arabic" w:cs="Simplified Arabic" w:hint="cs"/>
                <w:bCs/>
                <w:color w:val="000000"/>
                <w:rtl/>
              </w:rPr>
              <w:t>بشأن</w:t>
            </w:r>
            <w:r w:rsidR="00993634">
              <w:rPr>
                <w:rFonts w:ascii="Simplified Arabic" w:eastAsia="Arial" w:hAnsi="Simplified Arabic" w:cs="Simplified Arabic" w:hint="cs"/>
                <w:bCs/>
                <w:color w:val="000000"/>
                <w:rtl/>
              </w:rPr>
              <w:t xml:space="preserve"> </w:t>
            </w:r>
            <w:r>
              <w:rPr>
                <w:rFonts w:ascii="Simplified Arabic" w:eastAsia="Arial" w:hAnsi="Simplified Arabic" w:cs="Simplified Arabic" w:hint="cs"/>
                <w:bCs/>
                <w:color w:val="000000"/>
                <w:rtl/>
              </w:rPr>
              <w:t>الماء والصرف الصحي والنظافة الصحية</w:t>
            </w:r>
            <w:r w:rsidR="0069319C">
              <w:rPr>
                <w:rFonts w:ascii="Simplified Arabic" w:eastAsia="Arial" w:hAnsi="Simplified Arabic" w:cs="Simplified Arabic" w:hint="cs"/>
                <w:bCs/>
                <w:color w:val="000000"/>
                <w:rtl/>
              </w:rPr>
              <w:t>: توفير الأنشطة المتعلّقة</w:t>
            </w:r>
            <w:r w:rsidR="00993634">
              <w:rPr>
                <w:rFonts w:ascii="Simplified Arabic" w:eastAsia="Arial" w:hAnsi="Simplified Arabic" w:cs="Simplified Arabic" w:hint="cs"/>
                <w:bCs/>
                <w:color w:val="000000"/>
                <w:rtl/>
              </w:rPr>
              <w:t xml:space="preserve"> </w:t>
            </w:r>
            <w:r w:rsidR="0069319C">
              <w:rPr>
                <w:rFonts w:ascii="Simplified Arabic" w:eastAsia="Arial" w:hAnsi="Simplified Arabic" w:cs="Simplified Arabic" w:hint="cs"/>
                <w:bCs/>
                <w:color w:val="000000"/>
                <w:rtl/>
              </w:rPr>
              <w:t>بتعزيز ال</w:t>
            </w:r>
            <w:r w:rsidR="00993634">
              <w:rPr>
                <w:rFonts w:ascii="Simplified Arabic" w:eastAsia="Arial" w:hAnsi="Simplified Arabic" w:cs="Simplified Arabic" w:hint="cs"/>
                <w:bCs/>
                <w:color w:val="000000"/>
                <w:rtl/>
              </w:rPr>
              <w:t>نظافة</w:t>
            </w:r>
            <w:r w:rsidR="0069319C">
              <w:rPr>
                <w:rFonts w:ascii="Simplified Arabic" w:eastAsia="Arial" w:hAnsi="Simplified Arabic" w:cs="Simplified Arabic" w:hint="cs"/>
                <w:bCs/>
                <w:color w:val="000000"/>
                <w:rtl/>
              </w:rPr>
              <w:t xml:space="preserve"> الصحية</w:t>
            </w:r>
            <w:r w:rsidR="00993634">
              <w:rPr>
                <w:rFonts w:ascii="Simplified Arabic" w:eastAsia="Arial" w:hAnsi="Simplified Arabic" w:cs="Simplified Arabic" w:hint="cs"/>
                <w:bCs/>
                <w:color w:val="000000"/>
                <w:rtl/>
              </w:rPr>
              <w:t xml:space="preserve"> </w:t>
            </w:r>
            <w:r w:rsidR="002970FA">
              <w:rPr>
                <w:rFonts w:ascii="Simplified Arabic" w:eastAsia="Arial" w:hAnsi="Simplified Arabic" w:cs="Simplified Arabic" w:hint="cs"/>
                <w:bCs/>
                <w:color w:val="000000"/>
                <w:rtl/>
                <w:lang w:bidi="ar-LB"/>
              </w:rPr>
              <w:t>لكامل ا</w:t>
            </w:r>
            <w:r w:rsidR="0069319C">
              <w:rPr>
                <w:rFonts w:ascii="Simplified Arabic" w:eastAsia="Arial" w:hAnsi="Simplified Arabic" w:cs="Simplified Arabic" w:hint="cs"/>
                <w:bCs/>
                <w:color w:val="000000"/>
                <w:rtl/>
              </w:rPr>
              <w:t>لمجموعة</w:t>
            </w:r>
            <w:r w:rsidR="002970FA">
              <w:rPr>
                <w:rFonts w:ascii="Simplified Arabic" w:eastAsia="Arial" w:hAnsi="Simplified Arabic" w:cs="Simplified Arabic" w:hint="cs"/>
                <w:bCs/>
                <w:color w:val="000000"/>
                <w:rtl/>
              </w:rPr>
              <w:t xml:space="preserve"> السكانية المتضرّرة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0DBF" w14:textId="737DCF30" w:rsidR="007518CC" w:rsidRPr="00573D0A" w:rsidRDefault="00FF52B8" w:rsidP="00AA3D6E">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A3D6E" w14:paraId="728B480E" w14:textId="77777777" w:rsidTr="005F6C75">
        <w:trPr>
          <w:trHeight w:val="300"/>
        </w:trPr>
        <w:tc>
          <w:tcPr>
            <w:tcW w:w="1981" w:type="dxa"/>
            <w:vMerge/>
            <w:tcBorders>
              <w:left w:val="single" w:sz="4" w:space="0" w:color="808080"/>
              <w:right w:val="single" w:sz="4" w:space="0" w:color="808080"/>
            </w:tcBorders>
            <w:shd w:val="clear" w:color="auto" w:fill="C4BC96"/>
            <w:vAlign w:val="center"/>
          </w:tcPr>
          <w:p w14:paraId="00000DC9" w14:textId="77777777" w:rsidR="00AA3D6E" w:rsidRPr="00573D0A" w:rsidRDefault="00AA3D6E" w:rsidP="00AA3D6E">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668" w:type="dxa"/>
            <w:tcBorders>
              <w:top w:val="nil"/>
              <w:left w:val="nil"/>
              <w:bottom w:val="single" w:sz="4" w:space="0" w:color="808080"/>
              <w:right w:val="single" w:sz="4" w:space="0" w:color="808080"/>
            </w:tcBorders>
            <w:shd w:val="clear" w:color="auto" w:fill="EEECE1"/>
            <w:vAlign w:val="center"/>
          </w:tcPr>
          <w:p w14:paraId="7DAE86DC" w14:textId="77777777" w:rsidR="00573D0A" w:rsidRPr="009A40A1" w:rsidRDefault="00573D0A" w:rsidP="00573D0A">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DCB" w14:textId="2B78A381" w:rsidR="00AA3D6E" w:rsidRPr="00573D0A" w:rsidRDefault="00573D0A" w:rsidP="00573D0A">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0DCC" w14:textId="637FC5A3"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0DCD" w14:textId="70EEAB59"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0DCE" w14:textId="4E7C18B9"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0DCF" w14:textId="25F563D1"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0DD0" w14:textId="57D62A5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0DD1" w14:textId="679435DE"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0DD2" w14:textId="20E0C166"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0DD4" w14:textId="5ADBDA3D"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0DD5" w14:textId="052580F5"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DD6" w14:textId="0AA96EE7"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DD7" w14:textId="0AE88456"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DD8" w14:textId="78D202F3"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DD9" w14:textId="34FED8F5"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DDA" w14:textId="3D9A609F"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DDB" w14:textId="5DFE185A"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0DDC" w14:textId="2AC8F742" w:rsidR="00AA3D6E" w:rsidRPr="00573D0A" w:rsidRDefault="00AA3D6E" w:rsidP="00AA3D6E">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7518CC" w14:paraId="64584016"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DD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AP030</w:t>
            </w:r>
          </w:p>
        </w:tc>
        <w:tc>
          <w:tcPr>
            <w:tcW w:w="5668" w:type="dxa"/>
            <w:tcBorders>
              <w:top w:val="nil"/>
              <w:left w:val="nil"/>
              <w:bottom w:val="single" w:sz="4" w:space="0" w:color="808080"/>
              <w:right w:val="single" w:sz="4" w:space="0" w:color="808080"/>
            </w:tcBorders>
            <w:shd w:val="clear" w:color="auto" w:fill="auto"/>
          </w:tcPr>
          <w:p w14:paraId="00000DDE" w14:textId="0101D801" w:rsidR="007518CC" w:rsidRPr="00993634" w:rsidRDefault="00993634" w:rsidP="0069319C">
            <w:pPr>
              <w:bidi/>
              <w:rPr>
                <w:rFonts w:ascii="Simplified Arabic" w:eastAsia="Arial" w:hAnsi="Simplified Arabic" w:cs="Simplified Arabic"/>
              </w:rPr>
            </w:pPr>
            <w:r>
              <w:rPr>
                <w:rFonts w:ascii="Simplified Arabic" w:eastAsia="Arial" w:hAnsi="Simplified Arabic" w:cs="Simplified Arabic" w:hint="cs"/>
                <w:rtl/>
              </w:rPr>
              <w:t xml:space="preserve">إجراء مسح مرجعي لتحديد </w:t>
            </w:r>
            <w:r w:rsidR="0069319C">
              <w:rPr>
                <w:rFonts w:ascii="Simplified Arabic" w:eastAsia="Arial" w:hAnsi="Simplified Arabic" w:cs="Simplified Arabic" w:hint="cs"/>
                <w:rtl/>
              </w:rPr>
              <w:t>المسائل</w:t>
            </w:r>
            <w:r>
              <w:rPr>
                <w:rFonts w:ascii="Simplified Arabic" w:eastAsia="Arial" w:hAnsi="Simplified Arabic" w:cs="Simplified Arabic" w:hint="cs"/>
                <w:rtl/>
              </w:rPr>
              <w:t xml:space="preserve"> المرتبطة ب</w:t>
            </w:r>
            <w:r w:rsidR="00A42270">
              <w:rPr>
                <w:rFonts w:ascii="Simplified Arabic" w:eastAsia="Arial" w:hAnsi="Simplified Arabic" w:cs="Simplified Arabic" w:hint="cs"/>
                <w:rtl/>
              </w:rPr>
              <w:t>النظافة الصحية</w:t>
            </w:r>
            <w:r>
              <w:rPr>
                <w:rFonts w:ascii="Simplified Arabic" w:eastAsia="Arial" w:hAnsi="Simplified Arabic" w:cs="Simplified Arabic" w:hint="cs"/>
                <w:rtl/>
              </w:rPr>
              <w:t xml:space="preserve"> وتقييم القدرة على</w:t>
            </w:r>
            <w:r w:rsidR="0069319C">
              <w:rPr>
                <w:rFonts w:ascii="Simplified Arabic" w:eastAsia="Arial" w:hAnsi="Simplified Arabic" w:cs="Simplified Arabic" w:hint="cs"/>
                <w:rtl/>
              </w:rPr>
              <w:t xml:space="preserve"> معالجة المشكلة</w:t>
            </w:r>
          </w:p>
        </w:tc>
        <w:tc>
          <w:tcPr>
            <w:tcW w:w="500" w:type="dxa"/>
            <w:tcBorders>
              <w:top w:val="nil"/>
              <w:left w:val="nil"/>
              <w:bottom w:val="single" w:sz="4" w:space="0" w:color="808080"/>
              <w:right w:val="single" w:sz="4" w:space="0" w:color="808080"/>
            </w:tcBorders>
            <w:shd w:val="clear" w:color="auto" w:fill="auto"/>
            <w:vAlign w:val="center"/>
          </w:tcPr>
          <w:p w14:paraId="00000DD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0"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1"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2"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3"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4"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0DE5"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7"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8"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9"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A"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B"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C"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D"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DEE"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0DEF" w14:textId="77777777" w:rsidR="007518CC" w:rsidRPr="00573D0A" w:rsidRDefault="007518CC"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 </w:t>
            </w:r>
          </w:p>
        </w:tc>
      </w:tr>
      <w:tr w:rsidR="00993634" w14:paraId="289F87B3"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DF0" w14:textId="77777777" w:rsidR="00993634" w:rsidRPr="00573D0A" w:rsidRDefault="00993634" w:rsidP="00993634">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DF1" w14:textId="11717E5A" w:rsidR="00993634" w:rsidRPr="00573D0A" w:rsidRDefault="00993634" w:rsidP="0069319C">
            <w:pPr>
              <w:bidi/>
              <w:rPr>
                <w:rFonts w:ascii="Simplified Arabic" w:eastAsia="Arial" w:hAnsi="Simplified Arabic" w:cs="Simplified Arabic"/>
                <w:i/>
                <w:color w:val="000000"/>
              </w:rPr>
            </w:pPr>
            <w:r>
              <w:rPr>
                <w:rFonts w:ascii="Simplified Arabic" w:eastAsia="Arial" w:hAnsi="Simplified Arabic" w:cs="Simplified Arabic" w:hint="cs"/>
                <w:rtl/>
              </w:rPr>
              <w:t xml:space="preserve">اختيار </w:t>
            </w:r>
            <w:r w:rsidR="0069319C">
              <w:rPr>
                <w:rFonts w:ascii="Simplified Arabic" w:eastAsia="Arial" w:hAnsi="Simplified Arabic" w:cs="Simplified Arabic" w:hint="cs"/>
                <w:rtl/>
              </w:rPr>
              <w:t>المجموعات</w:t>
            </w:r>
            <w:r>
              <w:rPr>
                <w:rFonts w:ascii="Simplified Arabic" w:eastAsia="Arial" w:hAnsi="Simplified Arabic" w:cs="Simplified Arabic" w:hint="cs"/>
                <w:rtl/>
              </w:rPr>
              <w:t xml:space="preserve"> المس</w:t>
            </w:r>
            <w:r w:rsidR="0069319C">
              <w:rPr>
                <w:rFonts w:ascii="Simplified Arabic" w:eastAsia="Arial" w:hAnsi="Simplified Arabic" w:cs="Simplified Arabic" w:hint="cs"/>
                <w:rtl/>
              </w:rPr>
              <w:t>تهدفة، والرسائل الأساسية، وطرق</w:t>
            </w:r>
            <w:r>
              <w:rPr>
                <w:rFonts w:ascii="Simplified Arabic" w:eastAsia="Arial" w:hAnsi="Simplified Arabic" w:cs="Simplified Arabic" w:hint="cs"/>
                <w:rtl/>
              </w:rPr>
              <w:t xml:space="preserve"> التواصل مع </w:t>
            </w:r>
            <w:r w:rsidR="002970FA">
              <w:rPr>
                <w:rFonts w:ascii="Simplified Arabic" w:eastAsia="Arial" w:hAnsi="Simplified Arabic" w:cs="Simplified Arabic" w:hint="cs"/>
                <w:rtl/>
              </w:rPr>
              <w:t xml:space="preserve">المستفيدين </w:t>
            </w:r>
            <w:r w:rsidR="0069319C">
              <w:rPr>
                <w:rFonts w:ascii="Simplified Arabic" w:eastAsia="Arial" w:hAnsi="Simplified Arabic" w:cs="Simplified Arabic" w:hint="cs"/>
                <w:rtl/>
              </w:rPr>
              <w:t>(</w:t>
            </w:r>
            <w:r>
              <w:rPr>
                <w:rFonts w:ascii="Simplified Arabic" w:eastAsia="Arial" w:hAnsi="Simplified Arabic" w:cs="Simplified Arabic" w:hint="cs"/>
                <w:rtl/>
              </w:rPr>
              <w:t xml:space="preserve">الإعلام </w:t>
            </w:r>
            <w:r w:rsidR="0069319C">
              <w:rPr>
                <w:rFonts w:ascii="Simplified Arabic" w:eastAsia="Arial" w:hAnsi="Simplified Arabic" w:cs="Simplified Arabic" w:hint="cs"/>
                <w:rtl/>
              </w:rPr>
              <w:t>الجماهيري والتواصل بين الأشخاص)</w:t>
            </w:r>
            <w:r>
              <w:rPr>
                <w:rFonts w:ascii="Simplified Arabic" w:eastAsia="Arial" w:hAnsi="Simplified Arabic" w:cs="Simplified Arabic" w:hint="cs"/>
                <w:rtl/>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00000DF2"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F3"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F4"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F5"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F6"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F7" w14:textId="77777777" w:rsidR="00993634" w:rsidRPr="00573D0A" w:rsidRDefault="00993634" w:rsidP="00993634">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DF8"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FA"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FB"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FC"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FD"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FE"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DFF"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00"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01" w14:textId="77777777" w:rsidR="00993634" w:rsidRPr="00573D0A" w:rsidRDefault="00993634" w:rsidP="00993634">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E02" w14:textId="77777777" w:rsidR="00993634" w:rsidRPr="00573D0A" w:rsidRDefault="00993634" w:rsidP="00993634">
            <w:pPr>
              <w:bidi/>
              <w:rPr>
                <w:rFonts w:ascii="Simplified Arabic" w:eastAsia="Arial" w:hAnsi="Simplified Arabic" w:cs="Simplified Arabic"/>
                <w:i/>
                <w:color w:val="000000"/>
              </w:rPr>
            </w:pPr>
          </w:p>
        </w:tc>
      </w:tr>
      <w:tr w:rsidR="00993634" w14:paraId="0B25B399"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E03" w14:textId="77777777" w:rsidR="00993634" w:rsidRPr="00573D0A" w:rsidRDefault="00993634" w:rsidP="00993634">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lastRenderedPageBreak/>
              <w:t>AP030</w:t>
            </w:r>
          </w:p>
        </w:tc>
        <w:tc>
          <w:tcPr>
            <w:tcW w:w="5668" w:type="dxa"/>
            <w:tcBorders>
              <w:top w:val="nil"/>
              <w:left w:val="nil"/>
              <w:bottom w:val="single" w:sz="4" w:space="0" w:color="808080"/>
              <w:right w:val="single" w:sz="4" w:space="0" w:color="808080"/>
            </w:tcBorders>
            <w:shd w:val="clear" w:color="auto" w:fill="auto"/>
          </w:tcPr>
          <w:p w14:paraId="00000E04" w14:textId="69EE7420" w:rsidR="00993634" w:rsidRPr="00573D0A" w:rsidRDefault="0069319C" w:rsidP="00993634">
            <w:pPr>
              <w:bidi/>
              <w:rPr>
                <w:rFonts w:ascii="Simplified Arabic" w:eastAsia="Arial" w:hAnsi="Simplified Arabic" w:cs="Simplified Arabic"/>
                <w:i/>
                <w:color w:val="000000"/>
              </w:rPr>
            </w:pPr>
            <w:r>
              <w:rPr>
                <w:rFonts w:ascii="Simplified Arabic" w:eastAsia="Arial" w:hAnsi="Simplified Arabic" w:cs="Simplified Arabic" w:hint="cs"/>
                <w:rtl/>
              </w:rPr>
              <w:t>وضع خطة تواصل</w:t>
            </w:r>
            <w:r w:rsidR="00993634">
              <w:rPr>
                <w:rFonts w:ascii="Simplified Arabic" w:eastAsia="Arial" w:hAnsi="Simplified Arabic" w:cs="Simplified Arabic" w:hint="cs"/>
                <w:rtl/>
              </w:rPr>
              <w:t xml:space="preserve"> خاصّة ب</w:t>
            </w:r>
            <w:r w:rsidR="00A42270">
              <w:rPr>
                <w:rFonts w:ascii="Simplified Arabic" w:eastAsia="Arial" w:hAnsi="Simplified Arabic" w:cs="Simplified Arabic" w:hint="cs"/>
                <w:rtl/>
              </w:rPr>
              <w:t>النظافة الصحية</w:t>
            </w:r>
            <w:r w:rsidR="00993634">
              <w:rPr>
                <w:rFonts w:ascii="Simplified Arabic" w:eastAsia="Arial" w:hAnsi="Simplified Arabic" w:cs="Simplified Arabic" w:hint="cs"/>
                <w:rtl/>
              </w:rPr>
              <w:t xml:space="preserve"> وتدريب المتطوّعين على تنفيذ الأنشط</w:t>
            </w:r>
            <w:r>
              <w:rPr>
                <w:rFonts w:ascii="Simplified Arabic" w:eastAsia="Arial" w:hAnsi="Simplified Arabic" w:cs="Simplified Arabic" w:hint="cs"/>
                <w:rtl/>
              </w:rPr>
              <w:t>ة الواردة في خطّة التواصل</w:t>
            </w:r>
          </w:p>
        </w:tc>
        <w:tc>
          <w:tcPr>
            <w:tcW w:w="500" w:type="dxa"/>
            <w:tcBorders>
              <w:top w:val="nil"/>
              <w:left w:val="nil"/>
              <w:bottom w:val="single" w:sz="4" w:space="0" w:color="808080"/>
              <w:right w:val="single" w:sz="4" w:space="0" w:color="808080"/>
            </w:tcBorders>
            <w:shd w:val="clear" w:color="auto" w:fill="auto"/>
            <w:vAlign w:val="center"/>
          </w:tcPr>
          <w:p w14:paraId="00000E05"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06"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07"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08"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09"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0A" w14:textId="77777777" w:rsidR="00993634" w:rsidRPr="00573D0A" w:rsidRDefault="00993634" w:rsidP="00993634">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E0B"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0D"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0E"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0F"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10"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11"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12"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13"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14" w14:textId="77777777" w:rsidR="00993634" w:rsidRPr="00573D0A" w:rsidRDefault="00993634" w:rsidP="00993634">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E15" w14:textId="77777777" w:rsidR="00993634" w:rsidRPr="00573D0A" w:rsidRDefault="00993634" w:rsidP="00993634">
            <w:pPr>
              <w:bidi/>
              <w:rPr>
                <w:rFonts w:ascii="Simplified Arabic" w:eastAsia="Arial" w:hAnsi="Simplified Arabic" w:cs="Simplified Arabic"/>
                <w:i/>
                <w:color w:val="000000"/>
              </w:rPr>
            </w:pPr>
          </w:p>
        </w:tc>
      </w:tr>
      <w:tr w:rsidR="00993634" w14:paraId="4067B8B1"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E16" w14:textId="77777777" w:rsidR="00993634" w:rsidRPr="00573D0A" w:rsidRDefault="00993634" w:rsidP="00993634">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E17" w14:textId="3D537119" w:rsidR="00993634" w:rsidRPr="00573D0A" w:rsidRDefault="00993634" w:rsidP="00993634">
            <w:pPr>
              <w:bidi/>
              <w:rPr>
                <w:rFonts w:ascii="Simplified Arabic" w:eastAsia="Arial" w:hAnsi="Simplified Arabic" w:cs="Simplified Arabic"/>
                <w:i/>
                <w:color w:val="000000"/>
              </w:rPr>
            </w:pPr>
            <w:r>
              <w:rPr>
                <w:rFonts w:ascii="Simplified Arabic" w:eastAsia="Arial" w:hAnsi="Simplified Arabic" w:cs="Simplified Arabic" w:hint="cs"/>
                <w:i/>
                <w:color w:val="000000"/>
                <w:rtl/>
              </w:rPr>
              <w:t>تصميم/طباعة المواد المرتبطة ب</w:t>
            </w:r>
            <w:r w:rsidR="0069319C">
              <w:rPr>
                <w:rFonts w:ascii="Simplified Arabic" w:eastAsia="Arial" w:hAnsi="Simplified Arabic" w:cs="Simplified Arabic" w:hint="cs"/>
                <w:i/>
                <w:color w:val="000000"/>
                <w:rtl/>
                <w:lang w:bidi="ar-LB"/>
              </w:rPr>
              <w:t>الإعلام والتثقيف والتواصل</w:t>
            </w:r>
          </w:p>
        </w:tc>
        <w:tc>
          <w:tcPr>
            <w:tcW w:w="500" w:type="dxa"/>
            <w:tcBorders>
              <w:top w:val="nil"/>
              <w:left w:val="nil"/>
              <w:bottom w:val="single" w:sz="4" w:space="0" w:color="808080"/>
              <w:right w:val="single" w:sz="4" w:space="0" w:color="808080"/>
            </w:tcBorders>
            <w:shd w:val="clear" w:color="auto" w:fill="auto"/>
            <w:vAlign w:val="center"/>
          </w:tcPr>
          <w:p w14:paraId="00000E18"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19"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1A"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1B"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1C"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1D" w14:textId="77777777" w:rsidR="00993634" w:rsidRPr="00573D0A" w:rsidRDefault="00993634" w:rsidP="00993634">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E1E"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0"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1"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2"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3"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4"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5"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6"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7" w14:textId="77777777" w:rsidR="00993634" w:rsidRPr="00573D0A" w:rsidRDefault="00993634" w:rsidP="00993634">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E28" w14:textId="77777777" w:rsidR="00993634" w:rsidRPr="00573D0A" w:rsidRDefault="00993634" w:rsidP="00993634">
            <w:pPr>
              <w:bidi/>
              <w:rPr>
                <w:rFonts w:ascii="Simplified Arabic" w:eastAsia="Arial" w:hAnsi="Simplified Arabic" w:cs="Simplified Arabic"/>
                <w:i/>
                <w:color w:val="000000"/>
              </w:rPr>
            </w:pPr>
          </w:p>
        </w:tc>
      </w:tr>
      <w:tr w:rsidR="00993634" w14:paraId="66253C69" w14:textId="77777777" w:rsidTr="005F6C75">
        <w:trPr>
          <w:trHeight w:val="300"/>
        </w:trPr>
        <w:tc>
          <w:tcPr>
            <w:tcW w:w="1981" w:type="dxa"/>
            <w:tcBorders>
              <w:top w:val="nil"/>
              <w:left w:val="single" w:sz="4" w:space="0" w:color="808080"/>
              <w:bottom w:val="single" w:sz="4" w:space="0" w:color="808080"/>
              <w:right w:val="single" w:sz="4" w:space="0" w:color="808080"/>
            </w:tcBorders>
            <w:shd w:val="clear" w:color="auto" w:fill="auto"/>
            <w:vAlign w:val="center"/>
          </w:tcPr>
          <w:p w14:paraId="00000E29" w14:textId="77777777" w:rsidR="00993634" w:rsidRPr="00573D0A" w:rsidRDefault="00993634" w:rsidP="00993634">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808080"/>
              <w:right w:val="single" w:sz="4" w:space="0" w:color="808080"/>
            </w:tcBorders>
            <w:shd w:val="clear" w:color="auto" w:fill="auto"/>
          </w:tcPr>
          <w:p w14:paraId="00000E2A" w14:textId="3A6DF325" w:rsidR="00993634" w:rsidRPr="00573D0A" w:rsidRDefault="0069319C" w:rsidP="00993634">
            <w:pPr>
              <w:bidi/>
              <w:rPr>
                <w:rFonts w:ascii="Simplified Arabic" w:eastAsia="Arial" w:hAnsi="Simplified Arabic" w:cs="Simplified Arabic"/>
                <w:i/>
                <w:color w:val="000000"/>
              </w:rPr>
            </w:pPr>
            <w:r>
              <w:rPr>
                <w:rFonts w:ascii="Simplified Arabic" w:eastAsia="Arial" w:hAnsi="Simplified Arabic" w:cs="Simplified Arabic" w:hint="cs"/>
                <w:rtl/>
                <w:lang w:bidi="ar-LB"/>
              </w:rPr>
              <w:t>تقييم التقدُّم المُحرَز والنتائج</w:t>
            </w:r>
          </w:p>
        </w:tc>
        <w:tc>
          <w:tcPr>
            <w:tcW w:w="500" w:type="dxa"/>
            <w:tcBorders>
              <w:top w:val="nil"/>
              <w:left w:val="nil"/>
              <w:bottom w:val="single" w:sz="4" w:space="0" w:color="808080"/>
              <w:right w:val="single" w:sz="4" w:space="0" w:color="808080"/>
            </w:tcBorders>
            <w:shd w:val="clear" w:color="auto" w:fill="auto"/>
            <w:vAlign w:val="center"/>
          </w:tcPr>
          <w:p w14:paraId="00000E2B"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C"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D"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E"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2F"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30" w14:textId="77777777" w:rsidR="00993634" w:rsidRPr="00573D0A" w:rsidRDefault="00993634" w:rsidP="00993634">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0000E31"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33"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34"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35"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36"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37"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38"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39"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3A" w14:textId="77777777" w:rsidR="00993634" w:rsidRPr="00573D0A" w:rsidRDefault="00993634" w:rsidP="00993634">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00000E3B" w14:textId="77777777" w:rsidR="00993634" w:rsidRPr="00573D0A" w:rsidRDefault="00993634" w:rsidP="00993634">
            <w:pPr>
              <w:bidi/>
              <w:rPr>
                <w:rFonts w:ascii="Simplified Arabic" w:eastAsia="Arial" w:hAnsi="Simplified Arabic" w:cs="Simplified Arabic"/>
                <w:i/>
                <w:color w:val="000000"/>
              </w:rPr>
            </w:pPr>
          </w:p>
        </w:tc>
      </w:tr>
      <w:tr w:rsidR="00993634" w14:paraId="3D8B6761" w14:textId="77777777" w:rsidTr="005F6C75">
        <w:trPr>
          <w:trHeight w:val="300"/>
        </w:trPr>
        <w:tc>
          <w:tcPr>
            <w:tcW w:w="1981" w:type="dxa"/>
            <w:tcBorders>
              <w:top w:val="nil"/>
              <w:left w:val="single" w:sz="4" w:space="0" w:color="808080"/>
              <w:bottom w:val="single" w:sz="4" w:space="0" w:color="auto"/>
              <w:right w:val="single" w:sz="4" w:space="0" w:color="808080"/>
            </w:tcBorders>
            <w:shd w:val="clear" w:color="auto" w:fill="auto"/>
            <w:vAlign w:val="center"/>
          </w:tcPr>
          <w:p w14:paraId="00000E3C" w14:textId="77777777" w:rsidR="00993634" w:rsidRPr="00573D0A" w:rsidRDefault="00993634" w:rsidP="00993634">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nil"/>
              <w:left w:val="nil"/>
              <w:bottom w:val="single" w:sz="4" w:space="0" w:color="auto"/>
              <w:right w:val="single" w:sz="4" w:space="0" w:color="808080"/>
            </w:tcBorders>
            <w:shd w:val="clear" w:color="auto" w:fill="auto"/>
          </w:tcPr>
          <w:p w14:paraId="00000E3D" w14:textId="72597FA5" w:rsidR="00993634" w:rsidRPr="00573D0A" w:rsidRDefault="00993634" w:rsidP="00993634">
            <w:pPr>
              <w:bidi/>
              <w:rPr>
                <w:rFonts w:ascii="Simplified Arabic" w:eastAsia="Arial" w:hAnsi="Simplified Arabic" w:cs="Simplified Arabic"/>
                <w:i/>
                <w:color w:val="000000"/>
              </w:rPr>
            </w:pPr>
            <w:r>
              <w:rPr>
                <w:rFonts w:ascii="Simplified Arabic" w:eastAsia="Arial" w:hAnsi="Simplified Arabic" w:cs="Simplified Arabic" w:hint="cs"/>
                <w:rtl/>
              </w:rPr>
              <w:t>إشر</w:t>
            </w:r>
            <w:r w:rsidR="0069319C">
              <w:rPr>
                <w:rFonts w:ascii="Simplified Arabic" w:eastAsia="Arial" w:hAnsi="Simplified Arabic" w:cs="Simplified Arabic" w:hint="cs"/>
                <w:rtl/>
              </w:rPr>
              <w:t>اك المجتمع في تصميم مرافق الماء</w:t>
            </w:r>
            <w:r>
              <w:rPr>
                <w:rFonts w:ascii="Simplified Arabic" w:eastAsia="Arial" w:hAnsi="Simplified Arabic" w:cs="Simplified Arabic" w:hint="cs"/>
                <w:rtl/>
              </w:rPr>
              <w:t xml:space="preserve"> و</w:t>
            </w:r>
            <w:r w:rsidR="00A42270">
              <w:rPr>
                <w:rFonts w:ascii="Simplified Arabic" w:eastAsia="Arial" w:hAnsi="Simplified Arabic" w:cs="Simplified Arabic" w:hint="cs"/>
                <w:rtl/>
              </w:rPr>
              <w:t>الصرف الصحي</w:t>
            </w:r>
            <w:r w:rsidR="0069319C">
              <w:rPr>
                <w:rFonts w:ascii="Simplified Arabic" w:eastAsia="Arial" w:hAnsi="Simplified Arabic" w:cs="Simplified Arabic" w:hint="cs"/>
                <w:rtl/>
              </w:rPr>
              <w:t xml:space="preserve"> وضمان قبولها</w:t>
            </w:r>
          </w:p>
        </w:tc>
        <w:tc>
          <w:tcPr>
            <w:tcW w:w="500" w:type="dxa"/>
            <w:tcBorders>
              <w:top w:val="nil"/>
              <w:left w:val="nil"/>
              <w:bottom w:val="single" w:sz="4" w:space="0" w:color="auto"/>
              <w:right w:val="single" w:sz="4" w:space="0" w:color="808080"/>
            </w:tcBorders>
            <w:shd w:val="clear" w:color="auto" w:fill="auto"/>
            <w:vAlign w:val="center"/>
          </w:tcPr>
          <w:p w14:paraId="00000E3E"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3F"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0"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1"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2"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3" w14:textId="77777777" w:rsidR="00993634" w:rsidRPr="00573D0A" w:rsidRDefault="00993634" w:rsidP="00993634">
            <w:pPr>
              <w:bidi/>
              <w:rPr>
                <w:rFonts w:ascii="Simplified Arabic" w:eastAsia="Arial" w:hAnsi="Simplified Arabic" w:cs="Simplified Arabic"/>
                <w:i/>
                <w:color w:val="000000"/>
              </w:rPr>
            </w:pPr>
          </w:p>
        </w:tc>
        <w:tc>
          <w:tcPr>
            <w:tcW w:w="500" w:type="dxa"/>
            <w:gridSpan w:val="2"/>
            <w:tcBorders>
              <w:top w:val="nil"/>
              <w:left w:val="nil"/>
              <w:bottom w:val="single" w:sz="4" w:space="0" w:color="auto"/>
              <w:right w:val="single" w:sz="4" w:space="0" w:color="808080"/>
            </w:tcBorders>
            <w:shd w:val="clear" w:color="auto" w:fill="auto"/>
            <w:vAlign w:val="center"/>
          </w:tcPr>
          <w:p w14:paraId="00000E44"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6"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7"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8"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9"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A"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B"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C"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nil"/>
              <w:left w:val="nil"/>
              <w:bottom w:val="single" w:sz="4" w:space="0" w:color="auto"/>
              <w:right w:val="single" w:sz="4" w:space="0" w:color="808080"/>
            </w:tcBorders>
            <w:shd w:val="clear" w:color="auto" w:fill="auto"/>
            <w:vAlign w:val="center"/>
          </w:tcPr>
          <w:p w14:paraId="00000E4D" w14:textId="77777777" w:rsidR="00993634" w:rsidRPr="00573D0A" w:rsidRDefault="00993634" w:rsidP="00993634">
            <w:pPr>
              <w:bidi/>
              <w:rPr>
                <w:rFonts w:ascii="Simplified Arabic" w:eastAsia="Arial" w:hAnsi="Simplified Arabic" w:cs="Simplified Arabic"/>
                <w:i/>
                <w:color w:val="000000"/>
              </w:rPr>
            </w:pPr>
          </w:p>
        </w:tc>
        <w:tc>
          <w:tcPr>
            <w:tcW w:w="581" w:type="dxa"/>
            <w:tcBorders>
              <w:top w:val="nil"/>
              <w:left w:val="nil"/>
              <w:bottom w:val="single" w:sz="4" w:space="0" w:color="auto"/>
              <w:right w:val="single" w:sz="4" w:space="0" w:color="808080"/>
            </w:tcBorders>
            <w:shd w:val="clear" w:color="auto" w:fill="auto"/>
            <w:vAlign w:val="center"/>
          </w:tcPr>
          <w:p w14:paraId="00000E4E" w14:textId="77777777" w:rsidR="00993634" w:rsidRPr="00573D0A" w:rsidRDefault="00993634" w:rsidP="00993634">
            <w:pPr>
              <w:bidi/>
              <w:rPr>
                <w:rFonts w:ascii="Simplified Arabic" w:eastAsia="Arial" w:hAnsi="Simplified Arabic" w:cs="Simplified Arabic"/>
                <w:i/>
                <w:color w:val="000000"/>
              </w:rPr>
            </w:pPr>
          </w:p>
        </w:tc>
      </w:tr>
      <w:tr w:rsidR="00993634" w14:paraId="2809C8E9" w14:textId="77777777" w:rsidTr="005F6C75">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00000E4F" w14:textId="77777777" w:rsidR="00993634" w:rsidRPr="00573D0A" w:rsidRDefault="00993634" w:rsidP="00993634">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00000E50" w14:textId="4FB3FDEB" w:rsidR="00993634" w:rsidRPr="00573D0A" w:rsidRDefault="00993634" w:rsidP="00993634">
            <w:pPr>
              <w:bidi/>
              <w:rPr>
                <w:rFonts w:ascii="Simplified Arabic" w:eastAsia="Arial" w:hAnsi="Simplified Arabic" w:cs="Simplified Arabic"/>
                <w:i/>
                <w:color w:val="000000"/>
              </w:rPr>
            </w:pPr>
            <w:r>
              <w:rPr>
                <w:rFonts w:ascii="Simplified Arabic" w:eastAsia="Arial" w:hAnsi="Simplified Arabic" w:cs="Simplified Arabic" w:hint="cs"/>
                <w:rtl/>
              </w:rPr>
              <w:t>بناء أو التشجيع على بناء مرافق لغسل اليدَيْن و</w:t>
            </w:r>
            <w:r w:rsidR="0069319C">
              <w:rPr>
                <w:rFonts w:ascii="Simplified Arabic" w:eastAsia="Arial" w:hAnsi="Simplified Arabic" w:cs="Simplified Arabic" w:hint="cs"/>
                <w:rtl/>
              </w:rPr>
              <w:t>صيانتها في المجتمعات المُستهدفة</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1"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2"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3"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4"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5"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6" w14:textId="77777777" w:rsidR="00993634" w:rsidRPr="00573D0A" w:rsidRDefault="00993634" w:rsidP="00993634">
            <w:pPr>
              <w:bidi/>
              <w:rPr>
                <w:rFonts w:ascii="Simplified Arabic" w:eastAsia="Arial" w:hAnsi="Simplified Arabic" w:cs="Simplified Arabic"/>
                <w:i/>
                <w:color w:val="000000"/>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00E57"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9"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A"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B"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C"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D"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E"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5F" w14:textId="77777777" w:rsidR="00993634" w:rsidRPr="00573D0A" w:rsidRDefault="00993634" w:rsidP="00993634">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00E60" w14:textId="77777777" w:rsidR="00993634" w:rsidRPr="00573D0A" w:rsidRDefault="00993634" w:rsidP="00993634">
            <w:pPr>
              <w:bidi/>
              <w:rPr>
                <w:rFonts w:ascii="Simplified Arabic" w:eastAsia="Arial" w:hAnsi="Simplified Arabic" w:cs="Simplified Arabic"/>
                <w: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0000E61" w14:textId="77777777" w:rsidR="00993634" w:rsidRPr="00573D0A" w:rsidRDefault="00993634" w:rsidP="00993634">
            <w:pPr>
              <w:bidi/>
              <w:rPr>
                <w:rFonts w:ascii="Simplified Arabic" w:eastAsia="Arial" w:hAnsi="Simplified Arabic" w:cs="Simplified Arabic"/>
                <w:i/>
                <w:color w:val="000000"/>
              </w:rPr>
            </w:pPr>
          </w:p>
        </w:tc>
      </w:tr>
      <w:tr w:rsidR="00A97202" w14:paraId="01B8AA19" w14:textId="77777777" w:rsidTr="005F6C75">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14:paraId="3C0074D1" w14:textId="4A564752" w:rsidR="00A97202" w:rsidRPr="00573D0A" w:rsidRDefault="00A97202" w:rsidP="00AA3D6E">
            <w:pPr>
              <w:bidi/>
              <w:rPr>
                <w:rFonts w:ascii="Simplified Arabic" w:eastAsia="Arial" w:hAnsi="Simplified Arabic" w:cs="Simplified Arabic"/>
                <w:i/>
                <w:color w:val="000000"/>
              </w:rPr>
            </w:pPr>
            <w:r w:rsidRPr="00573D0A">
              <w:rPr>
                <w:rFonts w:ascii="Simplified Arabic" w:eastAsia="Arial" w:hAnsi="Simplified Arabic" w:cs="Simplified Arabic"/>
                <w:i/>
                <w:color w:val="000000"/>
              </w:rPr>
              <w:t>AP030</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788E3A42" w14:textId="6B231B36" w:rsidR="00A97202" w:rsidRPr="00993634" w:rsidRDefault="00993634" w:rsidP="00993634">
            <w:pPr>
              <w:bidi/>
              <w:rPr>
                <w:rFonts w:ascii="Simplified Arabic" w:hAnsi="Simplified Arabic" w:cs="Simplified Arabic"/>
                <w:color w:val="FF0000"/>
              </w:rPr>
            </w:pPr>
            <w:r>
              <w:rPr>
                <w:rFonts w:ascii="Simplified Arabic" w:hAnsi="Simplified Arabic" w:cs="Simplified Arabic" w:hint="cs"/>
                <w:color w:val="FF0000"/>
                <w:rtl/>
              </w:rPr>
              <w:t>استخدام ملاحظات المجتمع والبيانات التي يوفّرها المتطوّعون لمو</w:t>
            </w:r>
            <w:r w:rsidR="0069319C">
              <w:rPr>
                <w:rFonts w:ascii="Simplified Arabic" w:hAnsi="Simplified Arabic" w:cs="Simplified Arabic" w:hint="cs"/>
                <w:color w:val="FF0000"/>
                <w:rtl/>
              </w:rPr>
              <w:t>اءمة وتحسين عملية تعزيز النظافة الصحية</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35DE8FF"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C02B38"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B46E01C"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91040B5"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F8F0B83"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97D6D" w14:textId="77777777" w:rsidR="00A97202" w:rsidRPr="00573D0A" w:rsidRDefault="00A97202" w:rsidP="00AA3D6E">
            <w:pPr>
              <w:bidi/>
              <w:rPr>
                <w:rFonts w:ascii="Simplified Arabic" w:eastAsia="Arial" w:hAnsi="Simplified Arabic" w:cs="Simplified Arabic"/>
                <w:i/>
                <w:color w:val="000000"/>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D9A77"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4EB6EDD"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70917DD"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2E52B44"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CB9891A"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4CD632B"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662465B"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331F3D0" w14:textId="77777777" w:rsidR="00A97202" w:rsidRPr="00573D0A" w:rsidRDefault="00A97202" w:rsidP="00AA3D6E">
            <w:pPr>
              <w:bidi/>
              <w:rPr>
                <w:rFonts w:ascii="Simplified Arabic" w:eastAsia="Arial" w:hAnsi="Simplified Arabic" w:cs="Simplified Arabic"/>
                <w:i/>
                <w:color w:val="00000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E635BD6" w14:textId="77777777" w:rsidR="00A97202" w:rsidRPr="00573D0A" w:rsidRDefault="00A97202" w:rsidP="00AA3D6E">
            <w:pPr>
              <w:bidi/>
              <w:rPr>
                <w:rFonts w:ascii="Simplified Arabic" w:eastAsia="Arial" w:hAnsi="Simplified Arabic" w:cs="Simplified Arabic"/>
                <w: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24C70287" w14:textId="77777777" w:rsidR="00A97202" w:rsidRPr="00573D0A" w:rsidRDefault="00A97202" w:rsidP="00AA3D6E">
            <w:pPr>
              <w:bidi/>
              <w:rPr>
                <w:rFonts w:ascii="Simplified Arabic" w:eastAsia="Arial" w:hAnsi="Simplified Arabic" w:cs="Simplified Arabic"/>
                <w:i/>
                <w:color w:val="000000"/>
              </w:rPr>
            </w:pPr>
          </w:p>
        </w:tc>
      </w:tr>
    </w:tbl>
    <w:p w14:paraId="00000E62" w14:textId="77777777" w:rsidR="00051337" w:rsidRDefault="00051337">
      <w:pPr>
        <w:rPr>
          <w:rFonts w:ascii="Arial" w:eastAsia="Arial" w:hAnsi="Arial" w:cs="Arial"/>
          <w:i/>
          <w:sz w:val="20"/>
          <w:szCs w:val="20"/>
        </w:rPr>
      </w:pPr>
    </w:p>
    <w:p w14:paraId="00000E64" w14:textId="77777777" w:rsidR="00051337" w:rsidRPr="003E5A9B" w:rsidRDefault="00051337" w:rsidP="003E5A9B">
      <w:pPr>
        <w:bidi/>
        <w:rPr>
          <w:rFonts w:ascii="Simplified Arabic" w:eastAsia="Arial" w:hAnsi="Simplified Arabic" w:cs="Simplified Arabic"/>
          <w:i/>
        </w:rPr>
      </w:pPr>
    </w:p>
    <w:tbl>
      <w:tblPr>
        <w:tblStyle w:val="8"/>
        <w:bidiVisual/>
        <w:tblW w:w="15166" w:type="dxa"/>
        <w:jc w:val="center"/>
        <w:tblBorders>
          <w:top w:val="nil"/>
          <w:left w:val="nil"/>
          <w:bottom w:val="nil"/>
          <w:right w:val="nil"/>
          <w:insideH w:val="nil"/>
          <w:insideV w:val="nil"/>
        </w:tblBorders>
        <w:tblLayout w:type="fixed"/>
        <w:tblLook w:val="0400" w:firstRow="0" w:lastRow="0" w:firstColumn="0" w:lastColumn="0" w:noHBand="0" w:noVBand="1"/>
      </w:tblPr>
      <w:tblGrid>
        <w:gridCol w:w="3121"/>
        <w:gridCol w:w="12045"/>
      </w:tblGrid>
      <w:tr w:rsidR="00051337" w14:paraId="6E9D941E" w14:textId="77777777" w:rsidTr="00A5121F">
        <w:trPr>
          <w:trHeight w:val="280"/>
          <w:jc w:val="center"/>
        </w:trPr>
        <w:tc>
          <w:tcPr>
            <w:tcW w:w="3121" w:type="dxa"/>
            <w:shd w:val="clear" w:color="auto" w:fill="D9D9D9"/>
            <w:vAlign w:val="center"/>
          </w:tcPr>
          <w:p w14:paraId="00000E65" w14:textId="77777777" w:rsidR="00051337" w:rsidRDefault="00A7689E" w:rsidP="00A5121F">
            <w:pPr>
              <w:bidi/>
            </w:pPr>
            <w:r>
              <w:rPr>
                <w:noProof/>
                <w:lang w:val="en-US" w:eastAsia="en-US"/>
              </w:rPr>
              <w:drawing>
                <wp:inline distT="0" distB="0" distL="0" distR="0" wp14:anchorId="5B3B5563" wp14:editId="0E47A33D">
                  <wp:extent cx="1076325" cy="1076325"/>
                  <wp:effectExtent l="0" t="0" r="0" b="0"/>
                  <wp:docPr id="25" name="image6.png" descr="D:\Users\ekaterina.daummer\AppData\Local\Microsoft\Windows\Temporary Internet Files\Content.Word\icon Social inclusion-01.png"/>
                  <wp:cNvGraphicFramePr/>
                  <a:graphic xmlns:a="http://schemas.openxmlformats.org/drawingml/2006/main">
                    <a:graphicData uri="http://schemas.openxmlformats.org/drawingml/2006/picture">
                      <pic:pic xmlns:pic="http://schemas.openxmlformats.org/drawingml/2006/picture">
                        <pic:nvPicPr>
                          <pic:cNvPr id="0" name="image6.png" descr="D:\Users\ekaterina.daummer\AppData\Local\Microsoft\Windows\Temporary Internet Files\Content.Word\icon Social inclusion-01.png"/>
                          <pic:cNvPicPr preferRelativeResize="0"/>
                        </pic:nvPicPr>
                        <pic:blipFill>
                          <a:blip r:embed="rId20"/>
                          <a:srcRect/>
                          <a:stretch>
                            <a:fillRect/>
                          </a:stretch>
                        </pic:blipFill>
                        <pic:spPr>
                          <a:xfrm>
                            <a:off x="0" y="0"/>
                            <a:ext cx="1076325" cy="1076325"/>
                          </a:xfrm>
                          <a:prstGeom prst="rect">
                            <a:avLst/>
                          </a:prstGeom>
                          <a:ln/>
                        </pic:spPr>
                      </pic:pic>
                    </a:graphicData>
                  </a:graphic>
                </wp:inline>
              </w:drawing>
            </w:r>
          </w:p>
        </w:tc>
        <w:tc>
          <w:tcPr>
            <w:tcW w:w="12046" w:type="dxa"/>
            <w:shd w:val="clear" w:color="auto" w:fill="D9D9D9"/>
            <w:vAlign w:val="center"/>
          </w:tcPr>
          <w:p w14:paraId="554C031F" w14:textId="75604DC0" w:rsidR="00A5121F" w:rsidRDefault="00A5121F" w:rsidP="00A5121F">
            <w:pPr>
              <w:bidi/>
              <w:rPr>
                <w:rFonts w:ascii="Simplified Arabic" w:hAnsi="Simplified Arabic" w:cs="Simplified Arabic"/>
                <w:bCs/>
                <w:color w:val="C00000"/>
                <w:sz w:val="28"/>
                <w:szCs w:val="28"/>
                <w:rtl/>
                <w:lang w:bidi="ar-LB"/>
              </w:rPr>
            </w:pPr>
            <w:r>
              <w:rPr>
                <w:rFonts w:ascii="Simplified Arabic" w:hAnsi="Simplified Arabic" w:cs="Simplified Arabic" w:hint="cs"/>
                <w:bCs/>
                <w:color w:val="C00000"/>
                <w:sz w:val="28"/>
                <w:szCs w:val="28"/>
                <w:rtl/>
              </w:rPr>
              <w:t>الحماية والنوع الاجتماعي والإدماج</w:t>
            </w:r>
            <w:r>
              <w:rPr>
                <w:rStyle w:val="FootnoteReference"/>
                <w:rFonts w:ascii="Simplified Arabic" w:hAnsi="Simplified Arabic" w:cs="Simplified Arabic"/>
                <w:bCs/>
                <w:color w:val="C00000"/>
                <w:sz w:val="28"/>
                <w:szCs w:val="28"/>
                <w:rtl/>
              </w:rPr>
              <w:footnoteReference w:id="5"/>
            </w:r>
          </w:p>
          <w:p w14:paraId="6020B2B9" w14:textId="6737A903" w:rsidR="00A5121F" w:rsidRDefault="002970FA" w:rsidP="00A5121F">
            <w:pPr>
              <w:bidi/>
              <w:rPr>
                <w:rFonts w:ascii="Simplified Arabic" w:hAnsi="Simplified Arabic" w:cs="Simplified Arabic"/>
                <w:bCs/>
                <w:sz w:val="22"/>
                <w:szCs w:val="22"/>
                <w:rtl/>
              </w:rPr>
            </w:pPr>
            <w:r>
              <w:rPr>
                <w:rFonts w:ascii="Simplified Arabic" w:hAnsi="Simplified Arabic" w:cs="Simplified Arabic" w:hint="cs"/>
                <w:bCs/>
                <w:sz w:val="22"/>
                <w:szCs w:val="22"/>
                <w:rtl/>
              </w:rPr>
              <w:t>الأشخاص المُستهدفون</w:t>
            </w:r>
          </w:p>
          <w:p w14:paraId="617543B7" w14:textId="77777777" w:rsidR="00A5121F" w:rsidRDefault="00A5121F" w:rsidP="00A5121F">
            <w:pPr>
              <w:bidi/>
              <w:rPr>
                <w:rFonts w:ascii="Simplified Arabic" w:hAnsi="Simplified Arabic" w:cs="Simplified Arabic"/>
                <w:b/>
                <w:sz w:val="22"/>
                <w:szCs w:val="22"/>
                <w:rtl/>
              </w:rPr>
            </w:pPr>
            <w:r>
              <w:rPr>
                <w:rFonts w:ascii="Simplified Arabic" w:hAnsi="Simplified Arabic" w:cs="Simplified Arabic" w:hint="cs"/>
                <w:b/>
                <w:sz w:val="22"/>
                <w:szCs w:val="22"/>
                <w:rtl/>
              </w:rPr>
              <w:t>الذكور:</w:t>
            </w:r>
          </w:p>
          <w:p w14:paraId="6AB39B85" w14:textId="77777777" w:rsidR="00A5121F" w:rsidRDefault="00A5121F" w:rsidP="00A5121F">
            <w:pPr>
              <w:bidi/>
              <w:rPr>
                <w:rFonts w:ascii="Simplified Arabic" w:hAnsi="Simplified Arabic" w:cs="Simplified Arabic"/>
                <w:b/>
                <w:sz w:val="22"/>
                <w:szCs w:val="22"/>
                <w:rtl/>
              </w:rPr>
            </w:pPr>
            <w:r>
              <w:rPr>
                <w:rFonts w:ascii="Simplified Arabic" w:hAnsi="Simplified Arabic" w:cs="Simplified Arabic" w:hint="cs"/>
                <w:b/>
                <w:sz w:val="22"/>
                <w:szCs w:val="22"/>
                <w:rtl/>
              </w:rPr>
              <w:t>الإناث:</w:t>
            </w:r>
          </w:p>
          <w:p w14:paraId="00000E6A" w14:textId="07622792" w:rsidR="00051337" w:rsidRDefault="00A5121F" w:rsidP="00A5121F">
            <w:pPr>
              <w:bidi/>
              <w:spacing w:after="120"/>
              <w:rPr>
                <w:i/>
              </w:rPr>
            </w:pPr>
            <w:r>
              <w:rPr>
                <w:rFonts w:ascii="Simplified Arabic" w:hAnsi="Simplified Arabic" w:cs="Simplified Arabic" w:hint="cs"/>
                <w:bCs/>
                <w:sz w:val="22"/>
                <w:szCs w:val="22"/>
                <w:rtl/>
              </w:rPr>
              <w:t>الاحتياجات التمويلية (فرنك سويسري)</w:t>
            </w:r>
          </w:p>
        </w:tc>
      </w:tr>
    </w:tbl>
    <w:p w14:paraId="00000E6B" w14:textId="77777777" w:rsidR="00051337" w:rsidRDefault="00051337"/>
    <w:p w14:paraId="0F427C90" w14:textId="3FDB666F" w:rsidR="00A5121F" w:rsidRPr="00DD50D3" w:rsidRDefault="0069319C" w:rsidP="0069319C">
      <w:pPr>
        <w:bidi/>
        <w:rPr>
          <w:rFonts w:ascii="Simplified Arabic" w:eastAsia="Arial" w:hAnsi="Simplified Arabic" w:cs="Simplified Arabic"/>
          <w:rtl/>
          <w:lang w:bidi="ar-LB"/>
        </w:rPr>
      </w:pPr>
      <w:r>
        <w:rPr>
          <w:rFonts w:ascii="Simplified Arabic" w:eastAsia="Arial" w:hAnsi="Simplified Arabic" w:cs="Simplified Arabic" w:hint="cs"/>
          <w:rtl/>
        </w:rPr>
        <w:t xml:space="preserve">تشير </w:t>
      </w:r>
      <w:r w:rsidR="00DD50D3">
        <w:rPr>
          <w:rFonts w:ascii="Simplified Arabic" w:eastAsia="Arial" w:hAnsi="Simplified Arabic" w:cs="Simplified Arabic" w:hint="cs"/>
          <w:rtl/>
        </w:rPr>
        <w:t>"الحماية" بتعريفه</w:t>
      </w:r>
      <w:r w:rsidR="00771485">
        <w:rPr>
          <w:rFonts w:ascii="Simplified Arabic" w:eastAsia="Arial" w:hAnsi="Simplified Arabic" w:cs="Simplified Arabic" w:hint="cs"/>
          <w:rtl/>
        </w:rPr>
        <w:t>ا</w:t>
      </w:r>
      <w:r w:rsidR="00DD50D3">
        <w:rPr>
          <w:rFonts w:ascii="Simplified Arabic" w:eastAsia="Arial" w:hAnsi="Simplified Arabic" w:cs="Simplified Arabic" w:hint="cs"/>
          <w:rtl/>
        </w:rPr>
        <w:t xml:space="preserve"> الواسع إلى </w:t>
      </w:r>
      <w:r w:rsidR="00DD50D3">
        <w:rPr>
          <w:rFonts w:ascii="Simplified Arabic" w:eastAsia="Arial" w:hAnsi="Simplified Arabic" w:cs="Simplified Arabic" w:hint="cs"/>
          <w:i/>
          <w:iCs/>
          <w:rtl/>
        </w:rPr>
        <w:t xml:space="preserve">"جميع الأنشطة الرامية إلى الحصول على الاحترام الكامل لحقوق الفرد وفقًا للنصوص الصادرة عن الهيئات المعنية بالقانون ومضمونها (أي قانون حقوق الإنسان والقانون الدولي </w:t>
      </w:r>
      <w:r>
        <w:rPr>
          <w:rFonts w:ascii="Simplified Arabic" w:eastAsia="Arial" w:hAnsi="Simplified Arabic" w:cs="Simplified Arabic" w:hint="cs"/>
          <w:i/>
          <w:iCs/>
          <w:rtl/>
          <w:lang w:bidi="ar-LB"/>
        </w:rPr>
        <w:t>الإنساني وقانون اللاجئين)."</w:t>
      </w:r>
      <w:r w:rsidR="00DD50D3">
        <w:rPr>
          <w:rFonts w:ascii="Simplified Arabic" w:eastAsia="Arial" w:hAnsi="Simplified Arabic" w:cs="Simplified Arabic" w:hint="cs"/>
          <w:i/>
          <w:iCs/>
          <w:rtl/>
          <w:lang w:bidi="ar-LB"/>
        </w:rPr>
        <w:t xml:space="preserve"> </w:t>
      </w:r>
      <w:r>
        <w:rPr>
          <w:rFonts w:ascii="Simplified Arabic" w:eastAsia="Arial" w:hAnsi="Simplified Arabic" w:cs="Simplified Arabic" w:hint="cs"/>
          <w:rtl/>
          <w:lang w:bidi="ar-LB"/>
        </w:rPr>
        <w:t>وهذا يعني</w:t>
      </w:r>
      <w:r w:rsidR="00DD50D3">
        <w:rPr>
          <w:rFonts w:ascii="Simplified Arabic" w:eastAsia="Arial" w:hAnsi="Simplified Arabic" w:cs="Simplified Arabic" w:hint="cs"/>
          <w:rtl/>
          <w:lang w:bidi="ar-LB"/>
        </w:rPr>
        <w:t xml:space="preserve">، بكل بساطة، حماية الأشخاص من أي ضرر قد </w:t>
      </w:r>
      <w:r>
        <w:rPr>
          <w:rFonts w:ascii="Simplified Arabic" w:eastAsia="Arial" w:hAnsi="Simplified Arabic" w:cs="Simplified Arabic" w:hint="cs"/>
          <w:rtl/>
          <w:lang w:bidi="ar-LB"/>
        </w:rPr>
        <w:t>يلحقه الآخرون بهم.</w:t>
      </w:r>
      <w:r w:rsidR="00DD50D3">
        <w:rPr>
          <w:rFonts w:ascii="Simplified Arabic" w:eastAsia="Arial" w:hAnsi="Simplified Arabic" w:cs="Simplified Arabic" w:hint="cs"/>
          <w:rtl/>
          <w:lang w:bidi="ar-LB"/>
        </w:rPr>
        <w:t xml:space="preserve"> وفي إطار </w:t>
      </w:r>
      <w:r>
        <w:rPr>
          <w:rFonts w:ascii="Simplified Arabic" w:eastAsia="Arial" w:hAnsi="Simplified Arabic" w:cs="Simplified Arabic" w:hint="cs"/>
          <w:rtl/>
          <w:lang w:bidi="ar-LB"/>
        </w:rPr>
        <w:t>عمليات الاتّحاد الدولي، تشمل أنشطة</w:t>
      </w:r>
      <w:r w:rsidR="00DD50D3">
        <w:rPr>
          <w:rFonts w:ascii="Simplified Arabic" w:eastAsia="Arial" w:hAnsi="Simplified Arabic" w:cs="Simplified Arabic" w:hint="cs"/>
          <w:rtl/>
          <w:lang w:bidi="ar-LB"/>
        </w:rPr>
        <w:t xml:space="preserve"> الحماية عادةً: </w:t>
      </w:r>
    </w:p>
    <w:p w14:paraId="00000E6D" w14:textId="4EE55FBB" w:rsidR="00051337" w:rsidRPr="00A319F2" w:rsidRDefault="00DD50D3" w:rsidP="00DD50D3">
      <w:pPr>
        <w:numPr>
          <w:ilvl w:val="0"/>
          <w:numId w:val="15"/>
        </w:numPr>
        <w:bidi/>
        <w:rPr>
          <w:rFonts w:ascii="Arial" w:eastAsia="Arial" w:hAnsi="Arial" w:cs="Arial"/>
          <w:sz w:val="20"/>
          <w:szCs w:val="20"/>
        </w:rPr>
      </w:pPr>
      <w:r>
        <w:rPr>
          <w:rFonts w:ascii="Simplified Arabic" w:eastAsia="Arial" w:hAnsi="Simplified Arabic" w:cs="Simplified Arabic" w:hint="cs"/>
          <w:rtl/>
        </w:rPr>
        <w:t>الجهود الرامية إلى منع العنف الجنسي والق</w:t>
      </w:r>
      <w:r w:rsidR="00AB0AFD">
        <w:rPr>
          <w:rFonts w:ascii="Simplified Arabic" w:eastAsia="Arial" w:hAnsi="Simplified Arabic" w:cs="Simplified Arabic" w:hint="cs"/>
          <w:rtl/>
        </w:rPr>
        <w:t>ا</w:t>
      </w:r>
      <w:r>
        <w:rPr>
          <w:rFonts w:ascii="Simplified Arabic" w:eastAsia="Arial" w:hAnsi="Simplified Arabic" w:cs="Simplified Arabic" w:hint="cs"/>
          <w:rtl/>
        </w:rPr>
        <w:t>ئم على النوع الاجتماعي والتصدّي له</w:t>
      </w:r>
    </w:p>
    <w:p w14:paraId="1DF0A9C8" w14:textId="7B426819" w:rsidR="00A319F2" w:rsidRPr="00A319F2" w:rsidRDefault="00A319F2" w:rsidP="00A319F2">
      <w:pPr>
        <w:numPr>
          <w:ilvl w:val="0"/>
          <w:numId w:val="15"/>
        </w:numPr>
        <w:bidi/>
        <w:rPr>
          <w:rFonts w:ascii="Arial" w:eastAsia="Arial" w:hAnsi="Arial" w:cs="Arial"/>
          <w:sz w:val="20"/>
          <w:szCs w:val="20"/>
        </w:rPr>
      </w:pPr>
      <w:r>
        <w:rPr>
          <w:rFonts w:ascii="Simplified Arabic" w:eastAsia="Arial" w:hAnsi="Simplified Arabic" w:cs="Simplified Arabic" w:hint="cs"/>
          <w:rtl/>
        </w:rPr>
        <w:t xml:space="preserve">الجهود الرامية إلى </w:t>
      </w:r>
      <w:r w:rsidR="0069319C">
        <w:rPr>
          <w:rFonts w:ascii="Simplified Arabic" w:eastAsia="Arial" w:hAnsi="Simplified Arabic" w:cs="Simplified Arabic" w:hint="cs"/>
          <w:rtl/>
        </w:rPr>
        <w:t>ضمان حماية الأطفال من الإساءة والضرر</w:t>
      </w:r>
    </w:p>
    <w:p w14:paraId="7BEF87D7" w14:textId="5FFC8CB4" w:rsidR="00A319F2" w:rsidRPr="00A319F2" w:rsidRDefault="00A319F2" w:rsidP="00A319F2">
      <w:pPr>
        <w:numPr>
          <w:ilvl w:val="0"/>
          <w:numId w:val="15"/>
        </w:numPr>
        <w:bidi/>
        <w:rPr>
          <w:rFonts w:ascii="Arial" w:eastAsia="Arial" w:hAnsi="Arial" w:cs="Arial"/>
          <w:sz w:val="20"/>
          <w:szCs w:val="20"/>
        </w:rPr>
      </w:pPr>
      <w:r>
        <w:rPr>
          <w:rFonts w:ascii="Simplified Arabic" w:eastAsia="Arial" w:hAnsi="Simplified Arabic" w:cs="Simplified Arabic" w:hint="cs"/>
          <w:rtl/>
        </w:rPr>
        <w:t>الجهود الرامية إلى التخفيف من خطر الاتّجار بالبشر، وتوفير الدعم و</w:t>
      </w:r>
      <w:r w:rsidR="0069319C">
        <w:rPr>
          <w:rFonts w:ascii="Simplified Arabic" w:eastAsia="Arial" w:hAnsi="Simplified Arabic" w:cs="Simplified Arabic" w:hint="cs"/>
          <w:rtl/>
        </w:rPr>
        <w:t>التوجيه للأفراد المعرّضين للخطر</w:t>
      </w:r>
    </w:p>
    <w:p w14:paraId="41C407C4" w14:textId="26ABF624" w:rsidR="00A319F2" w:rsidRPr="00A319F2" w:rsidRDefault="00A319F2" w:rsidP="00A319F2">
      <w:pPr>
        <w:numPr>
          <w:ilvl w:val="0"/>
          <w:numId w:val="15"/>
        </w:numPr>
        <w:bidi/>
        <w:rPr>
          <w:rFonts w:ascii="Arial" w:eastAsia="Arial" w:hAnsi="Arial" w:cs="Arial"/>
          <w:sz w:val="20"/>
          <w:szCs w:val="20"/>
        </w:rPr>
      </w:pPr>
      <w:r>
        <w:rPr>
          <w:rFonts w:ascii="Simplified Arabic" w:eastAsia="Arial" w:hAnsi="Simplified Arabic" w:cs="Simplified Arabic" w:hint="cs"/>
          <w:rtl/>
        </w:rPr>
        <w:t>إجراء حوارات ونقاشات مع السلطات وغيرها من الجهات الفاعلة المعنية لمعالجة مسبّبات العنف والإساءة</w:t>
      </w:r>
      <w:r w:rsidR="0069319C">
        <w:rPr>
          <w:rFonts w:ascii="Simplified Arabic" w:eastAsia="Arial" w:hAnsi="Simplified Arabic" w:cs="Simplified Arabic" w:hint="cs"/>
          <w:rtl/>
        </w:rPr>
        <w:t xml:space="preserve"> وعواقبهما</w:t>
      </w:r>
    </w:p>
    <w:p w14:paraId="4438A7EE" w14:textId="7F0D7115" w:rsidR="00A319F2" w:rsidRPr="00A319F2" w:rsidRDefault="00A319F2" w:rsidP="00562791">
      <w:pPr>
        <w:numPr>
          <w:ilvl w:val="0"/>
          <w:numId w:val="15"/>
        </w:numPr>
        <w:bidi/>
        <w:rPr>
          <w:rFonts w:ascii="Arial" w:eastAsia="Arial" w:hAnsi="Arial" w:cs="Arial"/>
          <w:sz w:val="20"/>
          <w:szCs w:val="20"/>
        </w:rPr>
      </w:pPr>
      <w:r>
        <w:rPr>
          <w:rFonts w:ascii="Simplified Arabic" w:eastAsia="Arial" w:hAnsi="Simplified Arabic" w:cs="Simplified Arabic" w:hint="cs"/>
          <w:rtl/>
        </w:rPr>
        <w:t xml:space="preserve">الجهود الرامية إلى </w:t>
      </w:r>
      <w:r w:rsidR="00562791">
        <w:rPr>
          <w:rFonts w:ascii="Simplified Arabic" w:eastAsia="Arial" w:hAnsi="Simplified Arabic" w:cs="Simplified Arabic" w:hint="cs"/>
          <w:rtl/>
        </w:rPr>
        <w:t>ضمان</w:t>
      </w:r>
      <w:r>
        <w:rPr>
          <w:rFonts w:ascii="Simplified Arabic" w:eastAsia="Arial" w:hAnsi="Simplified Arabic" w:cs="Simplified Arabic" w:hint="cs"/>
          <w:rtl/>
        </w:rPr>
        <w:t xml:space="preserve"> الوصول ال</w:t>
      </w:r>
      <w:r w:rsidR="00562791">
        <w:rPr>
          <w:rFonts w:ascii="Simplified Arabic" w:eastAsia="Arial" w:hAnsi="Simplified Arabic" w:cs="Simplified Arabic" w:hint="cs"/>
          <w:rtl/>
        </w:rPr>
        <w:t>آمن والمنصف والمستمر إلى التعليم</w:t>
      </w:r>
    </w:p>
    <w:p w14:paraId="463C6A93" w14:textId="5EA4F77F" w:rsidR="003947DB" w:rsidRDefault="00562791" w:rsidP="00562791">
      <w:pPr>
        <w:bidi/>
        <w:spacing w:before="240"/>
        <w:rPr>
          <w:rFonts w:ascii="Simplified Arabic" w:eastAsia="Arial" w:hAnsi="Simplified Arabic" w:cs="Simplified Arabic"/>
          <w:rtl/>
        </w:rPr>
      </w:pPr>
      <w:r>
        <w:rPr>
          <w:rFonts w:ascii="Simplified Arabic" w:eastAsia="Arial" w:hAnsi="Simplified Arabic" w:cs="Simplified Arabic" w:hint="cs"/>
          <w:rtl/>
        </w:rPr>
        <w:lastRenderedPageBreak/>
        <w:t>تُشير</w:t>
      </w:r>
      <w:r w:rsidR="00A319F2">
        <w:rPr>
          <w:rFonts w:ascii="Simplified Arabic" w:eastAsia="Arial" w:hAnsi="Simplified Arabic" w:cs="Simplified Arabic" w:hint="cs"/>
          <w:rtl/>
        </w:rPr>
        <w:t xml:space="preserve"> مصطلحات "النوع الاجتماعي"، و"الإعاقة"، والتنوُّع" </w:t>
      </w:r>
      <w:r>
        <w:rPr>
          <w:rFonts w:ascii="Simplified Arabic" w:eastAsia="Arial" w:hAnsi="Simplified Arabic" w:cs="Simplified Arabic" w:hint="cs"/>
          <w:rtl/>
        </w:rPr>
        <w:t xml:space="preserve">إلى </w:t>
      </w:r>
      <w:r w:rsidR="00A319F2">
        <w:rPr>
          <w:rFonts w:ascii="Simplified Arabic" w:eastAsia="Arial" w:hAnsi="Simplified Arabic" w:cs="Simplified Arabic" w:hint="cs"/>
          <w:rtl/>
        </w:rPr>
        <w:t>أنّ الأشخاص لا يتأثّرون بحالات الطوارئ بالطريقة نفسها</w:t>
      </w:r>
      <w:r>
        <w:rPr>
          <w:rFonts w:ascii="Simplified Arabic" w:eastAsia="Arial" w:hAnsi="Simplified Arabic" w:cs="Simplified Arabic" w:hint="cs"/>
          <w:rtl/>
        </w:rPr>
        <w:t>.</w:t>
      </w:r>
      <w:r w:rsidR="003947DB">
        <w:rPr>
          <w:rFonts w:ascii="Simplified Arabic" w:eastAsia="Arial" w:hAnsi="Simplified Arabic" w:cs="Simplified Arabic" w:hint="cs"/>
          <w:rtl/>
        </w:rPr>
        <w:t xml:space="preserve"> و</w:t>
      </w:r>
      <w:r>
        <w:rPr>
          <w:rFonts w:ascii="Simplified Arabic" w:eastAsia="Arial" w:hAnsi="Simplified Arabic" w:cs="Simplified Arabic" w:hint="cs"/>
          <w:rtl/>
        </w:rPr>
        <w:t>إذا أدر</w:t>
      </w:r>
      <w:r w:rsidR="003947DB">
        <w:rPr>
          <w:rFonts w:ascii="Simplified Arabic" w:eastAsia="Arial" w:hAnsi="Simplified Arabic" w:cs="Simplified Arabic" w:hint="cs"/>
          <w:rtl/>
        </w:rPr>
        <w:t>ك</w:t>
      </w:r>
      <w:r>
        <w:rPr>
          <w:rFonts w:ascii="Simplified Arabic" w:eastAsia="Arial" w:hAnsi="Simplified Arabic" w:cs="Simplified Arabic" w:hint="cs"/>
          <w:rtl/>
        </w:rPr>
        <w:t>نا</w:t>
      </w:r>
      <w:r w:rsidR="003947DB">
        <w:rPr>
          <w:rFonts w:ascii="Simplified Arabic" w:eastAsia="Arial" w:hAnsi="Simplified Arabic" w:cs="Simplified Arabic" w:hint="cs"/>
          <w:rtl/>
        </w:rPr>
        <w:t xml:space="preserve"> أنّ الأشخاص </w:t>
      </w:r>
      <w:r>
        <w:rPr>
          <w:rFonts w:ascii="Simplified Arabic" w:eastAsia="Arial" w:hAnsi="Simplified Arabic" w:cs="Simplified Arabic" w:hint="cs"/>
          <w:rtl/>
        </w:rPr>
        <w:t>يواجهون عوائق مختلفة بسبب اختلاف</w:t>
      </w:r>
      <w:r w:rsidR="003947DB">
        <w:rPr>
          <w:rFonts w:ascii="Simplified Arabic" w:eastAsia="Arial" w:hAnsi="Simplified Arabic" w:cs="Simplified Arabic" w:hint="cs"/>
          <w:rtl/>
        </w:rPr>
        <w:t xml:space="preserve"> الهويات </w:t>
      </w:r>
      <w:r>
        <w:rPr>
          <w:rFonts w:ascii="Simplified Arabic" w:eastAsia="Arial" w:hAnsi="Simplified Arabic" w:cs="Simplified Arabic" w:hint="cs"/>
          <w:rtl/>
        </w:rPr>
        <w:t>الجنسانية</w:t>
      </w:r>
      <w:r w:rsidR="003947DB">
        <w:rPr>
          <w:rFonts w:ascii="Simplified Arabic" w:eastAsia="Arial" w:hAnsi="Simplified Arabic" w:cs="Simplified Arabic" w:hint="cs"/>
          <w:rtl/>
        </w:rPr>
        <w:t xml:space="preserve"> والأعمار والإعاقات والخلفيّ</w:t>
      </w:r>
      <w:r>
        <w:rPr>
          <w:rFonts w:ascii="Simplified Arabic" w:eastAsia="Arial" w:hAnsi="Simplified Arabic" w:cs="Simplified Arabic" w:hint="cs"/>
          <w:rtl/>
        </w:rPr>
        <w:t>ات،</w:t>
      </w:r>
      <w:r w:rsidR="003947DB">
        <w:rPr>
          <w:rFonts w:ascii="Simplified Arabic" w:eastAsia="Arial" w:hAnsi="Simplified Arabic" w:cs="Simplified Arabic" w:hint="cs"/>
          <w:rtl/>
        </w:rPr>
        <w:t xml:space="preserve"> قد يساعد</w:t>
      </w:r>
      <w:r>
        <w:rPr>
          <w:rFonts w:ascii="Simplified Arabic" w:eastAsia="Arial" w:hAnsi="Simplified Arabic" w:cs="Simplified Arabic" w:hint="cs"/>
          <w:rtl/>
        </w:rPr>
        <w:t>نا ذلك</w:t>
      </w:r>
      <w:r w:rsidR="003947DB">
        <w:rPr>
          <w:rFonts w:ascii="Simplified Arabic" w:eastAsia="Arial" w:hAnsi="Simplified Arabic" w:cs="Simplified Arabic" w:hint="cs"/>
          <w:rtl/>
        </w:rPr>
        <w:t xml:space="preserve"> ع</w:t>
      </w:r>
      <w:r>
        <w:rPr>
          <w:rFonts w:ascii="Simplified Arabic" w:eastAsia="Arial" w:hAnsi="Simplified Arabic" w:cs="Simplified Arabic" w:hint="cs"/>
          <w:rtl/>
        </w:rPr>
        <w:t xml:space="preserve">لى تطوير برامج أكثر فعالية وملائمة تضمن تلبية </w:t>
      </w:r>
      <w:r w:rsidR="003947DB">
        <w:rPr>
          <w:rFonts w:ascii="Simplified Arabic" w:eastAsia="Arial" w:hAnsi="Simplified Arabic" w:cs="Simplified Arabic" w:hint="cs"/>
          <w:rtl/>
        </w:rPr>
        <w:t>احتياجات</w:t>
      </w:r>
      <w:r>
        <w:rPr>
          <w:rFonts w:ascii="Simplified Arabic" w:eastAsia="Arial" w:hAnsi="Simplified Arabic" w:cs="Simplified Arabic" w:hint="cs"/>
          <w:rtl/>
        </w:rPr>
        <w:t xml:space="preserve"> جميع الناس.</w:t>
      </w:r>
      <w:r w:rsidR="003947DB">
        <w:rPr>
          <w:rFonts w:ascii="Simplified Arabic" w:eastAsia="Arial" w:hAnsi="Simplified Arabic" w:cs="Simplified Arabic" w:hint="cs"/>
          <w:rtl/>
        </w:rPr>
        <w:t xml:space="preserve"> </w:t>
      </w:r>
      <w:r w:rsidR="000F0AD1">
        <w:rPr>
          <w:rFonts w:ascii="Simplified Arabic" w:eastAsia="Arial" w:hAnsi="Simplified Arabic" w:cs="Simplified Arabic" w:hint="cs"/>
          <w:rtl/>
        </w:rPr>
        <w:t>ويشمل ذلك:</w:t>
      </w:r>
      <w:r w:rsidR="00A319F2">
        <w:rPr>
          <w:rFonts w:ascii="Simplified Arabic" w:eastAsia="Arial" w:hAnsi="Simplified Arabic" w:cs="Simplified Arabic" w:hint="cs"/>
          <w:rtl/>
        </w:rPr>
        <w:t xml:space="preserve"> </w:t>
      </w:r>
    </w:p>
    <w:p w14:paraId="2277ADC2" w14:textId="1A16D5A1" w:rsidR="00A319F2" w:rsidRPr="000F0AD1" w:rsidRDefault="00562791" w:rsidP="003947DB">
      <w:pPr>
        <w:pStyle w:val="ListParagraph"/>
        <w:numPr>
          <w:ilvl w:val="0"/>
          <w:numId w:val="23"/>
        </w:numPr>
        <w:bidi/>
        <w:spacing w:before="240"/>
        <w:rPr>
          <w:rFonts w:ascii="Arial" w:eastAsia="Arial" w:hAnsi="Arial" w:cs="Arial"/>
          <w:sz w:val="20"/>
          <w:szCs w:val="20"/>
        </w:rPr>
      </w:pPr>
      <w:r>
        <w:rPr>
          <w:rFonts w:ascii="Simplified Arabic" w:eastAsia="Arial" w:hAnsi="Simplified Arabic" w:cs="Simplified Arabic" w:hint="cs"/>
          <w:rtl/>
        </w:rPr>
        <w:t>التحليل المتعلّق</w:t>
      </w:r>
      <w:r w:rsidR="003947DB">
        <w:rPr>
          <w:rFonts w:ascii="Simplified Arabic" w:eastAsia="Arial" w:hAnsi="Simplified Arabic" w:cs="Simplified Arabic" w:hint="cs"/>
          <w:rtl/>
        </w:rPr>
        <w:t xml:space="preserve"> بالنوع الاجتماعي والإعاقة والتنوُّع </w:t>
      </w:r>
      <w:r>
        <w:rPr>
          <w:rFonts w:ascii="Simplified Arabic" w:eastAsia="Arial" w:hAnsi="Simplified Arabic" w:cs="Simplified Arabic" w:hint="cs"/>
          <w:rtl/>
        </w:rPr>
        <w:t>من أجل توجيه</w:t>
      </w:r>
      <w:r w:rsidR="003947DB">
        <w:rPr>
          <w:rFonts w:ascii="Simplified Arabic" w:eastAsia="Arial" w:hAnsi="Simplified Arabic" w:cs="Simplified Arabic" w:hint="cs"/>
          <w:rtl/>
        </w:rPr>
        <w:t xml:space="preserve"> التص</w:t>
      </w:r>
      <w:r>
        <w:rPr>
          <w:rFonts w:ascii="Simplified Arabic" w:eastAsia="Arial" w:hAnsi="Simplified Arabic" w:cs="Simplified Arabic" w:hint="cs"/>
          <w:rtl/>
        </w:rPr>
        <w:t>ميم والتنفيذ -</w:t>
      </w:r>
      <w:r w:rsidR="003947DB">
        <w:rPr>
          <w:rFonts w:ascii="Simplified Arabic" w:eastAsia="Arial" w:hAnsi="Simplified Arabic" w:cs="Simplified Arabic" w:hint="cs"/>
          <w:rtl/>
        </w:rPr>
        <w:t xml:space="preserve"> أي إجراء تقييم للاحتياجات مستقلّ وخاصّ بكلّ قطاع يرمي إلى رصد الاحتياجات الخاصّة بمختلف المجموعات، وبالأخصّ تلك المهمَّشة والأكثر ضعفًا. </w:t>
      </w:r>
    </w:p>
    <w:p w14:paraId="65A6EB9C" w14:textId="7105CD33" w:rsidR="000F0AD1" w:rsidRPr="000F0AD1" w:rsidRDefault="000F0AD1" w:rsidP="00562791">
      <w:pPr>
        <w:pStyle w:val="ListParagraph"/>
        <w:numPr>
          <w:ilvl w:val="0"/>
          <w:numId w:val="23"/>
        </w:numPr>
        <w:bidi/>
        <w:rPr>
          <w:rFonts w:ascii="Arial" w:eastAsia="Arial" w:hAnsi="Arial" w:cs="Arial"/>
          <w:sz w:val="20"/>
          <w:szCs w:val="20"/>
        </w:rPr>
      </w:pPr>
      <w:r>
        <w:rPr>
          <w:rFonts w:ascii="Simplified Arabic" w:eastAsia="Arial" w:hAnsi="Simplified Arabic" w:cs="Simplified Arabic" w:hint="cs"/>
          <w:rtl/>
        </w:rPr>
        <w:t xml:space="preserve">الجهود </w:t>
      </w:r>
      <w:r w:rsidR="00562791">
        <w:rPr>
          <w:rFonts w:ascii="Simplified Arabic" w:eastAsia="Arial" w:hAnsi="Simplified Arabic" w:cs="Simplified Arabic" w:hint="cs"/>
          <w:rtl/>
        </w:rPr>
        <w:t>المخصّصة</w:t>
      </w:r>
      <w:r>
        <w:rPr>
          <w:rFonts w:ascii="Simplified Arabic" w:eastAsia="Arial" w:hAnsi="Simplified Arabic" w:cs="Simplified Arabic" w:hint="cs"/>
          <w:rtl/>
        </w:rPr>
        <w:t xml:space="preserve"> ل</w:t>
      </w:r>
      <w:r w:rsidR="00562791">
        <w:rPr>
          <w:rFonts w:ascii="Simplified Arabic" w:eastAsia="Arial" w:hAnsi="Simplified Arabic" w:cs="Simplified Arabic" w:hint="cs"/>
          <w:rtl/>
        </w:rPr>
        <w:t xml:space="preserve">دعم وتنسيق هذه الجهود، بالإضافة إلى العمل المُدرَج ضمن القطاعات </w:t>
      </w:r>
      <w:r>
        <w:rPr>
          <w:rFonts w:ascii="Simplified Arabic" w:eastAsia="Arial" w:hAnsi="Simplified Arabic" w:cs="Simplified Arabic" w:hint="cs"/>
          <w:rtl/>
        </w:rPr>
        <w:t xml:space="preserve">(مثل تدريب المتطوّعين على المعايير الدنيا، بما في ذلك التدريب على تصنيف البيانات).  </w:t>
      </w:r>
    </w:p>
    <w:p w14:paraId="5C84E8BD" w14:textId="0F1ACBFA" w:rsidR="000F0AD1" w:rsidRDefault="000F0AD1" w:rsidP="00562791">
      <w:pPr>
        <w:bidi/>
        <w:spacing w:before="240"/>
        <w:rPr>
          <w:rFonts w:ascii="Simplified Arabic" w:eastAsia="Arial" w:hAnsi="Simplified Arabic" w:cs="Simplified Arabic"/>
          <w:rtl/>
          <w:lang w:bidi="ar-LB"/>
        </w:rPr>
      </w:pPr>
      <w:r>
        <w:rPr>
          <w:rFonts w:ascii="Simplified Arabic" w:eastAsia="Arial" w:hAnsi="Simplified Arabic" w:cs="Simplified Arabic" w:hint="cs"/>
          <w:rtl/>
          <w:lang w:bidi="ar-LB"/>
        </w:rPr>
        <w:t xml:space="preserve">يشير "الإدماج" إلى الحرص على وصول عمليات الطوارئ </w:t>
      </w:r>
      <w:r w:rsidR="00562791">
        <w:rPr>
          <w:rFonts w:ascii="Simplified Arabic" w:eastAsia="Arial" w:hAnsi="Simplified Arabic" w:cs="Simplified Arabic" w:hint="cs"/>
          <w:rtl/>
          <w:lang w:bidi="ar-LB"/>
        </w:rPr>
        <w:t xml:space="preserve">إلى جميع الناس من دون أي تمييز من خلال مراعاة </w:t>
      </w:r>
      <w:r w:rsidR="00592845">
        <w:rPr>
          <w:rFonts w:ascii="Simplified Arabic" w:eastAsia="Arial" w:hAnsi="Simplified Arabic" w:cs="Simplified Arabic" w:hint="cs"/>
          <w:rtl/>
          <w:lang w:bidi="ar-LB"/>
        </w:rPr>
        <w:t>احتيا</w:t>
      </w:r>
      <w:r w:rsidR="00562791">
        <w:rPr>
          <w:rFonts w:ascii="Simplified Arabic" w:eastAsia="Arial" w:hAnsi="Simplified Arabic" w:cs="Simplified Arabic" w:hint="cs"/>
          <w:rtl/>
          <w:lang w:bidi="ar-LB"/>
        </w:rPr>
        <w:t>جات الناس المختلفة تبعًا لل</w:t>
      </w:r>
      <w:r w:rsidR="00592845">
        <w:rPr>
          <w:rFonts w:ascii="Simplified Arabic" w:eastAsia="Arial" w:hAnsi="Simplified Arabic" w:cs="Simplified Arabic" w:hint="cs"/>
          <w:rtl/>
          <w:lang w:bidi="ar-LB"/>
        </w:rPr>
        <w:t xml:space="preserve">نوع الاجتماعي، </w:t>
      </w:r>
      <w:r w:rsidR="00562791">
        <w:rPr>
          <w:rFonts w:ascii="Simplified Arabic" w:eastAsia="Arial" w:hAnsi="Simplified Arabic" w:cs="Simplified Arabic" w:hint="cs"/>
          <w:rtl/>
          <w:lang w:bidi="ar-LB"/>
        </w:rPr>
        <w:t xml:space="preserve">والسن، والإعاقة، واللغة، </w:t>
      </w:r>
      <w:r w:rsidR="00592845">
        <w:rPr>
          <w:rFonts w:ascii="Simplified Arabic" w:eastAsia="Arial" w:hAnsi="Simplified Arabic" w:cs="Simplified Arabic" w:hint="cs"/>
          <w:rtl/>
          <w:lang w:bidi="ar-LB"/>
        </w:rPr>
        <w:t>إلخ.</w:t>
      </w:r>
    </w:p>
    <w:p w14:paraId="07CC1753" w14:textId="15963CC4" w:rsidR="00A7747C" w:rsidRDefault="00592845" w:rsidP="00562791">
      <w:pPr>
        <w:pStyle w:val="ListParagraph"/>
        <w:numPr>
          <w:ilvl w:val="0"/>
          <w:numId w:val="24"/>
        </w:numPr>
        <w:bidi/>
        <w:spacing w:before="240"/>
        <w:ind w:left="797"/>
        <w:rPr>
          <w:rFonts w:ascii="Simplified Arabic" w:eastAsia="Arial" w:hAnsi="Simplified Arabic" w:cs="Simplified Arabic"/>
          <w:lang w:bidi="ar-LB"/>
        </w:rPr>
      </w:pPr>
      <w:r>
        <w:rPr>
          <w:rFonts w:ascii="Simplified Arabic" w:eastAsia="Arial" w:hAnsi="Simplified Arabic" w:cs="Simplified Arabic" w:hint="cs"/>
          <w:rtl/>
          <w:lang w:bidi="ar-LB"/>
        </w:rPr>
        <w:t xml:space="preserve">تطوير مقاربات تشاركية ضمن استجابة كلّ قطاع، مثل تقييم </w:t>
      </w:r>
      <w:r w:rsidR="00562791">
        <w:rPr>
          <w:rFonts w:ascii="Simplified Arabic" w:eastAsia="Arial" w:hAnsi="Simplified Arabic" w:cs="Simplified Arabic" w:hint="cs"/>
          <w:rtl/>
          <w:lang w:bidi="ar-LB"/>
        </w:rPr>
        <w:t>نقاط</w:t>
      </w:r>
      <w:r>
        <w:rPr>
          <w:rFonts w:ascii="Simplified Arabic" w:eastAsia="Arial" w:hAnsi="Simplified Arabic" w:cs="Simplified Arabic" w:hint="cs"/>
          <w:rtl/>
          <w:lang w:bidi="ar-LB"/>
        </w:rPr>
        <w:t xml:space="preserve"> الضعف والقدرات (</w:t>
      </w:r>
      <w:r>
        <w:rPr>
          <w:rFonts w:ascii="Simplified Arabic" w:eastAsia="Arial" w:hAnsi="Simplified Arabic" w:cs="Simplified Arabic"/>
          <w:lang w:bidi="ar-LB"/>
        </w:rPr>
        <w:t>VCA</w:t>
      </w:r>
      <w:r w:rsidR="00562791">
        <w:rPr>
          <w:rFonts w:ascii="Simplified Arabic" w:eastAsia="Arial" w:hAnsi="Simplified Arabic" w:cs="Simplified Arabic" w:hint="cs"/>
          <w:rtl/>
          <w:lang w:bidi="ar-LB"/>
        </w:rPr>
        <w:t>) أو طرق</w:t>
      </w:r>
      <w:r>
        <w:rPr>
          <w:rFonts w:ascii="Simplified Arabic" w:eastAsia="Arial" w:hAnsi="Simplified Arabic" w:cs="Simplified Arabic" w:hint="cs"/>
          <w:rtl/>
          <w:lang w:bidi="ar-LB"/>
        </w:rPr>
        <w:t xml:space="preserve"> </w:t>
      </w:r>
      <w:r w:rsidR="00562791">
        <w:rPr>
          <w:rFonts w:ascii="Simplified Arabic" w:eastAsia="Arial" w:hAnsi="Simplified Arabic" w:cs="Simplified Arabic" w:hint="cs"/>
          <w:rtl/>
          <w:lang w:bidi="ar-LB"/>
        </w:rPr>
        <w:t>المشاركة المجتمعية</w:t>
      </w:r>
      <w:r>
        <w:rPr>
          <w:rFonts w:ascii="Simplified Arabic" w:eastAsia="Arial" w:hAnsi="Simplified Arabic" w:cs="Simplified Arabic" w:hint="cs"/>
          <w:rtl/>
          <w:lang w:bidi="ar-LB"/>
        </w:rPr>
        <w:t xml:space="preserve"> والمساءلة (</w:t>
      </w:r>
      <w:r>
        <w:rPr>
          <w:rFonts w:ascii="Simplified Arabic" w:eastAsia="Arial" w:hAnsi="Simplified Arabic" w:cs="Simplified Arabic"/>
          <w:lang w:bidi="ar-LB"/>
        </w:rPr>
        <w:t>CEA</w:t>
      </w:r>
      <w:r>
        <w:rPr>
          <w:rFonts w:ascii="Simplified Arabic" w:eastAsia="Arial" w:hAnsi="Simplified Arabic" w:cs="Simplified Arabic" w:hint="cs"/>
          <w:rtl/>
          <w:lang w:bidi="ar-LB"/>
        </w:rPr>
        <w:t>) ل</w:t>
      </w:r>
      <w:r w:rsidR="00562791">
        <w:rPr>
          <w:rFonts w:ascii="Simplified Arabic" w:eastAsia="Arial" w:hAnsi="Simplified Arabic" w:cs="Simplified Arabic" w:hint="cs"/>
          <w:rtl/>
          <w:lang w:bidi="ar-LB"/>
        </w:rPr>
        <w:t>ضمان انخراط جميع أقسام المجموعة</w:t>
      </w:r>
      <w:r>
        <w:rPr>
          <w:rFonts w:ascii="Simplified Arabic" w:eastAsia="Arial" w:hAnsi="Simplified Arabic" w:cs="Simplified Arabic" w:hint="cs"/>
          <w:rtl/>
          <w:lang w:bidi="ar-LB"/>
        </w:rPr>
        <w:t xml:space="preserve"> السكانية المتضرّرة </w:t>
      </w:r>
      <w:r w:rsidR="00A7747C">
        <w:rPr>
          <w:rFonts w:ascii="Simplified Arabic" w:eastAsia="Arial" w:hAnsi="Simplified Arabic" w:cs="Simplified Arabic" w:hint="cs"/>
          <w:rtl/>
          <w:lang w:bidi="ar-LB"/>
        </w:rPr>
        <w:t xml:space="preserve">بشكلٍ فعال </w:t>
      </w:r>
      <w:r>
        <w:rPr>
          <w:rFonts w:ascii="Simplified Arabic" w:eastAsia="Arial" w:hAnsi="Simplified Arabic" w:cs="Simplified Arabic" w:hint="cs"/>
          <w:rtl/>
          <w:lang w:bidi="ar-LB"/>
        </w:rPr>
        <w:t>في تصميم</w:t>
      </w:r>
      <w:r w:rsidR="00A7747C">
        <w:rPr>
          <w:rFonts w:ascii="Simplified Arabic" w:eastAsia="Arial" w:hAnsi="Simplified Arabic" w:cs="Simplified Arabic" w:hint="cs"/>
          <w:rtl/>
          <w:lang w:bidi="ar-LB"/>
        </w:rPr>
        <w:t xml:space="preserve"> وتنفيذ العمليات.</w:t>
      </w:r>
    </w:p>
    <w:p w14:paraId="1F3CC5B8" w14:textId="262CF6A9" w:rsidR="009E67FB" w:rsidRDefault="00A7747C" w:rsidP="00A7747C">
      <w:pPr>
        <w:pStyle w:val="ListParagraph"/>
        <w:numPr>
          <w:ilvl w:val="0"/>
          <w:numId w:val="24"/>
        </w:numPr>
        <w:bidi/>
        <w:ind w:left="797"/>
        <w:rPr>
          <w:rFonts w:ascii="Simplified Arabic" w:eastAsia="Arial" w:hAnsi="Simplified Arabic" w:cs="Simplified Arabic"/>
          <w:lang w:bidi="ar-LB"/>
        </w:rPr>
      </w:pPr>
      <w:r>
        <w:rPr>
          <w:rFonts w:ascii="Simplified Arabic" w:eastAsia="Arial" w:hAnsi="Simplified Arabic" w:cs="Simplified Arabic" w:hint="cs"/>
          <w:rtl/>
          <w:lang w:bidi="ar-LB"/>
        </w:rPr>
        <w:t xml:space="preserve">تنفيذ أنشطة ضمن كلّ قطاع </w:t>
      </w:r>
      <w:r w:rsidR="00562791">
        <w:rPr>
          <w:rFonts w:ascii="Simplified Arabic" w:eastAsia="Arial" w:hAnsi="Simplified Arabic" w:cs="Simplified Arabic" w:hint="cs"/>
          <w:rtl/>
          <w:lang w:bidi="ar-LB"/>
        </w:rPr>
        <w:t>لضمان</w:t>
      </w:r>
      <w:r w:rsidR="009E67FB">
        <w:rPr>
          <w:rFonts w:ascii="Simplified Arabic" w:eastAsia="Arial" w:hAnsi="Simplified Arabic" w:cs="Simplified Arabic" w:hint="cs"/>
          <w:rtl/>
          <w:lang w:bidi="ar-LB"/>
        </w:rPr>
        <w:t xml:space="preserve"> تنفيذ خلاصات التحليلات</w:t>
      </w:r>
      <w:r w:rsidR="00562791">
        <w:rPr>
          <w:rFonts w:ascii="Simplified Arabic" w:eastAsia="Arial" w:hAnsi="Simplified Arabic" w:cs="Simplified Arabic" w:hint="cs"/>
          <w:rtl/>
          <w:lang w:bidi="ar-LB"/>
        </w:rPr>
        <w:t xml:space="preserve"> والتقييمات</w:t>
      </w:r>
      <w:r w:rsidR="009E67FB">
        <w:rPr>
          <w:rFonts w:ascii="Simplified Arabic" w:eastAsia="Arial" w:hAnsi="Simplified Arabic" w:cs="Simplified Arabic" w:hint="cs"/>
          <w:rtl/>
          <w:lang w:bidi="ar-LB"/>
        </w:rPr>
        <w:t xml:space="preserve"> المتعلّقة بال</w:t>
      </w:r>
      <w:r w:rsidR="00562791">
        <w:rPr>
          <w:rFonts w:ascii="Simplified Arabic" w:eastAsia="Arial" w:hAnsi="Simplified Arabic" w:cs="Simplified Arabic" w:hint="cs"/>
          <w:rtl/>
          <w:lang w:bidi="ar-LB"/>
        </w:rPr>
        <w:t>نوع الاجتماعي والإعاقة والتنوُّع طيلة</w:t>
      </w:r>
      <w:r w:rsidR="009E67FB">
        <w:rPr>
          <w:rFonts w:ascii="Simplified Arabic" w:eastAsia="Arial" w:hAnsi="Simplified Arabic" w:cs="Simplified Arabic" w:hint="cs"/>
          <w:rtl/>
          <w:lang w:bidi="ar-LB"/>
        </w:rPr>
        <w:t xml:space="preserve"> العملية</w:t>
      </w:r>
      <w:r w:rsidR="00562791">
        <w:rPr>
          <w:rFonts w:ascii="Simplified Arabic" w:eastAsia="Arial" w:hAnsi="Simplified Arabic" w:cs="Simplified Arabic" w:hint="cs"/>
          <w:rtl/>
          <w:lang w:bidi="ar-LB"/>
        </w:rPr>
        <w:t>،</w:t>
      </w:r>
      <w:r w:rsidR="009E67FB">
        <w:rPr>
          <w:rFonts w:ascii="Simplified Arabic" w:eastAsia="Arial" w:hAnsi="Simplified Arabic" w:cs="Simplified Arabic" w:hint="cs"/>
          <w:rtl/>
          <w:lang w:bidi="ar-LB"/>
        </w:rPr>
        <w:t xml:space="preserve"> ورصدها بالشكل المناسب.</w:t>
      </w:r>
    </w:p>
    <w:p w14:paraId="5942C32C" w14:textId="263EE045" w:rsidR="00592845" w:rsidRPr="00592845" w:rsidRDefault="009E67FB" w:rsidP="00F824E8">
      <w:pPr>
        <w:pStyle w:val="ListParagraph"/>
        <w:numPr>
          <w:ilvl w:val="0"/>
          <w:numId w:val="24"/>
        </w:numPr>
        <w:bidi/>
        <w:ind w:left="797"/>
        <w:rPr>
          <w:rFonts w:ascii="Simplified Arabic" w:eastAsia="Arial" w:hAnsi="Simplified Arabic" w:cs="Simplified Arabic"/>
          <w:rtl/>
          <w:lang w:bidi="ar-LB"/>
        </w:rPr>
      </w:pPr>
      <w:r>
        <w:rPr>
          <w:rFonts w:ascii="Simplified Arabic" w:eastAsia="Arial" w:hAnsi="Simplified Arabic" w:cs="Simplified Arabic" w:hint="cs"/>
          <w:rtl/>
          <w:lang w:bidi="ar-LB"/>
        </w:rPr>
        <w:t xml:space="preserve">تنفيذ أنشطة رامية إلى نشر الوعي والفهم بين </w:t>
      </w:r>
      <w:r w:rsidR="00562791">
        <w:rPr>
          <w:rFonts w:ascii="Simplified Arabic" w:eastAsia="Arial" w:hAnsi="Simplified Arabic" w:cs="Simplified Arabic"/>
          <w:rtl/>
          <w:lang w:bidi="ar-LB"/>
        </w:rPr>
        <w:t>المجموع</w:t>
      </w:r>
      <w:r w:rsidR="00562791">
        <w:rPr>
          <w:rFonts w:ascii="Simplified Arabic" w:eastAsia="Arial" w:hAnsi="Simplified Arabic" w:cs="Simplified Arabic" w:hint="cs"/>
          <w:rtl/>
          <w:lang w:bidi="ar-LB"/>
        </w:rPr>
        <w:t>ة</w:t>
      </w:r>
      <w:r w:rsidR="002970FA" w:rsidRPr="002970FA">
        <w:rPr>
          <w:rFonts w:ascii="Simplified Arabic" w:eastAsia="Arial" w:hAnsi="Simplified Arabic" w:cs="Simplified Arabic"/>
          <w:rtl/>
          <w:lang w:bidi="ar-LB"/>
        </w:rPr>
        <w:t xml:space="preserve"> السكانية </w:t>
      </w:r>
      <w:r>
        <w:rPr>
          <w:rFonts w:ascii="Simplified Arabic" w:eastAsia="Arial" w:hAnsi="Simplified Arabic" w:cs="Simplified Arabic" w:hint="cs"/>
          <w:rtl/>
          <w:lang w:bidi="ar-LB"/>
        </w:rPr>
        <w:t xml:space="preserve">المستهدفة حول مسائل مرتبطة بالعنف، والتمييز، والإقصاء، إضافةً إلى تطوير مهاراتهم (مثل </w:t>
      </w:r>
      <w:r w:rsidR="00F824E8">
        <w:rPr>
          <w:rFonts w:ascii="Simplified Arabic" w:eastAsia="Arial" w:hAnsi="Simplified Arabic" w:cs="Simplified Arabic" w:hint="cs"/>
          <w:rtl/>
          <w:lang w:bidi="ar-LB"/>
        </w:rPr>
        <w:t>الإصغاء الناشط، والتواصل اللّاع</w:t>
      </w:r>
      <w:r>
        <w:rPr>
          <w:rFonts w:ascii="Simplified Arabic" w:eastAsia="Arial" w:hAnsi="Simplified Arabic" w:cs="Simplified Arabic" w:hint="cs"/>
          <w:rtl/>
          <w:lang w:bidi="ar-LB"/>
        </w:rPr>
        <w:t xml:space="preserve">نفي، والوساطة، وإدارة </w:t>
      </w:r>
      <w:r w:rsidR="00F824E8">
        <w:rPr>
          <w:rFonts w:ascii="Simplified Arabic" w:eastAsia="Arial" w:hAnsi="Simplified Arabic" w:cs="Simplified Arabic" w:hint="cs"/>
          <w:rtl/>
          <w:lang w:bidi="ar-LB"/>
        </w:rPr>
        <w:t>الضغط النفسي</w:t>
      </w:r>
      <w:r>
        <w:rPr>
          <w:rFonts w:ascii="Simplified Arabic" w:eastAsia="Arial" w:hAnsi="Simplified Arabic" w:cs="Simplified Arabic" w:hint="cs"/>
          <w:rtl/>
          <w:lang w:bidi="ar-LB"/>
        </w:rPr>
        <w:t xml:space="preserve">) لتمكينهم من مواجهة التحديات المماثلة.  </w:t>
      </w:r>
      <w:r w:rsidR="00A7747C">
        <w:rPr>
          <w:rFonts w:ascii="Simplified Arabic" w:eastAsia="Arial" w:hAnsi="Simplified Arabic" w:cs="Simplified Arabic" w:hint="cs"/>
          <w:rtl/>
          <w:lang w:bidi="ar-LB"/>
        </w:rPr>
        <w:t xml:space="preserve"> </w:t>
      </w:r>
      <w:r w:rsidR="00592845">
        <w:rPr>
          <w:rFonts w:ascii="Simplified Arabic" w:eastAsia="Arial" w:hAnsi="Simplified Arabic" w:cs="Simplified Arabic" w:hint="cs"/>
          <w:rtl/>
          <w:lang w:bidi="ar-LB"/>
        </w:rPr>
        <w:t xml:space="preserve">  </w:t>
      </w:r>
    </w:p>
    <w:p w14:paraId="1C6A77D0" w14:textId="48156D73" w:rsidR="0097779A" w:rsidRPr="0097779A" w:rsidRDefault="0097779A" w:rsidP="0097779A">
      <w:pPr>
        <w:pBdr>
          <w:top w:val="nil"/>
          <w:left w:val="nil"/>
          <w:bottom w:val="nil"/>
          <w:right w:val="nil"/>
          <w:between w:val="nil"/>
        </w:pBdr>
        <w:shd w:val="clear" w:color="auto" w:fill="FFFFE1"/>
        <w:bidi/>
        <w:spacing w:before="240"/>
        <w:ind w:right="113" w:hanging="53"/>
        <w:jc w:val="both"/>
        <w:rPr>
          <w:rFonts w:ascii="Simplified Arabic" w:eastAsia="Arial" w:hAnsi="Simplified Arabic" w:cs="Simplified Arabic"/>
          <w:iCs/>
          <w:color w:val="000000"/>
          <w:rtl/>
        </w:rPr>
      </w:pPr>
      <w:r>
        <w:rPr>
          <w:rFonts w:ascii="Simplified Arabic" w:eastAsia="Arial" w:hAnsi="Simplified Arabic" w:cs="Simplified Arabic" w:hint="cs"/>
          <w:iCs/>
          <w:color w:val="000000"/>
          <w:rtl/>
        </w:rPr>
        <w:t>توفّر "المعايير الدنيا المتعلّقة بالحماية والنوع الاجتماعي والإدماج في حالات الطوارئ" توجيهات</w:t>
      </w:r>
      <w:r w:rsidR="00F824E8">
        <w:rPr>
          <w:rFonts w:ascii="Simplified Arabic" w:eastAsia="Arial" w:hAnsi="Simplified Arabic" w:cs="Simplified Arabic" w:hint="cs"/>
          <w:iCs/>
          <w:color w:val="000000"/>
          <w:rtl/>
        </w:rPr>
        <w:t>ٍ عملية</w:t>
      </w:r>
      <w:r>
        <w:rPr>
          <w:rFonts w:ascii="Simplified Arabic" w:eastAsia="Arial" w:hAnsi="Simplified Arabic" w:cs="Simplified Arabic" w:hint="cs"/>
          <w:iCs/>
          <w:color w:val="000000"/>
          <w:rtl/>
        </w:rPr>
        <w:t xml:space="preserve"> بشأن</w:t>
      </w:r>
      <w:r w:rsidR="00F824E8">
        <w:rPr>
          <w:rFonts w:ascii="Simplified Arabic" w:eastAsia="Arial" w:hAnsi="Simplified Arabic" w:cs="Simplified Arabic" w:hint="cs"/>
          <w:iCs/>
          <w:color w:val="000000"/>
          <w:rtl/>
        </w:rPr>
        <w:t xml:space="preserve"> كيفية</w:t>
      </w:r>
      <w:r>
        <w:rPr>
          <w:rFonts w:ascii="Simplified Arabic" w:eastAsia="Arial" w:hAnsi="Simplified Arabic" w:cs="Simplified Arabic" w:hint="cs"/>
          <w:iCs/>
          <w:color w:val="000000"/>
          <w:rtl/>
        </w:rPr>
        <w:t xml:space="preserve"> تعميم الحماية والنوع الاجتماعي والإدماج في البرامج المخصَّصة لحالات الطوارئ.</w:t>
      </w:r>
    </w:p>
    <w:p w14:paraId="4CA54BAC" w14:textId="29151578" w:rsidR="00F824E8" w:rsidRDefault="00F824E8" w:rsidP="00F824E8">
      <w:pPr>
        <w:bidi/>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تحليل الاحتياجات:</w:t>
      </w:r>
      <w:r>
        <w:rPr>
          <w:rFonts w:ascii="Simplified Arabic" w:eastAsia="Arial Black" w:hAnsi="Simplified Arabic" w:cs="Simplified Arabic" w:hint="cs"/>
          <w:b/>
          <w:rtl/>
        </w:rPr>
        <w:t xml:space="preserve"> </w:t>
      </w:r>
      <w:r>
        <w:rPr>
          <w:rFonts w:ascii="Simplified Arabic" w:eastAsia="Arial Black" w:hAnsi="Simplified Arabic" w:cs="Simplified Arabic" w:hint="cs"/>
          <w:b/>
          <w:i/>
          <w:iCs/>
          <w:rtl/>
        </w:rPr>
        <w:t xml:space="preserve">توفير وصف موجز عن الاحتياجات المُتوقّعة (إذا كنتم في مرحلة التقييم الأولي) أو المؤكّدة (تبعًا للتقييم التفصيلي للاحتياجات) </w:t>
      </w:r>
      <w:r w:rsidR="00A409AC">
        <w:rPr>
          <w:rFonts w:ascii="Simplified Arabic" w:eastAsia="Arial Black" w:hAnsi="Simplified Arabic" w:cs="Simplified Arabic" w:hint="cs"/>
          <w:b/>
          <w:i/>
          <w:iCs/>
          <w:rtl/>
        </w:rPr>
        <w:t>التي ستسعى خطة العمل إلى تلبيتها في هذا القطاع</w:t>
      </w:r>
      <w:r>
        <w:rPr>
          <w:rFonts w:ascii="Simplified Arabic" w:eastAsia="Arial Black" w:hAnsi="Simplified Arabic" w:cs="Simplified Arabic" w:hint="cs"/>
          <w:b/>
          <w:i/>
          <w:iCs/>
          <w:rtl/>
        </w:rPr>
        <w:t>.</w:t>
      </w:r>
    </w:p>
    <w:p w14:paraId="7C54ED55" w14:textId="4BE5832A" w:rsidR="00F824E8" w:rsidRDefault="00F824E8" w:rsidP="00F824E8">
      <w:pPr>
        <w:bidi/>
        <w:spacing w:before="240"/>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 xml:space="preserve">المجموعات السكانية المُستفيدة من المساعدة: </w:t>
      </w:r>
      <w:r>
        <w:rPr>
          <w:rFonts w:ascii="Simplified Arabic" w:eastAsia="Arial Black" w:hAnsi="Simplified Arabic" w:cs="Simplified Arabic" w:hint="cs"/>
          <w:b/>
          <w:i/>
          <w:iCs/>
          <w:rtl/>
        </w:rPr>
        <w:t>توفير مُلخَّص</w:t>
      </w:r>
      <w:r w:rsidRPr="0089031B">
        <w:rPr>
          <w:rFonts w:ascii="Simplified Arabic" w:eastAsia="Arial Black" w:hAnsi="Simplified Arabic" w:cs="Simplified Arabic" w:hint="cs"/>
          <w:b/>
          <w:i/>
          <w:iCs/>
          <w:rtl/>
        </w:rPr>
        <w:t xml:space="preserve"> </w:t>
      </w:r>
      <w:r>
        <w:rPr>
          <w:rFonts w:ascii="Simplified Arabic" w:eastAsia="Arial Black" w:hAnsi="Simplified Arabic" w:cs="Simplified Arabic" w:hint="cs"/>
          <w:b/>
          <w:i/>
          <w:iCs/>
          <w:rtl/>
        </w:rPr>
        <w:t xml:space="preserve">عن </w:t>
      </w:r>
      <w:r>
        <w:rPr>
          <w:rFonts w:ascii="Simplified Arabic" w:eastAsia="Arial Black" w:hAnsi="Simplified Arabic" w:cs="Simplified Arabic" w:hint="cs"/>
          <w:bCs/>
          <w:i/>
          <w:iCs/>
          <w:rtl/>
        </w:rPr>
        <w:t>المجموعة السكانية المُستهدفة (العدد، الموقع إلخ.)</w:t>
      </w:r>
      <w:r>
        <w:rPr>
          <w:rFonts w:ascii="Simplified Arabic" w:eastAsia="Arial Black" w:hAnsi="Simplified Arabic" w:cs="Simplified Arabic" w:hint="cs"/>
          <w:b/>
          <w:i/>
          <w:iCs/>
          <w:rtl/>
        </w:rPr>
        <w:t xml:space="preserve">، بما في ذلك معايير الاختيار التي تنطبق على نقاط الضعف المتصوّرة أو المؤكّدة، والقطاع، </w:t>
      </w:r>
      <w:r w:rsidR="00A409AC">
        <w:rPr>
          <w:rFonts w:ascii="Simplified Arabic" w:eastAsia="Arial Black" w:hAnsi="Simplified Arabic" w:cs="Simplified Arabic" w:hint="cs"/>
          <w:b/>
          <w:i/>
          <w:iCs/>
          <w:rtl/>
        </w:rPr>
        <w:t>وتحديد كيف استُشيروا أو كيف ستتم استشارتهم</w:t>
      </w:r>
      <w:r>
        <w:rPr>
          <w:rFonts w:ascii="Simplified Arabic" w:eastAsia="Arial Black" w:hAnsi="Simplified Arabic" w:cs="Simplified Arabic" w:hint="cs"/>
          <w:b/>
          <w:i/>
          <w:iCs/>
          <w:rtl/>
        </w:rPr>
        <w:t xml:space="preserve"> وإلى أي درجة شاركوا أو سيشاركون في تنفيذ البرنامج.</w:t>
      </w:r>
    </w:p>
    <w:p w14:paraId="6121CCA3" w14:textId="77777777" w:rsidR="00F824E8" w:rsidRDefault="00F824E8" w:rsidP="00F824E8">
      <w:pPr>
        <w:bidi/>
        <w:spacing w:before="240"/>
        <w:ind w:right="230"/>
        <w:jc w:val="both"/>
        <w:rPr>
          <w:rFonts w:ascii="Simplified Arabic" w:eastAsia="Arial Black" w:hAnsi="Simplified Arabic" w:cs="Simplified Arabic"/>
          <w:b/>
          <w:i/>
          <w:iCs/>
          <w:rtl/>
        </w:rPr>
      </w:pPr>
      <w:r w:rsidRPr="009A40A1">
        <w:rPr>
          <w:rFonts w:ascii="Simplified Arabic" w:eastAsia="Arial Black" w:hAnsi="Simplified Arabic" w:cs="Simplified Arabic" w:hint="cs"/>
          <w:bCs/>
          <w:rtl/>
        </w:rPr>
        <w:t>معايير</w:t>
      </w:r>
      <w:r>
        <w:rPr>
          <w:rFonts w:ascii="Simplified Arabic" w:eastAsia="Arial Black" w:hAnsi="Simplified Arabic" w:cs="Simplified Arabic" w:hint="cs"/>
          <w:bCs/>
          <w:rtl/>
        </w:rPr>
        <w:t>/مقاييس البرنامج</w:t>
      </w:r>
      <w:r w:rsidRPr="009A40A1">
        <w:rPr>
          <w:rFonts w:ascii="Simplified Arabic" w:eastAsia="Arial Black" w:hAnsi="Simplified Arabic" w:cs="Simplified Arabic" w:hint="cs"/>
          <w:b/>
          <w:rtl/>
        </w:rPr>
        <w:t>:</w:t>
      </w:r>
      <w:r>
        <w:rPr>
          <w:rFonts w:ascii="Simplified Arabic" w:eastAsia="Arial Black" w:hAnsi="Simplified Arabic" w:cs="Simplified Arabic" w:hint="cs"/>
          <w:b/>
          <w:i/>
          <w:iCs/>
          <w:rtl/>
        </w:rPr>
        <w:t xml:space="preserve"> تحديد </w:t>
      </w:r>
      <w:r>
        <w:rPr>
          <w:rFonts w:ascii="Simplified Arabic" w:eastAsia="Arial Black" w:hAnsi="Simplified Arabic" w:cs="Simplified Arabic" w:hint="cs"/>
          <w:bCs/>
          <w:i/>
          <w:iCs/>
          <w:rtl/>
        </w:rPr>
        <w:t>معايير أو مقاييس البرنامج، مثل معايير "إسفير"،</w:t>
      </w:r>
      <w:r>
        <w:rPr>
          <w:rFonts w:ascii="Simplified Arabic" w:eastAsia="Arial Black" w:hAnsi="Simplified Arabic" w:cs="Simplified Arabic" w:hint="cs"/>
          <w:b/>
          <w:i/>
          <w:iCs/>
          <w:rtl/>
        </w:rPr>
        <w:t xml:space="preserve"> التي تسعى الأنشطة إلى استيفائها.</w:t>
      </w:r>
    </w:p>
    <w:p w14:paraId="00000E84" w14:textId="77777777" w:rsidR="00051337" w:rsidRDefault="00051337">
      <w:pPr>
        <w:rPr>
          <w:rFonts w:ascii="Arial" w:eastAsia="Arial" w:hAnsi="Arial" w:cs="Arial"/>
          <w:i/>
          <w:sz w:val="20"/>
          <w:szCs w:val="20"/>
        </w:rPr>
      </w:pPr>
    </w:p>
    <w:tbl>
      <w:tblPr>
        <w:tblStyle w:val="7"/>
        <w:bidiVisual/>
        <w:tblW w:w="15162" w:type="dxa"/>
        <w:tblLayout w:type="fixed"/>
        <w:tblLook w:val="0400" w:firstRow="0" w:lastRow="0" w:firstColumn="0" w:lastColumn="0" w:noHBand="0" w:noVBand="1"/>
      </w:tblPr>
      <w:tblGrid>
        <w:gridCol w:w="1985"/>
        <w:gridCol w:w="5106"/>
        <w:gridCol w:w="499"/>
        <w:gridCol w:w="499"/>
        <w:gridCol w:w="499"/>
        <w:gridCol w:w="499"/>
        <w:gridCol w:w="499"/>
        <w:gridCol w:w="499"/>
        <w:gridCol w:w="13"/>
        <w:gridCol w:w="486"/>
        <w:gridCol w:w="499"/>
        <w:gridCol w:w="499"/>
        <w:gridCol w:w="500"/>
        <w:gridCol w:w="500"/>
        <w:gridCol w:w="500"/>
        <w:gridCol w:w="500"/>
        <w:gridCol w:w="500"/>
        <w:gridCol w:w="500"/>
        <w:gridCol w:w="580"/>
      </w:tblGrid>
      <w:tr w:rsidR="0097779A" w14:paraId="2E484400" w14:textId="77777777" w:rsidTr="003E5A9B">
        <w:trPr>
          <w:trHeight w:val="500"/>
        </w:trPr>
        <w:tc>
          <w:tcPr>
            <w:tcW w:w="1985" w:type="dxa"/>
            <w:vMerge w:val="restart"/>
            <w:tcBorders>
              <w:top w:val="single" w:sz="4" w:space="0" w:color="808080"/>
              <w:left w:val="single" w:sz="4" w:space="0" w:color="808080"/>
              <w:right w:val="single" w:sz="4" w:space="0" w:color="808080"/>
            </w:tcBorders>
            <w:shd w:val="clear" w:color="auto" w:fill="C4BC96"/>
            <w:vAlign w:val="center"/>
          </w:tcPr>
          <w:p w14:paraId="00000E87" w14:textId="574E9F8F" w:rsidR="0097779A" w:rsidRPr="003E5A9B" w:rsidRDefault="0080258A" w:rsidP="003E5A9B">
            <w:pPr>
              <w:bidi/>
              <w:jc w:val="center"/>
              <w:rPr>
                <w:rFonts w:ascii="Simplified Arabic" w:eastAsia="Arial" w:hAnsi="Simplified Arabic" w:cs="Simplified Arabic"/>
                <w:bCs/>
                <w:color w:val="000000"/>
              </w:rPr>
            </w:pPr>
            <w:r>
              <w:rPr>
                <w:rFonts w:ascii="Simplified Arabic" w:eastAsia="Arial" w:hAnsi="Simplified Arabic" w:cs="Simplified Arabic"/>
                <w:bCs/>
                <w:color w:val="000000"/>
                <w:rtl/>
              </w:rPr>
              <w:t>رمز المُخرَج في البرنامج والميزانية</w:t>
            </w:r>
          </w:p>
        </w:tc>
        <w:tc>
          <w:tcPr>
            <w:tcW w:w="8113" w:type="dxa"/>
            <w:gridSpan w:val="8"/>
            <w:tcBorders>
              <w:top w:val="single" w:sz="4" w:space="0" w:color="808080"/>
              <w:left w:val="nil"/>
              <w:bottom w:val="single" w:sz="4" w:space="0" w:color="808080"/>
              <w:right w:val="single" w:sz="4" w:space="0" w:color="808080"/>
            </w:tcBorders>
            <w:shd w:val="clear" w:color="auto" w:fill="C4BC96"/>
            <w:vAlign w:val="center"/>
          </w:tcPr>
          <w:p w14:paraId="00000E88" w14:textId="19538070" w:rsidR="0097779A" w:rsidRPr="0097779A" w:rsidRDefault="00F824E8" w:rsidP="00F824E8">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النتيجة 1 بشأن</w:t>
            </w:r>
            <w:r w:rsidR="003E5A9B">
              <w:rPr>
                <w:rFonts w:ascii="Simplified Arabic" w:eastAsia="Arial" w:hAnsi="Simplified Arabic" w:cs="Simplified Arabic" w:hint="cs"/>
                <w:bCs/>
                <w:color w:val="000000"/>
                <w:rtl/>
              </w:rPr>
              <w:t xml:space="preserve"> الحماية والنوع الاجتماعي والإدماج: </w:t>
            </w:r>
            <w:r>
              <w:rPr>
                <w:rFonts w:ascii="Simplified Arabic" w:eastAsia="Arial" w:hAnsi="Simplified Arabic" w:cs="Simplified Arabic" w:hint="cs"/>
                <w:bCs/>
                <w:color w:val="000000"/>
                <w:rtl/>
              </w:rPr>
              <w:t xml:space="preserve">تصبح المجتمعات أكثر </w:t>
            </w:r>
            <w:r w:rsidR="003E5A9B">
              <w:rPr>
                <w:rFonts w:ascii="Simplified Arabic" w:eastAsia="Arial" w:hAnsi="Simplified Arabic" w:cs="Simplified Arabic" w:hint="cs"/>
                <w:bCs/>
                <w:color w:val="000000"/>
                <w:rtl/>
              </w:rPr>
              <w:t>سلام</w:t>
            </w:r>
            <w:r>
              <w:rPr>
                <w:rFonts w:ascii="Simplified Arabic" w:eastAsia="Arial" w:hAnsi="Simplified Arabic" w:cs="Simplified Arabic" w:hint="cs"/>
                <w:bCs/>
                <w:color w:val="000000"/>
                <w:rtl/>
              </w:rPr>
              <w:t>ًا وأمانًا وشمولًا</w:t>
            </w:r>
            <w:r w:rsidR="003E5A9B">
              <w:rPr>
                <w:rFonts w:ascii="Simplified Arabic" w:eastAsia="Arial" w:hAnsi="Simplified Arabic" w:cs="Simplified Arabic" w:hint="cs"/>
                <w:bCs/>
                <w:color w:val="000000"/>
                <w:rtl/>
              </w:rPr>
              <w:t xml:space="preserve"> عبر تلبية احتياجات وحقوق الف</w:t>
            </w:r>
            <w:r>
              <w:rPr>
                <w:rFonts w:ascii="Simplified Arabic" w:eastAsia="Arial" w:hAnsi="Simplified Arabic" w:cs="Simplified Arabic" w:hint="cs"/>
                <w:bCs/>
                <w:color w:val="000000"/>
                <w:rtl/>
              </w:rPr>
              <w:t>ئات الأكثر ضعفًا</w:t>
            </w:r>
            <w:r w:rsidR="003E5A9B">
              <w:rPr>
                <w:rFonts w:ascii="Simplified Arabic" w:eastAsia="Arial" w:hAnsi="Simplified Arabic" w:cs="Simplified Arabic" w:hint="cs"/>
                <w:bCs/>
                <w:color w:val="000000"/>
                <w:rtl/>
              </w:rPr>
              <w:t xml:space="preserve"> </w:t>
            </w:r>
          </w:p>
        </w:tc>
        <w:tc>
          <w:tcPr>
            <w:tcW w:w="5064" w:type="dxa"/>
            <w:gridSpan w:val="10"/>
            <w:tcBorders>
              <w:top w:val="single" w:sz="4" w:space="0" w:color="808080"/>
              <w:left w:val="nil"/>
              <w:bottom w:val="single" w:sz="4" w:space="0" w:color="808080"/>
              <w:right w:val="single" w:sz="4" w:space="0" w:color="808080"/>
            </w:tcBorders>
            <w:shd w:val="clear" w:color="auto" w:fill="auto"/>
          </w:tcPr>
          <w:p w14:paraId="00000E90" w14:textId="706D23FB" w:rsidR="0097779A" w:rsidRPr="0097779A" w:rsidRDefault="00FF52B8" w:rsidP="003E5A9B">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97779A" w14:paraId="25658CA4" w14:textId="77777777" w:rsidTr="003E5A9B">
        <w:trPr>
          <w:trHeight w:val="500"/>
        </w:trPr>
        <w:tc>
          <w:tcPr>
            <w:tcW w:w="1985" w:type="dxa"/>
            <w:vMerge/>
            <w:tcBorders>
              <w:top w:val="single" w:sz="4" w:space="0" w:color="808080"/>
              <w:left w:val="single" w:sz="4" w:space="0" w:color="808080"/>
              <w:right w:val="single" w:sz="4" w:space="0" w:color="808080"/>
            </w:tcBorders>
            <w:shd w:val="clear" w:color="auto" w:fill="C4BC96"/>
            <w:vAlign w:val="center"/>
          </w:tcPr>
          <w:p w14:paraId="00000E9A" w14:textId="77777777" w:rsidR="0097779A" w:rsidRPr="0097779A" w:rsidRDefault="0097779A" w:rsidP="003E5A9B">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113" w:type="dxa"/>
            <w:gridSpan w:val="8"/>
            <w:tcBorders>
              <w:top w:val="single" w:sz="4" w:space="0" w:color="808080"/>
              <w:left w:val="nil"/>
              <w:bottom w:val="single" w:sz="4" w:space="0" w:color="808080"/>
              <w:right w:val="single" w:sz="4" w:space="0" w:color="808080"/>
            </w:tcBorders>
            <w:shd w:val="clear" w:color="auto" w:fill="DDD9C4"/>
            <w:vAlign w:val="center"/>
          </w:tcPr>
          <w:p w14:paraId="00000E9B" w14:textId="717F441D" w:rsidR="0097779A" w:rsidRPr="0097779A" w:rsidRDefault="00FE4679" w:rsidP="00F824E8">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3E5A9B">
              <w:rPr>
                <w:rFonts w:ascii="Simplified Arabic" w:eastAsia="Arial" w:hAnsi="Simplified Arabic" w:cs="Simplified Arabic" w:hint="cs"/>
                <w:bCs/>
                <w:color w:val="000000"/>
                <w:rtl/>
              </w:rPr>
              <w:t xml:space="preserve"> 1,1 </w:t>
            </w:r>
            <w:r w:rsidR="00F824E8">
              <w:rPr>
                <w:rFonts w:ascii="Simplified Arabic" w:eastAsia="Arial" w:hAnsi="Simplified Arabic" w:cs="Simplified Arabic" w:hint="cs"/>
                <w:bCs/>
                <w:color w:val="000000"/>
                <w:rtl/>
              </w:rPr>
              <w:t>بشأن</w:t>
            </w:r>
            <w:r w:rsidR="003E5A9B">
              <w:rPr>
                <w:rFonts w:ascii="Simplified Arabic" w:eastAsia="Arial" w:hAnsi="Simplified Arabic" w:cs="Simplified Arabic" w:hint="cs"/>
                <w:bCs/>
                <w:color w:val="000000"/>
                <w:rtl/>
              </w:rPr>
              <w:t xml:space="preserve"> الحماية والنوع الاجتماعي والإدماج: تحرص البرامج والعمليات على توفير الوصول الآمن والمنصف إلى </w:t>
            </w:r>
            <w:r w:rsidR="00F824E8">
              <w:rPr>
                <w:rFonts w:ascii="Simplified Arabic" w:eastAsia="Arial" w:hAnsi="Simplified Arabic" w:cs="Simplified Arabic" w:hint="cs"/>
                <w:bCs/>
                <w:color w:val="000000"/>
                <w:rtl/>
              </w:rPr>
              <w:t>الخدمات</w:t>
            </w:r>
            <w:r w:rsidR="003E5A9B">
              <w:rPr>
                <w:rFonts w:ascii="Simplified Arabic" w:eastAsia="Arial" w:hAnsi="Simplified Arabic" w:cs="Simplified Arabic" w:hint="cs"/>
                <w:bCs/>
                <w:color w:val="000000"/>
                <w:rtl/>
              </w:rPr>
              <w:t xml:space="preserve"> الأساسية، مع الأخذ بالاعتبار مختلف الاحتياجات وفقًا للنوع</w:t>
            </w:r>
            <w:r w:rsidR="00F824E8">
              <w:rPr>
                <w:rFonts w:ascii="Simplified Arabic" w:eastAsia="Arial" w:hAnsi="Simplified Arabic" w:cs="Simplified Arabic" w:hint="cs"/>
                <w:bCs/>
                <w:color w:val="000000"/>
                <w:rtl/>
              </w:rPr>
              <w:t xml:space="preserve"> الاجتماعي وغيره من عوامل التنوُّع</w:t>
            </w:r>
          </w:p>
        </w:tc>
        <w:tc>
          <w:tcPr>
            <w:tcW w:w="5064" w:type="dxa"/>
            <w:gridSpan w:val="10"/>
            <w:tcBorders>
              <w:top w:val="single" w:sz="4" w:space="0" w:color="808080"/>
              <w:left w:val="nil"/>
              <w:bottom w:val="single" w:sz="4" w:space="0" w:color="808080"/>
              <w:right w:val="single" w:sz="4" w:space="0" w:color="808080"/>
            </w:tcBorders>
            <w:shd w:val="clear" w:color="auto" w:fill="auto"/>
          </w:tcPr>
          <w:p w14:paraId="00000EA3" w14:textId="74C7521F" w:rsidR="0097779A" w:rsidRPr="0097779A" w:rsidRDefault="00FF52B8" w:rsidP="003E5A9B">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97779A" w14:paraId="43D144D9" w14:textId="77777777" w:rsidTr="003E5A9B">
        <w:trPr>
          <w:trHeight w:val="300"/>
        </w:trPr>
        <w:tc>
          <w:tcPr>
            <w:tcW w:w="1985" w:type="dxa"/>
            <w:vMerge/>
            <w:tcBorders>
              <w:top w:val="single" w:sz="4" w:space="0" w:color="808080"/>
              <w:left w:val="single" w:sz="4" w:space="0" w:color="808080"/>
              <w:right w:val="single" w:sz="4" w:space="0" w:color="808080"/>
            </w:tcBorders>
            <w:shd w:val="clear" w:color="auto" w:fill="C4BC96"/>
            <w:vAlign w:val="center"/>
          </w:tcPr>
          <w:p w14:paraId="00000EAD" w14:textId="77777777" w:rsidR="0097779A" w:rsidRPr="0097779A" w:rsidRDefault="0097779A" w:rsidP="003E5A9B">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106" w:type="dxa"/>
            <w:tcBorders>
              <w:top w:val="nil"/>
              <w:left w:val="nil"/>
              <w:bottom w:val="single" w:sz="4" w:space="0" w:color="808080"/>
              <w:right w:val="single" w:sz="4" w:space="0" w:color="808080"/>
            </w:tcBorders>
            <w:shd w:val="clear" w:color="auto" w:fill="EEECE1"/>
            <w:vAlign w:val="center"/>
          </w:tcPr>
          <w:p w14:paraId="25F6A9F1" w14:textId="77777777" w:rsidR="0097779A" w:rsidRPr="009A40A1" w:rsidRDefault="0097779A" w:rsidP="003E5A9B">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EAF" w14:textId="02E259EC" w:rsidR="0097779A" w:rsidRPr="0097779A" w:rsidRDefault="0097779A" w:rsidP="003E5A9B">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lastRenderedPageBreak/>
              <w:t>الأسبوع / الشهر</w:t>
            </w:r>
          </w:p>
        </w:tc>
        <w:tc>
          <w:tcPr>
            <w:tcW w:w="499" w:type="dxa"/>
            <w:tcBorders>
              <w:top w:val="nil"/>
              <w:left w:val="nil"/>
              <w:bottom w:val="single" w:sz="4" w:space="0" w:color="808080"/>
              <w:right w:val="single" w:sz="4" w:space="0" w:color="808080"/>
            </w:tcBorders>
            <w:shd w:val="clear" w:color="auto" w:fill="EEECE1"/>
            <w:vAlign w:val="center"/>
          </w:tcPr>
          <w:p w14:paraId="00000EB0" w14:textId="7A0094D1"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lastRenderedPageBreak/>
              <w:t>1</w:t>
            </w:r>
          </w:p>
        </w:tc>
        <w:tc>
          <w:tcPr>
            <w:tcW w:w="499" w:type="dxa"/>
            <w:tcBorders>
              <w:top w:val="nil"/>
              <w:left w:val="nil"/>
              <w:bottom w:val="single" w:sz="4" w:space="0" w:color="808080"/>
              <w:right w:val="single" w:sz="4" w:space="0" w:color="808080"/>
            </w:tcBorders>
            <w:shd w:val="clear" w:color="auto" w:fill="EEECE1"/>
            <w:vAlign w:val="center"/>
          </w:tcPr>
          <w:p w14:paraId="00000EB1" w14:textId="2E9789C6"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499" w:type="dxa"/>
            <w:tcBorders>
              <w:top w:val="nil"/>
              <w:left w:val="nil"/>
              <w:bottom w:val="single" w:sz="4" w:space="0" w:color="808080"/>
              <w:right w:val="single" w:sz="4" w:space="0" w:color="808080"/>
            </w:tcBorders>
            <w:shd w:val="clear" w:color="auto" w:fill="EEECE1"/>
            <w:vAlign w:val="center"/>
          </w:tcPr>
          <w:p w14:paraId="00000EB2" w14:textId="72DC775E"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499" w:type="dxa"/>
            <w:tcBorders>
              <w:top w:val="nil"/>
              <w:left w:val="nil"/>
              <w:bottom w:val="single" w:sz="4" w:space="0" w:color="808080"/>
              <w:right w:val="single" w:sz="4" w:space="0" w:color="808080"/>
            </w:tcBorders>
            <w:shd w:val="clear" w:color="auto" w:fill="EEECE1"/>
            <w:vAlign w:val="center"/>
          </w:tcPr>
          <w:p w14:paraId="00000EB3" w14:textId="35439A34"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499" w:type="dxa"/>
            <w:tcBorders>
              <w:top w:val="nil"/>
              <w:left w:val="nil"/>
              <w:bottom w:val="single" w:sz="4" w:space="0" w:color="808080"/>
              <w:right w:val="single" w:sz="4" w:space="0" w:color="808080"/>
            </w:tcBorders>
            <w:shd w:val="clear" w:color="auto" w:fill="EEECE1"/>
            <w:vAlign w:val="center"/>
          </w:tcPr>
          <w:p w14:paraId="00000EB4" w14:textId="22E5F42F"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499" w:type="dxa"/>
            <w:tcBorders>
              <w:top w:val="nil"/>
              <w:left w:val="nil"/>
              <w:bottom w:val="single" w:sz="4" w:space="0" w:color="808080"/>
              <w:right w:val="single" w:sz="4" w:space="0" w:color="808080"/>
            </w:tcBorders>
            <w:shd w:val="clear" w:color="auto" w:fill="EEECE1"/>
            <w:vAlign w:val="center"/>
          </w:tcPr>
          <w:p w14:paraId="00000EB5" w14:textId="1BD8975B"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0EB6" w14:textId="4CF7044D"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499" w:type="dxa"/>
            <w:tcBorders>
              <w:top w:val="nil"/>
              <w:left w:val="nil"/>
              <w:bottom w:val="single" w:sz="4" w:space="0" w:color="808080"/>
              <w:right w:val="single" w:sz="4" w:space="0" w:color="808080"/>
            </w:tcBorders>
            <w:shd w:val="clear" w:color="auto" w:fill="EEECE1"/>
            <w:vAlign w:val="center"/>
          </w:tcPr>
          <w:p w14:paraId="00000EB8" w14:textId="577DF0CE"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499" w:type="dxa"/>
            <w:tcBorders>
              <w:top w:val="nil"/>
              <w:left w:val="nil"/>
              <w:bottom w:val="single" w:sz="4" w:space="0" w:color="808080"/>
              <w:right w:val="single" w:sz="4" w:space="0" w:color="808080"/>
            </w:tcBorders>
            <w:shd w:val="clear" w:color="auto" w:fill="EEECE1"/>
            <w:vAlign w:val="center"/>
          </w:tcPr>
          <w:p w14:paraId="00000EB9" w14:textId="35B46C23"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EBA" w14:textId="1316D859"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EBB" w14:textId="52D4BA14"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EBC" w14:textId="273B32A7"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EBD" w14:textId="65843A89"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EBE" w14:textId="0813CDE5"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EBF" w14:textId="5E1CA1C6"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0" w:type="dxa"/>
            <w:tcBorders>
              <w:top w:val="nil"/>
              <w:left w:val="nil"/>
              <w:bottom w:val="single" w:sz="4" w:space="0" w:color="808080"/>
              <w:right w:val="single" w:sz="4" w:space="0" w:color="808080"/>
            </w:tcBorders>
            <w:shd w:val="clear" w:color="auto" w:fill="EEECE1"/>
            <w:vAlign w:val="center"/>
          </w:tcPr>
          <w:p w14:paraId="00000EC0" w14:textId="743B5CFD"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051337" w14:paraId="4E4B076E"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EC1"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AP031</w:t>
            </w:r>
          </w:p>
        </w:tc>
        <w:tc>
          <w:tcPr>
            <w:tcW w:w="5106" w:type="dxa"/>
            <w:tcBorders>
              <w:top w:val="nil"/>
              <w:left w:val="nil"/>
              <w:bottom w:val="single" w:sz="4" w:space="0" w:color="808080"/>
              <w:right w:val="single" w:sz="4" w:space="0" w:color="808080"/>
            </w:tcBorders>
            <w:shd w:val="clear" w:color="auto" w:fill="auto"/>
          </w:tcPr>
          <w:p w14:paraId="02D9DB9E" w14:textId="77777777" w:rsidR="003E5A9B" w:rsidRDefault="003E5A9B" w:rsidP="003E5A9B">
            <w:pPr>
              <w:bidi/>
              <w:rPr>
                <w:rFonts w:ascii="Simplified Arabic" w:eastAsia="Arial" w:hAnsi="Simplified Arabic" w:cs="Simplified Arabic"/>
                <w:rtl/>
              </w:rPr>
            </w:pPr>
          </w:p>
          <w:p w14:paraId="00000EC2" w14:textId="08E45E5D" w:rsidR="00051337" w:rsidRPr="0097779A" w:rsidRDefault="003E5A9B" w:rsidP="005554A8">
            <w:pPr>
              <w:bidi/>
              <w:rPr>
                <w:rFonts w:ascii="Simplified Arabic" w:eastAsia="Arial" w:hAnsi="Simplified Arabic" w:cs="Simplified Arabic"/>
                <w:i/>
                <w:color w:val="000000"/>
              </w:rPr>
            </w:pPr>
            <w:r>
              <w:rPr>
                <w:rFonts w:ascii="Simplified Arabic" w:eastAsia="Arial" w:hAnsi="Simplified Arabic" w:cs="Simplified Arabic" w:hint="cs"/>
                <w:rtl/>
              </w:rPr>
              <w:t xml:space="preserve">إجراء تحليل خاصّ بالنوع الاجتماعي والتنوُّع (أو تحليل سريع لمجالات الحماية والنوع الاجتماعي والإدماج) </w:t>
            </w:r>
            <w:r w:rsidR="00F824E8">
              <w:rPr>
                <w:rFonts w:ascii="Simplified Arabic" w:eastAsia="Arial" w:hAnsi="Simplified Arabic" w:cs="Simplified Arabic" w:hint="cs"/>
                <w:rtl/>
              </w:rPr>
              <w:t>لدى ال</w:t>
            </w:r>
            <w:r w:rsidR="005554A8">
              <w:rPr>
                <w:rFonts w:ascii="Simplified Arabic" w:eastAsia="Arial" w:hAnsi="Simplified Arabic" w:cs="Simplified Arabic" w:hint="cs"/>
                <w:rtl/>
              </w:rPr>
              <w:t xml:space="preserve">فئات المتضرّرة واستخدام المعايير الدنيا ومجموعة الأدوات المتعلّقة بالحماية والنوع الاجتماعي والإدماج بهدف التخطيط لاستجابة تراعي الحماية والنوع </w:t>
            </w:r>
            <w:r w:rsidR="00F824E8">
              <w:rPr>
                <w:rFonts w:ascii="Simplified Arabic" w:eastAsia="Arial" w:hAnsi="Simplified Arabic" w:cs="Simplified Arabic" w:hint="cs"/>
                <w:rtl/>
              </w:rPr>
              <w:t>الاجتماعي والإدماج ضمن كلّ قطاع</w:t>
            </w:r>
          </w:p>
        </w:tc>
        <w:tc>
          <w:tcPr>
            <w:tcW w:w="499" w:type="dxa"/>
            <w:tcBorders>
              <w:top w:val="nil"/>
              <w:left w:val="nil"/>
              <w:bottom w:val="single" w:sz="4" w:space="0" w:color="808080"/>
              <w:right w:val="single" w:sz="4" w:space="0" w:color="808080"/>
            </w:tcBorders>
            <w:shd w:val="clear" w:color="auto" w:fill="auto"/>
            <w:vAlign w:val="center"/>
          </w:tcPr>
          <w:p w14:paraId="00000EC3"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EC4"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EC5"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EC6"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EC7"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EC8"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0EC9"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ECB"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ECC"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ECD"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ECE"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ECF"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ED0"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ED1"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ED2"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80" w:type="dxa"/>
            <w:tcBorders>
              <w:top w:val="nil"/>
              <w:left w:val="nil"/>
              <w:bottom w:val="single" w:sz="4" w:space="0" w:color="808080"/>
              <w:right w:val="single" w:sz="4" w:space="0" w:color="808080"/>
            </w:tcBorders>
            <w:shd w:val="clear" w:color="auto" w:fill="auto"/>
            <w:vAlign w:val="center"/>
          </w:tcPr>
          <w:p w14:paraId="00000ED3"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r>
      <w:tr w:rsidR="00051337" w14:paraId="2F68F58E"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ED4"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AP031</w:t>
            </w:r>
          </w:p>
        </w:tc>
        <w:tc>
          <w:tcPr>
            <w:tcW w:w="5106" w:type="dxa"/>
            <w:tcBorders>
              <w:top w:val="nil"/>
              <w:left w:val="nil"/>
              <w:bottom w:val="single" w:sz="4" w:space="0" w:color="808080"/>
              <w:right w:val="single" w:sz="4" w:space="0" w:color="808080"/>
            </w:tcBorders>
            <w:shd w:val="clear" w:color="auto" w:fill="auto"/>
          </w:tcPr>
          <w:p w14:paraId="00000ED5" w14:textId="595205FF" w:rsidR="00051337" w:rsidRPr="00EB7267" w:rsidRDefault="005554A8" w:rsidP="00F824E8">
            <w:pPr>
              <w:bidi/>
              <w:rPr>
                <w:rFonts w:ascii="Simplified Arabic" w:eastAsia="Arial" w:hAnsi="Simplified Arabic" w:cs="Simplified Arabic"/>
              </w:rPr>
            </w:pPr>
            <w:r>
              <w:rPr>
                <w:rFonts w:ascii="Simplified Arabic" w:eastAsia="Arial" w:hAnsi="Simplified Arabic" w:cs="Simplified Arabic" w:hint="cs"/>
                <w:rtl/>
              </w:rPr>
              <w:t xml:space="preserve">دعم الفرق </w:t>
            </w:r>
            <w:r w:rsidR="00EB7267">
              <w:rPr>
                <w:rFonts w:ascii="Simplified Arabic" w:eastAsia="Arial" w:hAnsi="Simplified Arabic" w:cs="Simplified Arabic" w:hint="cs"/>
                <w:rtl/>
              </w:rPr>
              <w:t>في كل قطاع</w:t>
            </w:r>
            <w:r>
              <w:rPr>
                <w:rFonts w:ascii="Simplified Arabic" w:eastAsia="Arial" w:hAnsi="Simplified Arabic" w:cs="Simplified Arabic" w:hint="cs"/>
                <w:rtl/>
              </w:rPr>
              <w:t xml:space="preserve"> على إدراج </w:t>
            </w:r>
            <w:r w:rsidR="00F824E8">
              <w:rPr>
                <w:rFonts w:ascii="Simplified Arabic" w:eastAsia="Arial" w:hAnsi="Simplified Arabic" w:cs="Simplified Arabic" w:hint="cs"/>
                <w:rtl/>
              </w:rPr>
              <w:t>تدابير</w:t>
            </w:r>
            <w:r>
              <w:rPr>
                <w:rFonts w:ascii="Simplified Arabic" w:eastAsia="Arial" w:hAnsi="Simplified Arabic" w:cs="Simplified Arabic" w:hint="cs"/>
                <w:rtl/>
              </w:rPr>
              <w:t xml:space="preserve"> ت</w:t>
            </w:r>
            <w:r w:rsidR="00F824E8">
              <w:rPr>
                <w:rFonts w:ascii="Simplified Arabic" w:eastAsia="Arial" w:hAnsi="Simplified Arabic" w:cs="Simplified Arabic" w:hint="cs"/>
                <w:rtl/>
              </w:rPr>
              <w:t>ُ</w:t>
            </w:r>
            <w:r>
              <w:rPr>
                <w:rFonts w:ascii="Simplified Arabic" w:eastAsia="Arial" w:hAnsi="Simplified Arabic" w:cs="Simplified Arabic" w:hint="cs"/>
                <w:rtl/>
              </w:rPr>
              <w:t>عال</w:t>
            </w:r>
            <w:r w:rsidR="00F824E8">
              <w:rPr>
                <w:rFonts w:ascii="Simplified Arabic" w:eastAsia="Arial" w:hAnsi="Simplified Arabic" w:cs="Simplified Arabic" w:hint="cs"/>
                <w:rtl/>
              </w:rPr>
              <w:t>ِج نقاط</w:t>
            </w:r>
            <w:r>
              <w:rPr>
                <w:rFonts w:ascii="Simplified Arabic" w:eastAsia="Arial" w:hAnsi="Simplified Arabic" w:cs="Simplified Arabic" w:hint="cs"/>
                <w:rtl/>
              </w:rPr>
              <w:t xml:space="preserve"> الضعف الخاصّة بالنوع الاجتماعي وعوامل التنوُّع</w:t>
            </w:r>
            <w:r w:rsidR="00EB7267">
              <w:rPr>
                <w:rFonts w:ascii="Simplified Arabic" w:eastAsia="Arial" w:hAnsi="Simplified Arabic" w:cs="Simplified Arabic" w:hint="cs"/>
                <w:rtl/>
              </w:rPr>
              <w:t>، بما في</w:t>
            </w:r>
            <w:r w:rsidR="00F824E8">
              <w:rPr>
                <w:rFonts w:ascii="Simplified Arabic" w:eastAsia="Arial" w:hAnsi="Simplified Arabic" w:cs="Simplified Arabic" w:hint="cs"/>
                <w:rtl/>
              </w:rPr>
              <w:t xml:space="preserve"> ذلك الأشخاص ذوي الإعاقة، في تخطيطهم</w:t>
            </w:r>
            <w:r>
              <w:rPr>
                <w:rFonts w:ascii="Simplified Arabic" w:eastAsia="Arial" w:hAnsi="Simplified Arabic" w:cs="Simplified Arabic" w:hint="cs"/>
                <w:rtl/>
              </w:rPr>
              <w:t xml:space="preserve"> </w:t>
            </w:r>
          </w:p>
        </w:tc>
        <w:tc>
          <w:tcPr>
            <w:tcW w:w="499" w:type="dxa"/>
            <w:tcBorders>
              <w:top w:val="nil"/>
              <w:left w:val="nil"/>
              <w:bottom w:val="single" w:sz="4" w:space="0" w:color="808080"/>
              <w:right w:val="single" w:sz="4" w:space="0" w:color="808080"/>
            </w:tcBorders>
            <w:shd w:val="clear" w:color="auto" w:fill="auto"/>
            <w:vAlign w:val="center"/>
          </w:tcPr>
          <w:p w14:paraId="00000ED6"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D7"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D8"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D9"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DA"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DB"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EDC"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DE"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DF"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E0"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E1"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E2"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E3"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E4"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E5"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EE6" w14:textId="77777777" w:rsidR="00051337" w:rsidRPr="0097779A" w:rsidRDefault="00051337" w:rsidP="003E5A9B">
            <w:pPr>
              <w:bidi/>
              <w:rPr>
                <w:rFonts w:ascii="Simplified Arabic" w:eastAsia="Arial" w:hAnsi="Simplified Arabic" w:cs="Simplified Arabic"/>
                <w:i/>
                <w:color w:val="000000"/>
              </w:rPr>
            </w:pPr>
          </w:p>
        </w:tc>
      </w:tr>
      <w:tr w:rsidR="00051337" w14:paraId="68A12652"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EE7"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AP031</w:t>
            </w:r>
          </w:p>
        </w:tc>
        <w:tc>
          <w:tcPr>
            <w:tcW w:w="5106" w:type="dxa"/>
            <w:tcBorders>
              <w:top w:val="nil"/>
              <w:left w:val="nil"/>
              <w:bottom w:val="single" w:sz="4" w:space="0" w:color="808080"/>
              <w:right w:val="single" w:sz="4" w:space="0" w:color="808080"/>
            </w:tcBorders>
            <w:shd w:val="clear" w:color="auto" w:fill="auto"/>
          </w:tcPr>
          <w:p w14:paraId="00000EE8" w14:textId="15F41DED" w:rsidR="00051337" w:rsidRPr="00EB5633" w:rsidRDefault="00EB7267" w:rsidP="00F824E8">
            <w:pPr>
              <w:bidi/>
              <w:rPr>
                <w:rFonts w:ascii="Simplified Arabic" w:eastAsia="Arial" w:hAnsi="Simplified Arabic" w:cs="Simplified Arabic"/>
              </w:rPr>
            </w:pPr>
            <w:r>
              <w:rPr>
                <w:rFonts w:ascii="Simplified Arabic" w:eastAsia="Arial" w:hAnsi="Simplified Arabic" w:cs="Simplified Arabic" w:hint="cs"/>
                <w:rtl/>
              </w:rPr>
              <w:t xml:space="preserve">إجراء تدريب أساسي يمتد على نصف نهار لموظّفي ومتطوّعي الاتّحاد الدولي والجمعيات الوطنية حول المسائل المتعلّقة بالحماية والنوع الاجتماعي والإدماج، وكيفية الامتثال للمعايير الدنيا </w:t>
            </w:r>
            <w:r w:rsidR="00F824E8">
              <w:rPr>
                <w:rFonts w:ascii="Simplified Arabic" w:eastAsia="Arial" w:hAnsi="Simplified Arabic" w:cs="Simplified Arabic" w:hint="cs"/>
                <w:rtl/>
              </w:rPr>
              <w:t>المتعلّقة</w:t>
            </w:r>
            <w:r>
              <w:rPr>
                <w:rFonts w:ascii="Simplified Arabic" w:eastAsia="Arial" w:hAnsi="Simplified Arabic" w:cs="Simplified Arabic" w:hint="cs"/>
                <w:rtl/>
              </w:rPr>
              <w:t xml:space="preserve"> بالحماية والنوع الاجتماعي والإدماج (أو إدراج </w:t>
            </w:r>
            <w:r w:rsidR="00F824E8">
              <w:rPr>
                <w:rFonts w:ascii="Simplified Arabic" w:eastAsia="Arial" w:hAnsi="Simplified Arabic" w:cs="Simplified Arabic" w:hint="cs"/>
                <w:rtl/>
              </w:rPr>
              <w:t>جلسة</w:t>
            </w:r>
            <w:r>
              <w:rPr>
                <w:rFonts w:ascii="Simplified Arabic" w:eastAsia="Arial" w:hAnsi="Simplified Arabic" w:cs="Simplified Arabic" w:hint="cs"/>
                <w:rtl/>
              </w:rPr>
              <w:t xml:space="preserve"> حول المعايير الدنيا في</w:t>
            </w:r>
            <w:r w:rsidR="00F824E8">
              <w:rPr>
                <w:rFonts w:ascii="Simplified Arabic" w:eastAsia="Arial" w:hAnsi="Simplified Arabic" w:cs="Simplified Arabic" w:hint="cs"/>
                <w:rtl/>
              </w:rPr>
              <w:t xml:space="preserve"> التدريبات المعيارية/القطاعية)</w:t>
            </w:r>
          </w:p>
        </w:tc>
        <w:tc>
          <w:tcPr>
            <w:tcW w:w="499" w:type="dxa"/>
            <w:tcBorders>
              <w:top w:val="nil"/>
              <w:left w:val="nil"/>
              <w:bottom w:val="single" w:sz="4" w:space="0" w:color="808080"/>
              <w:right w:val="single" w:sz="4" w:space="0" w:color="808080"/>
            </w:tcBorders>
            <w:shd w:val="clear" w:color="auto" w:fill="auto"/>
            <w:vAlign w:val="center"/>
          </w:tcPr>
          <w:p w14:paraId="00000EE9"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EA"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EB"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EC"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ED"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EE"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EEF"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F1"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F2"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F3"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F4"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F5"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F6"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F7"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EF8"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EF9" w14:textId="77777777" w:rsidR="00051337" w:rsidRPr="0097779A" w:rsidRDefault="00051337" w:rsidP="003E5A9B">
            <w:pPr>
              <w:bidi/>
              <w:rPr>
                <w:rFonts w:ascii="Simplified Arabic" w:eastAsia="Arial" w:hAnsi="Simplified Arabic" w:cs="Simplified Arabic"/>
                <w:i/>
                <w:color w:val="000000"/>
              </w:rPr>
            </w:pPr>
          </w:p>
        </w:tc>
      </w:tr>
      <w:tr w:rsidR="00051337" w14:paraId="0947FA8C"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EFA"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AP031</w:t>
            </w:r>
          </w:p>
        </w:tc>
        <w:tc>
          <w:tcPr>
            <w:tcW w:w="5106" w:type="dxa"/>
            <w:tcBorders>
              <w:top w:val="nil"/>
              <w:left w:val="nil"/>
              <w:bottom w:val="single" w:sz="4" w:space="0" w:color="808080"/>
              <w:right w:val="single" w:sz="4" w:space="0" w:color="808080"/>
            </w:tcBorders>
            <w:shd w:val="clear" w:color="auto" w:fill="auto"/>
          </w:tcPr>
          <w:p w14:paraId="00000EFB" w14:textId="548E6A0B" w:rsidR="00051337" w:rsidRPr="00EB5633" w:rsidRDefault="00F824E8" w:rsidP="00EB5633">
            <w:pPr>
              <w:bidi/>
              <w:rPr>
                <w:rFonts w:ascii="Simplified Arabic" w:eastAsia="Arial" w:hAnsi="Simplified Arabic" w:cs="Simplified Arabic"/>
              </w:rPr>
            </w:pPr>
            <w:r>
              <w:rPr>
                <w:rFonts w:ascii="Simplified Arabic" w:eastAsia="Arial" w:hAnsi="Simplified Arabic" w:cs="Simplified Arabic" w:hint="cs"/>
                <w:rtl/>
              </w:rPr>
              <w:t>دعم الفرق في كل قطاع في جم</w:t>
            </w:r>
            <w:r w:rsidR="00EB5633">
              <w:rPr>
                <w:rFonts w:ascii="Simplified Arabic" w:eastAsia="Arial" w:hAnsi="Simplified Arabic" w:cs="Simplified Arabic" w:hint="cs"/>
                <w:rtl/>
              </w:rPr>
              <w:t xml:space="preserve">ع وتحليل البيانات المُصنَّفة </w:t>
            </w:r>
            <w:r>
              <w:rPr>
                <w:rFonts w:ascii="Simplified Arabic" w:eastAsia="Arial" w:hAnsi="Simplified Arabic" w:cs="Simplified Arabic" w:hint="cs"/>
                <w:rtl/>
              </w:rPr>
              <w:t>بحسب الجنس والسن والإعاقة (مراجعة التوجيهات في</w:t>
            </w:r>
            <w:r w:rsidR="00EB5633">
              <w:rPr>
                <w:rFonts w:ascii="Simplified Arabic" w:eastAsia="Arial" w:hAnsi="Simplified Arabic" w:cs="Simplified Arabic" w:hint="cs"/>
                <w:rtl/>
              </w:rPr>
              <w:t xml:space="preserve"> المعايير الدنيا) ومعايير الاختيار </w:t>
            </w:r>
            <w:r w:rsidR="002970FA">
              <w:rPr>
                <w:rFonts w:ascii="Simplified Arabic" w:eastAsia="Arial" w:hAnsi="Simplified Arabic" w:cs="Simplified Arabic" w:hint="cs"/>
                <w:rtl/>
              </w:rPr>
              <w:t>ل</w:t>
            </w:r>
            <w:r w:rsidR="002970FA" w:rsidRPr="002970FA">
              <w:rPr>
                <w:rFonts w:ascii="Simplified Arabic" w:eastAsia="Arial" w:hAnsi="Simplified Arabic" w:cs="Simplified Arabic"/>
                <w:rtl/>
              </w:rPr>
              <w:t xml:space="preserve">لمجموعات السكانية </w:t>
            </w:r>
            <w:r>
              <w:rPr>
                <w:rFonts w:ascii="Simplified Arabic" w:eastAsia="Arial" w:hAnsi="Simplified Arabic" w:cs="Simplified Arabic" w:hint="cs"/>
                <w:rtl/>
              </w:rPr>
              <w:t>المستهدفة</w:t>
            </w:r>
          </w:p>
        </w:tc>
        <w:tc>
          <w:tcPr>
            <w:tcW w:w="499" w:type="dxa"/>
            <w:tcBorders>
              <w:top w:val="nil"/>
              <w:left w:val="nil"/>
              <w:bottom w:val="single" w:sz="4" w:space="0" w:color="808080"/>
              <w:right w:val="single" w:sz="4" w:space="0" w:color="808080"/>
            </w:tcBorders>
            <w:shd w:val="clear" w:color="auto" w:fill="auto"/>
            <w:vAlign w:val="center"/>
          </w:tcPr>
          <w:p w14:paraId="00000EFC"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FD"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FE"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EFF"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00"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01"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02"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04"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05"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06"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07"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08"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09"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0A"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0B"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F0C" w14:textId="77777777" w:rsidR="00051337" w:rsidRPr="0097779A" w:rsidRDefault="00051337" w:rsidP="003E5A9B">
            <w:pPr>
              <w:bidi/>
              <w:rPr>
                <w:rFonts w:ascii="Simplified Arabic" w:eastAsia="Arial" w:hAnsi="Simplified Arabic" w:cs="Simplified Arabic"/>
                <w:i/>
                <w:color w:val="000000"/>
              </w:rPr>
            </w:pPr>
          </w:p>
        </w:tc>
      </w:tr>
      <w:tr w:rsidR="00051337" w14:paraId="29638FC6"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F0D" w14:textId="77777777" w:rsidR="00051337" w:rsidRPr="0097779A" w:rsidRDefault="00051337" w:rsidP="003E5A9B">
            <w:pPr>
              <w:bidi/>
              <w:rPr>
                <w:rFonts w:ascii="Simplified Arabic" w:eastAsia="Arial" w:hAnsi="Simplified Arabic" w:cs="Simplified Arabic"/>
                <w:i/>
                <w:color w:val="000000"/>
              </w:rPr>
            </w:pPr>
          </w:p>
        </w:tc>
        <w:tc>
          <w:tcPr>
            <w:tcW w:w="5106" w:type="dxa"/>
            <w:tcBorders>
              <w:top w:val="nil"/>
              <w:left w:val="nil"/>
              <w:bottom w:val="single" w:sz="4" w:space="0" w:color="808080"/>
              <w:right w:val="single" w:sz="4" w:space="0" w:color="808080"/>
            </w:tcBorders>
            <w:shd w:val="clear" w:color="auto" w:fill="auto"/>
          </w:tcPr>
          <w:p w14:paraId="00000F0E" w14:textId="0CCCF9BC" w:rsidR="00051337" w:rsidRPr="0097779A" w:rsidRDefault="00EB5633" w:rsidP="00EB5633">
            <w:pPr>
              <w:bidi/>
              <w:rPr>
                <w:rFonts w:ascii="Simplified Arabic" w:eastAsia="Arial" w:hAnsi="Simplified Arabic" w:cs="Simplified Arabic"/>
              </w:rPr>
            </w:pPr>
            <w:r>
              <w:rPr>
                <w:rFonts w:ascii="Simplified Arabic" w:eastAsia="Arial" w:hAnsi="Simplified Arabic" w:cs="Simplified Arabic" w:hint="cs"/>
                <w:rtl/>
              </w:rPr>
              <w:t>إنشاء مركز للكرامة أو مركز مجتمعي لتقديم البرامج المستقلّة المتعلّقة بال</w:t>
            </w:r>
            <w:r w:rsidR="00F824E8">
              <w:rPr>
                <w:rFonts w:ascii="Simplified Arabic" w:eastAsia="Arial" w:hAnsi="Simplified Arabic" w:cs="Simplified Arabic" w:hint="cs"/>
                <w:rtl/>
              </w:rPr>
              <w:t>حماية والنوع الاجتماعي والإدماج</w:t>
            </w:r>
          </w:p>
        </w:tc>
        <w:tc>
          <w:tcPr>
            <w:tcW w:w="499" w:type="dxa"/>
            <w:tcBorders>
              <w:top w:val="nil"/>
              <w:left w:val="nil"/>
              <w:bottom w:val="single" w:sz="4" w:space="0" w:color="808080"/>
              <w:right w:val="single" w:sz="4" w:space="0" w:color="808080"/>
            </w:tcBorders>
            <w:shd w:val="clear" w:color="auto" w:fill="auto"/>
            <w:vAlign w:val="center"/>
          </w:tcPr>
          <w:p w14:paraId="00000F0F"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10"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11"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12"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13"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14"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15"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17"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18"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19"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1A"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1B"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1C"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1D"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1E"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F1F" w14:textId="77777777" w:rsidR="00051337" w:rsidRPr="0097779A" w:rsidRDefault="00051337" w:rsidP="003E5A9B">
            <w:pPr>
              <w:bidi/>
              <w:rPr>
                <w:rFonts w:ascii="Simplified Arabic" w:eastAsia="Arial" w:hAnsi="Simplified Arabic" w:cs="Simplified Arabic"/>
                <w:i/>
                <w:color w:val="000000"/>
              </w:rPr>
            </w:pPr>
          </w:p>
        </w:tc>
      </w:tr>
      <w:tr w:rsidR="00051337" w14:paraId="6B8F5A45" w14:textId="77777777" w:rsidTr="003E5A9B">
        <w:trPr>
          <w:trHeight w:val="500"/>
        </w:trPr>
        <w:tc>
          <w:tcPr>
            <w:tcW w:w="1985" w:type="dxa"/>
            <w:vMerge w:val="restart"/>
            <w:tcBorders>
              <w:left w:val="single" w:sz="4" w:space="0" w:color="808080"/>
              <w:right w:val="single" w:sz="4" w:space="0" w:color="808080"/>
            </w:tcBorders>
            <w:shd w:val="clear" w:color="auto" w:fill="C4BC96"/>
            <w:vAlign w:val="center"/>
          </w:tcPr>
          <w:p w14:paraId="00000F22" w14:textId="4652388A" w:rsidR="00051337" w:rsidRPr="0089031B" w:rsidRDefault="0080258A" w:rsidP="003E5A9B">
            <w:pPr>
              <w:bidi/>
              <w:jc w:val="center"/>
              <w:rPr>
                <w:rFonts w:ascii="Simplified Arabic" w:eastAsia="Arial" w:hAnsi="Simplified Arabic" w:cs="Simplified Arabic"/>
                <w:bCs/>
                <w:color w:val="000000"/>
              </w:rPr>
            </w:pPr>
            <w:r>
              <w:rPr>
                <w:rFonts w:ascii="Simplified Arabic" w:eastAsia="Arial" w:hAnsi="Simplified Arabic" w:cs="Simplified Arabic"/>
                <w:bCs/>
                <w:color w:val="000000"/>
                <w:rtl/>
              </w:rPr>
              <w:t>رمز المُخرَج في البرنامج والميزانية</w:t>
            </w:r>
          </w:p>
        </w:tc>
        <w:tc>
          <w:tcPr>
            <w:tcW w:w="8113" w:type="dxa"/>
            <w:gridSpan w:val="8"/>
            <w:tcBorders>
              <w:top w:val="single" w:sz="4" w:space="0" w:color="808080"/>
              <w:left w:val="nil"/>
              <w:bottom w:val="single" w:sz="4" w:space="0" w:color="808080"/>
              <w:right w:val="single" w:sz="4" w:space="0" w:color="808080"/>
            </w:tcBorders>
            <w:shd w:val="clear" w:color="auto" w:fill="DDD9C4"/>
            <w:vAlign w:val="center"/>
          </w:tcPr>
          <w:p w14:paraId="00000F23" w14:textId="0CC7AB22" w:rsidR="00051337" w:rsidRPr="0097779A" w:rsidRDefault="00FE4679" w:rsidP="00F824E8">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EB5633">
              <w:rPr>
                <w:rFonts w:ascii="Simplified Arabic" w:eastAsia="Arial" w:hAnsi="Simplified Arabic" w:cs="Simplified Arabic" w:hint="cs"/>
                <w:bCs/>
                <w:color w:val="000000"/>
                <w:rtl/>
              </w:rPr>
              <w:t xml:space="preserve"> 1,2 </w:t>
            </w:r>
            <w:r w:rsidR="00F824E8">
              <w:rPr>
                <w:rFonts w:ascii="Simplified Arabic" w:eastAsia="Arial" w:hAnsi="Simplified Arabic" w:cs="Simplified Arabic" w:hint="cs"/>
                <w:bCs/>
                <w:color w:val="000000"/>
                <w:rtl/>
              </w:rPr>
              <w:t>بشأن</w:t>
            </w:r>
            <w:r w:rsidR="00EB5633">
              <w:rPr>
                <w:rFonts w:ascii="Simplified Arabic" w:eastAsia="Arial" w:hAnsi="Simplified Arabic" w:cs="Simplified Arabic" w:hint="cs"/>
                <w:bCs/>
                <w:color w:val="000000"/>
                <w:rtl/>
              </w:rPr>
              <w:t xml:space="preserve"> الحماية والنوع الاجتماعي والإدماج: تعمل البرامج والعمليات على منع العنف الجنسي والقائم على النوع الاجتماعي والتصدّي لهما، إضافةً إلى أي أشكال أخ</w:t>
            </w:r>
            <w:r w:rsidR="00F824E8">
              <w:rPr>
                <w:rFonts w:ascii="Simplified Arabic" w:eastAsia="Arial" w:hAnsi="Simplified Arabic" w:cs="Simplified Arabic" w:hint="cs"/>
                <w:bCs/>
                <w:color w:val="000000"/>
                <w:rtl/>
              </w:rPr>
              <w:t>رى من العنف، وخاصّةَ ضد الأطفال</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0F2B" w14:textId="12D8B388" w:rsidR="00051337" w:rsidRPr="0097779A" w:rsidRDefault="00FF52B8" w:rsidP="003E5A9B">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97779A" w14:paraId="758703DF" w14:textId="77777777" w:rsidTr="003E5A9B">
        <w:trPr>
          <w:trHeight w:val="300"/>
        </w:trPr>
        <w:tc>
          <w:tcPr>
            <w:tcW w:w="1985" w:type="dxa"/>
            <w:vMerge/>
            <w:tcBorders>
              <w:left w:val="single" w:sz="4" w:space="0" w:color="808080"/>
              <w:right w:val="single" w:sz="4" w:space="0" w:color="808080"/>
            </w:tcBorders>
            <w:shd w:val="clear" w:color="auto" w:fill="C4BC96"/>
            <w:vAlign w:val="center"/>
          </w:tcPr>
          <w:p w14:paraId="00000F35" w14:textId="77777777" w:rsidR="0097779A" w:rsidRPr="0097779A" w:rsidRDefault="0097779A" w:rsidP="003E5A9B">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106" w:type="dxa"/>
            <w:tcBorders>
              <w:top w:val="nil"/>
              <w:left w:val="nil"/>
              <w:bottom w:val="single" w:sz="4" w:space="0" w:color="808080"/>
              <w:right w:val="single" w:sz="4" w:space="0" w:color="808080"/>
            </w:tcBorders>
            <w:shd w:val="clear" w:color="auto" w:fill="EEECE1"/>
            <w:vAlign w:val="center"/>
          </w:tcPr>
          <w:p w14:paraId="033348F3" w14:textId="77777777" w:rsidR="0097779A" w:rsidRPr="009A40A1" w:rsidRDefault="0097779A" w:rsidP="003E5A9B">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0F37" w14:textId="61823737" w:rsidR="0097779A" w:rsidRPr="0097779A" w:rsidRDefault="0097779A" w:rsidP="003E5A9B">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99" w:type="dxa"/>
            <w:tcBorders>
              <w:top w:val="nil"/>
              <w:left w:val="nil"/>
              <w:bottom w:val="single" w:sz="4" w:space="0" w:color="808080"/>
              <w:right w:val="single" w:sz="4" w:space="0" w:color="808080"/>
            </w:tcBorders>
            <w:shd w:val="clear" w:color="auto" w:fill="EEECE1"/>
            <w:vAlign w:val="center"/>
          </w:tcPr>
          <w:p w14:paraId="00000F38" w14:textId="6F6BEF04"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w:t>
            </w:r>
          </w:p>
        </w:tc>
        <w:tc>
          <w:tcPr>
            <w:tcW w:w="499" w:type="dxa"/>
            <w:tcBorders>
              <w:top w:val="nil"/>
              <w:left w:val="nil"/>
              <w:bottom w:val="single" w:sz="4" w:space="0" w:color="808080"/>
              <w:right w:val="single" w:sz="4" w:space="0" w:color="808080"/>
            </w:tcBorders>
            <w:shd w:val="clear" w:color="auto" w:fill="EEECE1"/>
            <w:vAlign w:val="center"/>
          </w:tcPr>
          <w:p w14:paraId="00000F39" w14:textId="6E96EB04"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499" w:type="dxa"/>
            <w:tcBorders>
              <w:top w:val="nil"/>
              <w:left w:val="nil"/>
              <w:bottom w:val="single" w:sz="4" w:space="0" w:color="808080"/>
              <w:right w:val="single" w:sz="4" w:space="0" w:color="808080"/>
            </w:tcBorders>
            <w:shd w:val="clear" w:color="auto" w:fill="EEECE1"/>
            <w:vAlign w:val="center"/>
          </w:tcPr>
          <w:p w14:paraId="00000F3A" w14:textId="07854578"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499" w:type="dxa"/>
            <w:tcBorders>
              <w:top w:val="nil"/>
              <w:left w:val="nil"/>
              <w:bottom w:val="single" w:sz="4" w:space="0" w:color="808080"/>
              <w:right w:val="single" w:sz="4" w:space="0" w:color="808080"/>
            </w:tcBorders>
            <w:shd w:val="clear" w:color="auto" w:fill="EEECE1"/>
            <w:vAlign w:val="center"/>
          </w:tcPr>
          <w:p w14:paraId="00000F3B" w14:textId="4C94C3C0"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499" w:type="dxa"/>
            <w:tcBorders>
              <w:top w:val="nil"/>
              <w:left w:val="nil"/>
              <w:bottom w:val="single" w:sz="4" w:space="0" w:color="808080"/>
              <w:right w:val="single" w:sz="4" w:space="0" w:color="808080"/>
            </w:tcBorders>
            <w:shd w:val="clear" w:color="auto" w:fill="EEECE1"/>
            <w:vAlign w:val="center"/>
          </w:tcPr>
          <w:p w14:paraId="00000F3C" w14:textId="18C5AED9"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499" w:type="dxa"/>
            <w:tcBorders>
              <w:top w:val="nil"/>
              <w:left w:val="nil"/>
              <w:bottom w:val="single" w:sz="4" w:space="0" w:color="808080"/>
              <w:right w:val="single" w:sz="4" w:space="0" w:color="808080"/>
            </w:tcBorders>
            <w:shd w:val="clear" w:color="auto" w:fill="EEECE1"/>
            <w:vAlign w:val="center"/>
          </w:tcPr>
          <w:p w14:paraId="00000F3D" w14:textId="6AE8AE30"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0F3E" w14:textId="77530516"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499" w:type="dxa"/>
            <w:tcBorders>
              <w:top w:val="nil"/>
              <w:left w:val="nil"/>
              <w:bottom w:val="single" w:sz="4" w:space="0" w:color="808080"/>
              <w:right w:val="single" w:sz="4" w:space="0" w:color="808080"/>
            </w:tcBorders>
            <w:shd w:val="clear" w:color="auto" w:fill="EEECE1"/>
            <w:vAlign w:val="center"/>
          </w:tcPr>
          <w:p w14:paraId="00000F40" w14:textId="1127D8EA"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499" w:type="dxa"/>
            <w:tcBorders>
              <w:top w:val="nil"/>
              <w:left w:val="nil"/>
              <w:bottom w:val="single" w:sz="4" w:space="0" w:color="808080"/>
              <w:right w:val="single" w:sz="4" w:space="0" w:color="808080"/>
            </w:tcBorders>
            <w:shd w:val="clear" w:color="auto" w:fill="EEECE1"/>
            <w:vAlign w:val="center"/>
          </w:tcPr>
          <w:p w14:paraId="00000F41" w14:textId="1E4C4778"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0F42" w14:textId="1A2F8BAA"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0F43" w14:textId="044FA089"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0F44" w14:textId="726C7C16"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0F45" w14:textId="4EE73D90"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0F46" w14:textId="44D07EB0"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0F47" w14:textId="4351132E"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0" w:type="dxa"/>
            <w:tcBorders>
              <w:top w:val="nil"/>
              <w:left w:val="nil"/>
              <w:bottom w:val="single" w:sz="4" w:space="0" w:color="808080"/>
              <w:right w:val="single" w:sz="4" w:space="0" w:color="808080"/>
            </w:tcBorders>
            <w:shd w:val="clear" w:color="auto" w:fill="EEECE1"/>
            <w:vAlign w:val="center"/>
          </w:tcPr>
          <w:p w14:paraId="00000F48" w14:textId="3F9EA183"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051337" w14:paraId="57AC7720"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F49"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AP033</w:t>
            </w:r>
          </w:p>
        </w:tc>
        <w:tc>
          <w:tcPr>
            <w:tcW w:w="5106" w:type="dxa"/>
            <w:tcBorders>
              <w:top w:val="nil"/>
              <w:left w:val="nil"/>
              <w:bottom w:val="single" w:sz="4" w:space="0" w:color="808080"/>
              <w:right w:val="single" w:sz="4" w:space="0" w:color="808080"/>
            </w:tcBorders>
            <w:shd w:val="clear" w:color="auto" w:fill="auto"/>
          </w:tcPr>
          <w:p w14:paraId="00000F4A" w14:textId="1805ABD2" w:rsidR="00051337" w:rsidRPr="0097779A" w:rsidRDefault="00EB5633" w:rsidP="00F824E8">
            <w:pPr>
              <w:bidi/>
              <w:rPr>
                <w:rFonts w:ascii="Simplified Arabic" w:eastAsia="Arial" w:hAnsi="Simplified Arabic" w:cs="Simplified Arabic"/>
              </w:rPr>
            </w:pPr>
            <w:r>
              <w:rPr>
                <w:rFonts w:ascii="Simplified Arabic" w:eastAsia="Arial" w:hAnsi="Simplified Arabic" w:cs="Simplified Arabic" w:hint="cs"/>
                <w:rtl/>
              </w:rPr>
              <w:t xml:space="preserve">الاستعانة بالمعايير الدنيا لتوجيه الفرق في كل قطاع ودعمها في إدراج </w:t>
            </w:r>
            <w:r w:rsidR="00F824E8">
              <w:rPr>
                <w:rFonts w:ascii="Simplified Arabic" w:eastAsia="Arial" w:hAnsi="Simplified Arabic" w:cs="Simplified Arabic" w:hint="cs"/>
                <w:rtl/>
              </w:rPr>
              <w:t>تدابير</w:t>
            </w:r>
            <w:r>
              <w:rPr>
                <w:rFonts w:ascii="Simplified Arabic" w:eastAsia="Arial" w:hAnsi="Simplified Arabic" w:cs="Simplified Arabic" w:hint="cs"/>
                <w:rtl/>
              </w:rPr>
              <w:t xml:space="preserve"> ت</w:t>
            </w:r>
            <w:r w:rsidR="00F824E8">
              <w:rPr>
                <w:rFonts w:ascii="Simplified Arabic" w:eastAsia="Arial" w:hAnsi="Simplified Arabic" w:cs="Simplified Arabic" w:hint="cs"/>
                <w:rtl/>
              </w:rPr>
              <w:t>ُخفّف من خ</w:t>
            </w:r>
            <w:r>
              <w:rPr>
                <w:rFonts w:ascii="Simplified Arabic" w:eastAsia="Arial" w:hAnsi="Simplified Arabic" w:cs="Simplified Arabic" w:hint="cs"/>
                <w:rtl/>
              </w:rPr>
              <w:t>طر العنف الج</w:t>
            </w:r>
            <w:r w:rsidR="00F824E8">
              <w:rPr>
                <w:rFonts w:ascii="Simplified Arabic" w:eastAsia="Arial" w:hAnsi="Simplified Arabic" w:cs="Simplified Arabic" w:hint="cs"/>
                <w:rtl/>
              </w:rPr>
              <w:t>نسي والقائم على النوع الاجتماعي</w:t>
            </w:r>
          </w:p>
        </w:tc>
        <w:tc>
          <w:tcPr>
            <w:tcW w:w="499" w:type="dxa"/>
            <w:tcBorders>
              <w:top w:val="nil"/>
              <w:left w:val="nil"/>
              <w:bottom w:val="single" w:sz="4" w:space="0" w:color="808080"/>
              <w:right w:val="single" w:sz="4" w:space="0" w:color="808080"/>
            </w:tcBorders>
            <w:shd w:val="clear" w:color="auto" w:fill="auto"/>
            <w:vAlign w:val="center"/>
          </w:tcPr>
          <w:p w14:paraId="00000F4B"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F4C"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F4D"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F4E"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F4F"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F50"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0F51"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F53"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0F54"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F55"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F56"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F57"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F58"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F59"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0F5A"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80" w:type="dxa"/>
            <w:tcBorders>
              <w:top w:val="nil"/>
              <w:left w:val="nil"/>
              <w:bottom w:val="single" w:sz="4" w:space="0" w:color="808080"/>
              <w:right w:val="single" w:sz="4" w:space="0" w:color="808080"/>
            </w:tcBorders>
            <w:shd w:val="clear" w:color="auto" w:fill="auto"/>
            <w:vAlign w:val="center"/>
          </w:tcPr>
          <w:p w14:paraId="00000F5B"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r>
      <w:tr w:rsidR="00051337" w14:paraId="0E62DCDF"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F5C"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lastRenderedPageBreak/>
              <w:t>AP033</w:t>
            </w:r>
          </w:p>
        </w:tc>
        <w:tc>
          <w:tcPr>
            <w:tcW w:w="5106" w:type="dxa"/>
            <w:tcBorders>
              <w:top w:val="nil"/>
              <w:left w:val="nil"/>
              <w:bottom w:val="single" w:sz="4" w:space="0" w:color="808080"/>
              <w:right w:val="single" w:sz="4" w:space="0" w:color="808080"/>
            </w:tcBorders>
            <w:shd w:val="clear" w:color="auto" w:fill="auto"/>
          </w:tcPr>
          <w:p w14:paraId="00000F5D" w14:textId="77F09CC9" w:rsidR="00051337" w:rsidRPr="0097779A" w:rsidRDefault="0094592D" w:rsidP="00E844E7">
            <w:pPr>
              <w:bidi/>
              <w:rPr>
                <w:rFonts w:ascii="Simplified Arabic" w:eastAsia="Arial" w:hAnsi="Simplified Arabic" w:cs="Simplified Arabic"/>
                <w:lang w:bidi="ar-LB"/>
              </w:rPr>
            </w:pPr>
            <w:r>
              <w:rPr>
                <w:rFonts w:ascii="Simplified Arabic" w:eastAsia="Arial" w:hAnsi="Simplified Arabic" w:cs="Simplified Arabic" w:hint="cs"/>
                <w:rtl/>
                <w:lang w:bidi="ar-LB"/>
              </w:rPr>
              <w:t>العمل مع الجمعية الوطنية على تحديد مسارات إحالة حالات العنف الجنسي والقائ</w:t>
            </w:r>
            <w:r w:rsidR="00F824E8">
              <w:rPr>
                <w:rFonts w:ascii="Simplified Arabic" w:eastAsia="Arial" w:hAnsi="Simplified Arabic" w:cs="Simplified Arabic" w:hint="cs"/>
                <w:rtl/>
                <w:lang w:bidi="ar-LB"/>
              </w:rPr>
              <w:t>م على النوع الاجتماعي وحماية الطفل، وتطوير إجراءات التشغيل</w:t>
            </w:r>
            <w:r>
              <w:rPr>
                <w:rFonts w:ascii="Simplified Arabic" w:eastAsia="Arial" w:hAnsi="Simplified Arabic" w:cs="Simplified Arabic" w:hint="cs"/>
                <w:rtl/>
                <w:lang w:bidi="ar-LB"/>
              </w:rPr>
              <w:t xml:space="preserve"> المعيارية (بما في ذلك إحاطة </w:t>
            </w:r>
            <w:r w:rsidR="00E844E7">
              <w:rPr>
                <w:rFonts w:ascii="Simplified Arabic" w:eastAsia="Arial" w:hAnsi="Simplified Arabic" w:cs="Simplified Arabic" w:hint="cs"/>
                <w:rtl/>
                <w:lang w:bidi="ar-LB"/>
              </w:rPr>
              <w:t xml:space="preserve">جميع </w:t>
            </w:r>
            <w:r>
              <w:rPr>
                <w:rFonts w:ascii="Simplified Arabic" w:eastAsia="Arial" w:hAnsi="Simplified Arabic" w:cs="Simplified Arabic" w:hint="cs"/>
                <w:rtl/>
                <w:lang w:bidi="ar-LB"/>
              </w:rPr>
              <w:t>الموظفين الجدد بمدوّنة السلوك وسياسة حماي</w:t>
            </w:r>
            <w:r w:rsidR="00E844E7">
              <w:rPr>
                <w:rFonts w:ascii="Simplified Arabic" w:eastAsia="Arial" w:hAnsi="Simplified Arabic" w:cs="Simplified Arabic" w:hint="cs"/>
                <w:rtl/>
                <w:lang w:bidi="ar-LB"/>
              </w:rPr>
              <w:t>ة الطفل والتوقيع عليهما)</w:t>
            </w:r>
            <w:r>
              <w:rPr>
                <w:rFonts w:ascii="Simplified Arabic" w:eastAsia="Arial" w:hAnsi="Simplified Arabic" w:cs="Simplified Arabic" w:hint="cs"/>
                <w:rtl/>
                <w:lang w:bidi="ar-LB"/>
              </w:rPr>
              <w:t xml:space="preserve"> </w:t>
            </w:r>
          </w:p>
        </w:tc>
        <w:tc>
          <w:tcPr>
            <w:tcW w:w="499" w:type="dxa"/>
            <w:tcBorders>
              <w:top w:val="nil"/>
              <w:left w:val="nil"/>
              <w:bottom w:val="single" w:sz="4" w:space="0" w:color="808080"/>
              <w:right w:val="single" w:sz="4" w:space="0" w:color="808080"/>
            </w:tcBorders>
            <w:shd w:val="clear" w:color="auto" w:fill="auto"/>
            <w:vAlign w:val="center"/>
          </w:tcPr>
          <w:p w14:paraId="00000F5E"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5F"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60"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61"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62"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63"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64"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66"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67"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68"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69"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6A"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6B"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6C"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6D"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F6E" w14:textId="77777777" w:rsidR="00051337" w:rsidRPr="0097779A" w:rsidRDefault="00051337" w:rsidP="003E5A9B">
            <w:pPr>
              <w:bidi/>
              <w:rPr>
                <w:rFonts w:ascii="Simplified Arabic" w:eastAsia="Arial" w:hAnsi="Simplified Arabic" w:cs="Simplified Arabic"/>
                <w:i/>
                <w:color w:val="000000"/>
              </w:rPr>
            </w:pPr>
          </w:p>
        </w:tc>
      </w:tr>
      <w:tr w:rsidR="00051337" w14:paraId="01C00D1D" w14:textId="77777777" w:rsidTr="003E5A9B">
        <w:trPr>
          <w:trHeight w:val="52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F6F"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AP033</w:t>
            </w:r>
          </w:p>
        </w:tc>
        <w:tc>
          <w:tcPr>
            <w:tcW w:w="5106" w:type="dxa"/>
            <w:tcBorders>
              <w:top w:val="nil"/>
              <w:left w:val="nil"/>
              <w:bottom w:val="single" w:sz="4" w:space="0" w:color="808080"/>
              <w:right w:val="single" w:sz="4" w:space="0" w:color="808080"/>
            </w:tcBorders>
            <w:shd w:val="clear" w:color="auto" w:fill="auto"/>
          </w:tcPr>
          <w:p w14:paraId="00000F70" w14:textId="042B122F" w:rsidR="00051337" w:rsidRPr="0097779A" w:rsidRDefault="0094592D" w:rsidP="0094592D">
            <w:pPr>
              <w:bidi/>
              <w:rPr>
                <w:rFonts w:ascii="Simplified Arabic" w:eastAsia="Arial" w:hAnsi="Simplified Arabic" w:cs="Simplified Arabic"/>
              </w:rPr>
            </w:pPr>
            <w:r>
              <w:rPr>
                <w:rFonts w:ascii="Simplified Arabic" w:eastAsia="Arial" w:hAnsi="Simplified Arabic" w:cs="Simplified Arabic" w:hint="cs"/>
                <w:rtl/>
              </w:rPr>
              <w:t xml:space="preserve">صياغة وإدراج الرسائل المتعلقة بمنع العنف الجنسي والقائم على النوع الاجتماعي والتصدّي لهما </w:t>
            </w:r>
            <w:r w:rsidR="00E844E7">
              <w:rPr>
                <w:rFonts w:ascii="Simplified Arabic" w:eastAsia="Arial" w:hAnsi="Simplified Arabic" w:cs="Simplified Arabic" w:hint="cs"/>
                <w:rtl/>
              </w:rPr>
              <w:t>في جميع أنشطة التوعية المجتمعية</w:t>
            </w:r>
          </w:p>
        </w:tc>
        <w:tc>
          <w:tcPr>
            <w:tcW w:w="499" w:type="dxa"/>
            <w:tcBorders>
              <w:top w:val="nil"/>
              <w:left w:val="nil"/>
              <w:bottom w:val="single" w:sz="4" w:space="0" w:color="808080"/>
              <w:right w:val="single" w:sz="4" w:space="0" w:color="808080"/>
            </w:tcBorders>
            <w:shd w:val="clear" w:color="auto" w:fill="auto"/>
            <w:vAlign w:val="center"/>
          </w:tcPr>
          <w:p w14:paraId="00000F71"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72"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73"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74"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75"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76"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77"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79"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7A"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7B"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7C"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7D"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7E"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7F"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80"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F81" w14:textId="77777777" w:rsidR="00051337" w:rsidRPr="0097779A" w:rsidRDefault="00051337" w:rsidP="003E5A9B">
            <w:pPr>
              <w:bidi/>
              <w:rPr>
                <w:rFonts w:ascii="Simplified Arabic" w:eastAsia="Arial" w:hAnsi="Simplified Arabic" w:cs="Simplified Arabic"/>
                <w:i/>
                <w:color w:val="000000"/>
              </w:rPr>
            </w:pPr>
          </w:p>
        </w:tc>
      </w:tr>
      <w:tr w:rsidR="00051337" w14:paraId="3FC3CA8E"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F82"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AP033</w:t>
            </w:r>
          </w:p>
        </w:tc>
        <w:tc>
          <w:tcPr>
            <w:tcW w:w="5106" w:type="dxa"/>
            <w:tcBorders>
              <w:top w:val="nil"/>
              <w:left w:val="nil"/>
              <w:bottom w:val="single" w:sz="4" w:space="0" w:color="808080"/>
              <w:right w:val="single" w:sz="4" w:space="0" w:color="808080"/>
            </w:tcBorders>
            <w:shd w:val="clear" w:color="auto" w:fill="auto"/>
          </w:tcPr>
          <w:p w14:paraId="00000F83" w14:textId="1ADD7B7A" w:rsidR="00051337" w:rsidRPr="0097779A" w:rsidRDefault="0094592D" w:rsidP="00E844E7">
            <w:pPr>
              <w:bidi/>
              <w:rPr>
                <w:rFonts w:ascii="Simplified Arabic" w:eastAsia="Arial" w:hAnsi="Simplified Arabic" w:cs="Simplified Arabic"/>
              </w:rPr>
            </w:pPr>
            <w:r>
              <w:rPr>
                <w:rFonts w:ascii="Simplified Arabic" w:eastAsia="Arial" w:hAnsi="Simplified Arabic" w:cs="Simplified Arabic" w:hint="cs"/>
                <w:rtl/>
              </w:rPr>
              <w:t xml:space="preserve">إجراء تدريب أساسي يمتد على نصف نهار لموظّفي ومتطوّعي الاتّحاد الدولي والجمعيات الوطنية حول التصدّي للعنف الجنسي والقائم على النوع الاجتماعي (أو إدراج </w:t>
            </w:r>
            <w:r w:rsidR="00E844E7">
              <w:rPr>
                <w:rFonts w:ascii="Simplified Arabic" w:eastAsia="Arial" w:hAnsi="Simplified Arabic" w:cs="Simplified Arabic" w:hint="cs"/>
                <w:rtl/>
              </w:rPr>
              <w:t>جلسة</w:t>
            </w:r>
            <w:r>
              <w:rPr>
                <w:rFonts w:ascii="Simplified Arabic" w:eastAsia="Arial" w:hAnsi="Simplified Arabic" w:cs="Simplified Arabic" w:hint="cs"/>
                <w:rtl/>
              </w:rPr>
              <w:t xml:space="preserve"> حول التصدّي للعنف الجنسي والقائم على النوع الاجتماعي ف</w:t>
            </w:r>
            <w:r w:rsidR="00E844E7">
              <w:rPr>
                <w:rFonts w:ascii="Simplified Arabic" w:eastAsia="Arial" w:hAnsi="Simplified Arabic" w:cs="Simplified Arabic" w:hint="cs"/>
                <w:rtl/>
              </w:rPr>
              <w:t>ي التدريبات المعيارية/القطاعية)</w:t>
            </w:r>
          </w:p>
        </w:tc>
        <w:tc>
          <w:tcPr>
            <w:tcW w:w="499" w:type="dxa"/>
            <w:tcBorders>
              <w:top w:val="nil"/>
              <w:left w:val="nil"/>
              <w:bottom w:val="single" w:sz="4" w:space="0" w:color="808080"/>
              <w:right w:val="single" w:sz="4" w:space="0" w:color="808080"/>
            </w:tcBorders>
            <w:shd w:val="clear" w:color="auto" w:fill="auto"/>
            <w:vAlign w:val="center"/>
          </w:tcPr>
          <w:p w14:paraId="00000F84"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85"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86"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87"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88"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89"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8A"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8C"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8D"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8E"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8F"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90"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91"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92"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93"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F94" w14:textId="77777777" w:rsidR="00051337" w:rsidRPr="0097779A" w:rsidRDefault="00051337" w:rsidP="003E5A9B">
            <w:pPr>
              <w:bidi/>
              <w:rPr>
                <w:rFonts w:ascii="Simplified Arabic" w:eastAsia="Arial" w:hAnsi="Simplified Arabic" w:cs="Simplified Arabic"/>
                <w:i/>
                <w:color w:val="000000"/>
              </w:rPr>
            </w:pPr>
          </w:p>
        </w:tc>
      </w:tr>
      <w:tr w:rsidR="00051337" w14:paraId="553E8C31"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F95"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AP033</w:t>
            </w:r>
          </w:p>
        </w:tc>
        <w:tc>
          <w:tcPr>
            <w:tcW w:w="5106" w:type="dxa"/>
            <w:tcBorders>
              <w:top w:val="nil"/>
              <w:left w:val="nil"/>
              <w:bottom w:val="single" w:sz="4" w:space="0" w:color="808080"/>
              <w:right w:val="single" w:sz="4" w:space="0" w:color="808080"/>
            </w:tcBorders>
            <w:shd w:val="clear" w:color="auto" w:fill="auto"/>
          </w:tcPr>
          <w:p w14:paraId="00000F96" w14:textId="6B5978F7" w:rsidR="00051337" w:rsidRPr="0097779A" w:rsidRDefault="0094592D" w:rsidP="00710F52">
            <w:pPr>
              <w:bidi/>
              <w:rPr>
                <w:rFonts w:ascii="Simplified Arabic" w:eastAsia="Arial" w:hAnsi="Simplified Arabic" w:cs="Simplified Arabic"/>
              </w:rPr>
            </w:pPr>
            <w:r>
              <w:rPr>
                <w:rFonts w:ascii="Simplified Arabic" w:eastAsia="Arial" w:hAnsi="Simplified Arabic" w:cs="Simplified Arabic" w:hint="cs"/>
                <w:rtl/>
              </w:rPr>
              <w:t xml:space="preserve">استشارة </w:t>
            </w:r>
            <w:r w:rsidR="00E844E7">
              <w:rPr>
                <w:rFonts w:ascii="Simplified Arabic" w:eastAsia="Arial" w:hAnsi="Simplified Arabic" w:cs="Simplified Arabic"/>
                <w:rtl/>
              </w:rPr>
              <w:t>المجموع</w:t>
            </w:r>
            <w:r w:rsidR="00E844E7">
              <w:rPr>
                <w:rFonts w:ascii="Simplified Arabic" w:eastAsia="Arial" w:hAnsi="Simplified Arabic" w:cs="Simplified Arabic" w:hint="cs"/>
                <w:rtl/>
              </w:rPr>
              <w:t>ة</w:t>
            </w:r>
            <w:r w:rsidR="002970FA" w:rsidRPr="002970FA">
              <w:rPr>
                <w:rFonts w:ascii="Simplified Arabic" w:eastAsia="Arial" w:hAnsi="Simplified Arabic" w:cs="Simplified Arabic"/>
                <w:rtl/>
              </w:rPr>
              <w:t xml:space="preserve"> السكانية </w:t>
            </w:r>
            <w:r>
              <w:rPr>
                <w:rFonts w:ascii="Simplified Arabic" w:eastAsia="Arial" w:hAnsi="Simplified Arabic" w:cs="Simplified Arabic" w:hint="cs"/>
                <w:rtl/>
              </w:rPr>
              <w:t xml:space="preserve">المستهدفة بشأن احتياجاتها وشراء وتقديم مجموعات </w:t>
            </w:r>
            <w:r w:rsidR="00052B94" w:rsidRPr="00052B94">
              <w:rPr>
                <w:rFonts w:ascii="Simplified Arabic" w:eastAsia="Arial" w:hAnsi="Simplified Arabic" w:cs="Simplified Arabic"/>
                <w:rtl/>
              </w:rPr>
              <w:t>اللوازم الصحية النسائية</w:t>
            </w:r>
            <w:r w:rsidR="00052B94" w:rsidRPr="00052B94">
              <w:rPr>
                <w:rFonts w:ascii="Simplified Arabic" w:eastAsia="Arial" w:hAnsi="Simplified Arabic" w:cs="Simplified Arabic" w:hint="cs"/>
                <w:rtl/>
              </w:rPr>
              <w:t xml:space="preserve"> </w:t>
            </w:r>
            <w:r>
              <w:rPr>
                <w:rFonts w:ascii="Simplified Arabic" w:eastAsia="Arial" w:hAnsi="Simplified Arabic" w:cs="Simplified Arabic" w:hint="cs"/>
                <w:rtl/>
              </w:rPr>
              <w:t>للنساء والفتيات في سنّ الإنجاب (وتدريب المتطوّعات على تقديم</w:t>
            </w:r>
            <w:r w:rsidR="00710F52">
              <w:rPr>
                <w:rFonts w:ascii="Simplified Arabic" w:eastAsia="Arial" w:hAnsi="Simplified Arabic" w:cs="Simplified Arabic" w:hint="cs"/>
                <w:rtl/>
              </w:rPr>
              <w:t xml:space="preserve"> هذه المجموعات للفئات الم</w:t>
            </w:r>
            <w:r w:rsidR="00E844E7">
              <w:rPr>
                <w:rFonts w:ascii="Simplified Arabic" w:eastAsia="Arial" w:hAnsi="Simplified Arabic" w:cs="Simplified Arabic" w:hint="cs"/>
                <w:rtl/>
              </w:rPr>
              <w:t>ستهدفة وتدريبهنّ على استخدامها)</w:t>
            </w:r>
          </w:p>
        </w:tc>
        <w:tc>
          <w:tcPr>
            <w:tcW w:w="499" w:type="dxa"/>
            <w:tcBorders>
              <w:top w:val="nil"/>
              <w:left w:val="nil"/>
              <w:bottom w:val="single" w:sz="4" w:space="0" w:color="808080"/>
              <w:right w:val="single" w:sz="4" w:space="0" w:color="808080"/>
            </w:tcBorders>
            <w:shd w:val="clear" w:color="auto" w:fill="auto"/>
            <w:vAlign w:val="center"/>
          </w:tcPr>
          <w:p w14:paraId="00000F97"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98"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99"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9A"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9B"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9C"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9D"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9F"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A0"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A1"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A2"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A3"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A4"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A5"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A6"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FA7" w14:textId="77777777" w:rsidR="00051337" w:rsidRPr="0097779A" w:rsidRDefault="00051337" w:rsidP="003E5A9B">
            <w:pPr>
              <w:bidi/>
              <w:rPr>
                <w:rFonts w:ascii="Simplified Arabic" w:eastAsia="Arial" w:hAnsi="Simplified Arabic" w:cs="Simplified Arabic"/>
                <w:i/>
                <w:color w:val="000000"/>
              </w:rPr>
            </w:pPr>
          </w:p>
        </w:tc>
      </w:tr>
      <w:tr w:rsidR="00051337" w14:paraId="5B952624"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FA8"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AP033</w:t>
            </w:r>
          </w:p>
        </w:tc>
        <w:tc>
          <w:tcPr>
            <w:tcW w:w="5106" w:type="dxa"/>
            <w:tcBorders>
              <w:top w:val="nil"/>
              <w:left w:val="nil"/>
              <w:bottom w:val="single" w:sz="4" w:space="0" w:color="808080"/>
              <w:right w:val="single" w:sz="4" w:space="0" w:color="808080"/>
            </w:tcBorders>
            <w:shd w:val="clear" w:color="auto" w:fill="auto"/>
          </w:tcPr>
          <w:p w14:paraId="00000FA9" w14:textId="10B0EA27" w:rsidR="00051337" w:rsidRPr="0097779A" w:rsidRDefault="00710F52" w:rsidP="00710F52">
            <w:pPr>
              <w:bidi/>
              <w:rPr>
                <w:rFonts w:ascii="Simplified Arabic" w:eastAsia="Arial" w:hAnsi="Simplified Arabic" w:cs="Simplified Arabic"/>
              </w:rPr>
            </w:pPr>
            <w:r>
              <w:rPr>
                <w:rFonts w:ascii="Simplified Arabic" w:eastAsia="Arial" w:hAnsi="Simplified Arabic" w:cs="Simplified Arabic" w:hint="cs"/>
                <w:rtl/>
              </w:rPr>
              <w:t>وضع نظام يضمن توقيع موظّفي ومتطوّعي الاتّحاد الدولي والجمعيات الو</w:t>
            </w:r>
            <w:r w:rsidR="00E844E7">
              <w:rPr>
                <w:rFonts w:ascii="Simplified Arabic" w:eastAsia="Arial" w:hAnsi="Simplified Arabic" w:cs="Simplified Arabic" w:hint="cs"/>
                <w:rtl/>
              </w:rPr>
              <w:t>طنية على مدونة السلوك، وإحاطتهم بسياسة الرفض المطلق للاستغلال والاعتداء</w:t>
            </w:r>
            <w:r>
              <w:rPr>
                <w:rFonts w:ascii="Simplified Arabic" w:eastAsia="Arial" w:hAnsi="Simplified Arabic" w:cs="Simplified Arabic" w:hint="cs"/>
                <w:rtl/>
              </w:rPr>
              <w:t xml:space="preserve"> الجنسيَيْن؛ وتوفير التوجيهات المتعلّقة ببروتوكولات </w:t>
            </w:r>
            <w:r>
              <w:rPr>
                <w:rFonts w:ascii="Simplified Arabic" w:eastAsia="Arial" w:hAnsi="Simplified Arabic" w:cs="Simplified Arabic" w:hint="cs"/>
                <w:rtl/>
                <w:lang w:bidi="ar-LB"/>
              </w:rPr>
              <w:t xml:space="preserve">مكافحة </w:t>
            </w:r>
            <w:r w:rsidR="00E844E7">
              <w:rPr>
                <w:rFonts w:ascii="Simplified Arabic" w:eastAsia="Arial" w:hAnsi="Simplified Arabic" w:cs="Simplified Arabic" w:hint="cs"/>
                <w:rtl/>
              </w:rPr>
              <w:t>التحرُّش</w:t>
            </w:r>
            <w:r>
              <w:rPr>
                <w:rFonts w:ascii="Simplified Arabic" w:eastAsia="Arial" w:hAnsi="Simplified Arabic" w:cs="Simplified Arabic" w:hint="cs"/>
                <w:rtl/>
              </w:rPr>
              <w:t xml:space="preserve"> </w:t>
            </w:r>
          </w:p>
        </w:tc>
        <w:tc>
          <w:tcPr>
            <w:tcW w:w="499" w:type="dxa"/>
            <w:tcBorders>
              <w:top w:val="nil"/>
              <w:left w:val="nil"/>
              <w:bottom w:val="single" w:sz="4" w:space="0" w:color="808080"/>
              <w:right w:val="single" w:sz="4" w:space="0" w:color="808080"/>
            </w:tcBorders>
            <w:shd w:val="clear" w:color="auto" w:fill="auto"/>
            <w:vAlign w:val="center"/>
          </w:tcPr>
          <w:p w14:paraId="00000FAA"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AB"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AC"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AD"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AE"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AF"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B0"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B2"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B3"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B4"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B5"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B6"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B7"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B8"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B9"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FBA" w14:textId="77777777" w:rsidR="00051337" w:rsidRPr="0097779A" w:rsidRDefault="00051337" w:rsidP="003E5A9B">
            <w:pPr>
              <w:bidi/>
              <w:rPr>
                <w:rFonts w:ascii="Simplified Arabic" w:eastAsia="Arial" w:hAnsi="Simplified Arabic" w:cs="Simplified Arabic"/>
                <w:i/>
                <w:color w:val="000000"/>
              </w:rPr>
            </w:pPr>
          </w:p>
        </w:tc>
      </w:tr>
      <w:tr w:rsidR="00051337" w14:paraId="03E513F7"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FBB"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AP033</w:t>
            </w:r>
          </w:p>
        </w:tc>
        <w:tc>
          <w:tcPr>
            <w:tcW w:w="5106" w:type="dxa"/>
            <w:tcBorders>
              <w:top w:val="nil"/>
              <w:left w:val="nil"/>
              <w:bottom w:val="single" w:sz="4" w:space="0" w:color="808080"/>
              <w:right w:val="single" w:sz="4" w:space="0" w:color="808080"/>
            </w:tcBorders>
            <w:shd w:val="clear" w:color="auto" w:fill="auto"/>
          </w:tcPr>
          <w:p w14:paraId="00000FBC" w14:textId="0D73510C" w:rsidR="00051337" w:rsidRPr="0097779A" w:rsidRDefault="00E844E7" w:rsidP="00734B4D">
            <w:pPr>
              <w:bidi/>
              <w:rPr>
                <w:rFonts w:ascii="Simplified Arabic" w:eastAsia="Arial" w:hAnsi="Simplified Arabic" w:cs="Simplified Arabic"/>
              </w:rPr>
            </w:pPr>
            <w:r>
              <w:rPr>
                <w:rFonts w:ascii="Simplified Arabic" w:eastAsia="Arial" w:hAnsi="Simplified Arabic" w:cs="Simplified Arabic" w:hint="cs"/>
                <w:rtl/>
              </w:rPr>
              <w:t>تحديد</w:t>
            </w:r>
            <w:r w:rsidR="00734B4D">
              <w:rPr>
                <w:rFonts w:ascii="Simplified Arabic" w:eastAsia="Arial" w:hAnsi="Simplified Arabic" w:cs="Simplified Arabic" w:hint="cs"/>
                <w:rtl/>
              </w:rPr>
              <w:t xml:space="preserve"> نظم الإحالة المحلية وتسهيل الوصول إلى المعلومات المتعلقة بها لكلّ ما يخصّ اله</w:t>
            </w:r>
            <w:r>
              <w:rPr>
                <w:rFonts w:ascii="Simplified Arabic" w:eastAsia="Arial" w:hAnsi="Simplified Arabic" w:cs="Simplified Arabic" w:hint="cs"/>
                <w:rtl/>
              </w:rPr>
              <w:t>واجس المرتبطة بحماية الطفل</w:t>
            </w:r>
          </w:p>
        </w:tc>
        <w:tc>
          <w:tcPr>
            <w:tcW w:w="499" w:type="dxa"/>
            <w:tcBorders>
              <w:top w:val="nil"/>
              <w:left w:val="nil"/>
              <w:bottom w:val="single" w:sz="4" w:space="0" w:color="808080"/>
              <w:right w:val="single" w:sz="4" w:space="0" w:color="808080"/>
            </w:tcBorders>
            <w:shd w:val="clear" w:color="auto" w:fill="auto"/>
            <w:vAlign w:val="center"/>
          </w:tcPr>
          <w:p w14:paraId="00000FBD"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BE"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BF"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C0"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C1"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C2"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C3"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C5"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C6"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C7"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C8"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C9"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CA"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CB"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CC"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FCD" w14:textId="77777777" w:rsidR="00051337" w:rsidRPr="0097779A" w:rsidRDefault="00051337" w:rsidP="003E5A9B">
            <w:pPr>
              <w:bidi/>
              <w:rPr>
                <w:rFonts w:ascii="Simplified Arabic" w:eastAsia="Arial" w:hAnsi="Simplified Arabic" w:cs="Simplified Arabic"/>
                <w:i/>
                <w:color w:val="000000"/>
              </w:rPr>
            </w:pPr>
          </w:p>
        </w:tc>
      </w:tr>
      <w:tr w:rsidR="00051337" w14:paraId="063B98E4" w14:textId="77777777" w:rsidTr="003E5A9B">
        <w:trPr>
          <w:trHeight w:val="56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FCE"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AP033</w:t>
            </w:r>
          </w:p>
        </w:tc>
        <w:tc>
          <w:tcPr>
            <w:tcW w:w="5106" w:type="dxa"/>
            <w:tcBorders>
              <w:top w:val="nil"/>
              <w:left w:val="nil"/>
              <w:bottom w:val="single" w:sz="4" w:space="0" w:color="808080"/>
              <w:right w:val="single" w:sz="4" w:space="0" w:color="808080"/>
            </w:tcBorders>
            <w:shd w:val="clear" w:color="auto" w:fill="auto"/>
          </w:tcPr>
          <w:p w14:paraId="00000FCF" w14:textId="519E3560" w:rsidR="00051337" w:rsidRPr="0097779A" w:rsidRDefault="00734B4D" w:rsidP="00E844E7">
            <w:pPr>
              <w:bidi/>
              <w:rPr>
                <w:rFonts w:ascii="Simplified Arabic" w:eastAsia="Arial" w:hAnsi="Simplified Arabic" w:cs="Simplified Arabic"/>
                <w:lang w:bidi="ar-LB"/>
              </w:rPr>
            </w:pPr>
            <w:r>
              <w:rPr>
                <w:rFonts w:ascii="Simplified Arabic" w:eastAsia="Arial" w:hAnsi="Simplified Arabic" w:cs="Simplified Arabic" w:hint="cs"/>
                <w:rtl/>
              </w:rPr>
              <w:t>الح</w:t>
            </w:r>
            <w:r w:rsidR="00E844E7">
              <w:rPr>
                <w:rFonts w:ascii="Simplified Arabic" w:eastAsia="Arial" w:hAnsi="Simplified Arabic" w:cs="Simplified Arabic" w:hint="cs"/>
                <w:rtl/>
              </w:rPr>
              <w:t>رص على توفُّر نظم الإحالة لتقديم الدعم النفسي-</w:t>
            </w:r>
            <w:r w:rsidR="0045719A">
              <w:rPr>
                <w:rFonts w:ascii="Simplified Arabic" w:eastAsia="Arial" w:hAnsi="Simplified Arabic" w:cs="Simplified Arabic" w:hint="cs"/>
                <w:rtl/>
              </w:rPr>
              <w:t>الاجتماعي للأطفال</w:t>
            </w:r>
            <w:r w:rsidR="0045719A">
              <w:rPr>
                <w:rFonts w:ascii="Simplified Arabic" w:eastAsia="Arial" w:hAnsi="Simplified Arabic" w:cs="Simplified Arabic" w:hint="cs"/>
                <w:rtl/>
                <w:lang w:bidi="ar-LB"/>
              </w:rPr>
              <w:t xml:space="preserve"> (و</w:t>
            </w:r>
            <w:r w:rsidR="0045719A">
              <w:rPr>
                <w:rFonts w:ascii="Simplified Arabic" w:eastAsia="Arial" w:hAnsi="Simplified Arabic" w:cs="Simplified Arabic"/>
                <w:lang w:val="en-US" w:bidi="ar-LB"/>
              </w:rPr>
              <w:t>”</w:t>
            </w:r>
            <w:commentRangeStart w:id="4"/>
            <w:r w:rsidR="0045719A">
              <w:rPr>
                <w:rFonts w:ascii="Simplified Arabic" w:eastAsia="Arial" w:hAnsi="Simplified Arabic" w:cs="Simplified Arabic"/>
                <w:lang w:val="en-US" w:bidi="ar-LB"/>
              </w:rPr>
              <w:t>saults</w:t>
            </w:r>
            <w:commentRangeEnd w:id="4"/>
            <w:r w:rsidR="0045719A">
              <w:rPr>
                <w:rStyle w:val="CommentReference"/>
                <w:rtl/>
              </w:rPr>
              <w:commentReference w:id="4"/>
            </w:r>
            <w:r w:rsidR="0045719A">
              <w:rPr>
                <w:rFonts w:ascii="Simplified Arabic" w:eastAsia="Arial" w:hAnsi="Simplified Arabic" w:cs="Simplified Arabic"/>
                <w:lang w:val="en-US" w:bidi="ar-LB"/>
              </w:rPr>
              <w:t>”</w:t>
            </w:r>
            <w:r w:rsidR="0045719A">
              <w:rPr>
                <w:rFonts w:ascii="Simplified Arabic" w:eastAsia="Arial" w:hAnsi="Simplified Arabic" w:cs="Simplified Arabic" w:hint="cs"/>
                <w:rtl/>
                <w:lang w:val="en-US" w:bidi="ar-LB"/>
              </w:rPr>
              <w:t xml:space="preserve"> عند الاقتضاء)</w:t>
            </w:r>
            <w:r>
              <w:rPr>
                <w:rFonts w:ascii="Simplified Arabic" w:eastAsia="Arial" w:hAnsi="Simplified Arabic" w:cs="Simplified Arabic" w:hint="cs"/>
                <w:rtl/>
                <w:lang w:bidi="ar-LB"/>
              </w:rPr>
              <w:t xml:space="preserve"> في </w:t>
            </w:r>
            <w:r w:rsidR="00E844E7">
              <w:rPr>
                <w:rFonts w:ascii="Simplified Arabic" w:eastAsia="Arial" w:hAnsi="Simplified Arabic" w:cs="Simplified Arabic" w:hint="cs"/>
                <w:rtl/>
                <w:lang w:bidi="ar-LB"/>
              </w:rPr>
              <w:t>مسائل حماية الطف</w:t>
            </w:r>
            <w:r>
              <w:rPr>
                <w:rFonts w:ascii="Simplified Arabic" w:eastAsia="Arial" w:hAnsi="Simplified Arabic" w:cs="Simplified Arabic" w:hint="cs"/>
                <w:rtl/>
                <w:lang w:bidi="ar-LB"/>
              </w:rPr>
              <w:t xml:space="preserve">ل، بالتعاون مع الاختصاصيين في </w:t>
            </w:r>
            <w:r w:rsidR="00E844E7">
              <w:rPr>
                <w:rFonts w:ascii="Simplified Arabic" w:eastAsia="Arial" w:hAnsi="Simplified Arabic" w:cs="Simplified Arabic" w:hint="cs"/>
                <w:rtl/>
                <w:lang w:bidi="ar-LB"/>
              </w:rPr>
              <w:t>مجال الدعم النفسي-الاجتماعي</w:t>
            </w:r>
          </w:p>
        </w:tc>
        <w:tc>
          <w:tcPr>
            <w:tcW w:w="499" w:type="dxa"/>
            <w:tcBorders>
              <w:top w:val="nil"/>
              <w:left w:val="nil"/>
              <w:bottom w:val="single" w:sz="4" w:space="0" w:color="808080"/>
              <w:right w:val="single" w:sz="4" w:space="0" w:color="808080"/>
            </w:tcBorders>
            <w:shd w:val="clear" w:color="auto" w:fill="auto"/>
            <w:vAlign w:val="center"/>
          </w:tcPr>
          <w:p w14:paraId="00000FD0"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D1"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D2"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D3"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D4"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D5"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D6"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D8"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D9"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DA"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DB"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DC"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DD"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DE"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DF"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FE0" w14:textId="77777777" w:rsidR="00051337" w:rsidRPr="0097779A" w:rsidRDefault="00051337" w:rsidP="003E5A9B">
            <w:pPr>
              <w:bidi/>
              <w:rPr>
                <w:rFonts w:ascii="Simplified Arabic" w:eastAsia="Arial" w:hAnsi="Simplified Arabic" w:cs="Simplified Arabic"/>
                <w:i/>
                <w:color w:val="000000"/>
              </w:rPr>
            </w:pPr>
          </w:p>
        </w:tc>
      </w:tr>
      <w:tr w:rsidR="00051337" w14:paraId="3765121C"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FE1"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AP033</w:t>
            </w:r>
          </w:p>
        </w:tc>
        <w:tc>
          <w:tcPr>
            <w:tcW w:w="5106" w:type="dxa"/>
            <w:tcBorders>
              <w:top w:val="nil"/>
              <w:left w:val="nil"/>
              <w:bottom w:val="single" w:sz="4" w:space="0" w:color="808080"/>
              <w:right w:val="single" w:sz="4" w:space="0" w:color="808080"/>
            </w:tcBorders>
            <w:shd w:val="clear" w:color="auto" w:fill="auto"/>
          </w:tcPr>
          <w:p w14:paraId="00000FE2" w14:textId="206FAD27" w:rsidR="00051337" w:rsidRPr="0097779A" w:rsidRDefault="00734B4D" w:rsidP="0045719A">
            <w:pPr>
              <w:bidi/>
              <w:rPr>
                <w:rFonts w:ascii="Simplified Arabic" w:eastAsia="Arial" w:hAnsi="Simplified Arabic" w:cs="Simplified Arabic"/>
                <w:lang w:bidi="ar-LB"/>
              </w:rPr>
            </w:pPr>
            <w:r>
              <w:rPr>
                <w:rFonts w:ascii="Simplified Arabic" w:eastAsia="Arial" w:hAnsi="Simplified Arabic" w:cs="Simplified Arabic" w:hint="cs"/>
                <w:rtl/>
              </w:rPr>
              <w:t xml:space="preserve">توفير الخدمات الأساسية (بما في ذلك مرافق الاستقبال، وإعادة الروابط </w:t>
            </w:r>
            <w:r w:rsidR="0045719A">
              <w:rPr>
                <w:rFonts w:ascii="Simplified Arabic" w:eastAsia="Arial" w:hAnsi="Simplified Arabic" w:cs="Simplified Arabic" w:hint="cs"/>
                <w:rtl/>
                <w:lang w:bidi="ar-LB"/>
              </w:rPr>
              <w:t>الأسرية</w:t>
            </w:r>
            <w:r>
              <w:rPr>
                <w:rFonts w:ascii="Simplified Arabic" w:eastAsia="Arial" w:hAnsi="Simplified Arabic" w:cs="Simplified Arabic" w:hint="cs"/>
                <w:rtl/>
              </w:rPr>
              <w:t xml:space="preserve">، والوصول إلى التعليم، والصحة، والمأوى، والخدمات القانونية) للأطفال غير </w:t>
            </w:r>
            <w:r w:rsidR="00094BFB" w:rsidRPr="00094BFB">
              <w:rPr>
                <w:rFonts w:ascii="Simplified Arabic" w:eastAsia="Arial" w:hAnsi="Simplified Arabic" w:cs="Simplified Arabic"/>
                <w:rtl/>
              </w:rPr>
              <w:t xml:space="preserve">المصحوبين </w:t>
            </w:r>
            <w:r w:rsidR="0045719A">
              <w:rPr>
                <w:rFonts w:ascii="Simplified Arabic" w:eastAsia="Arial" w:hAnsi="Simplified Arabic" w:cs="Simplified Arabic" w:hint="cs"/>
                <w:rtl/>
              </w:rPr>
              <w:t xml:space="preserve">والمنفصلين عن ذويهم، وغيرهم من القاصرين </w:t>
            </w:r>
          </w:p>
        </w:tc>
        <w:tc>
          <w:tcPr>
            <w:tcW w:w="499" w:type="dxa"/>
            <w:tcBorders>
              <w:top w:val="nil"/>
              <w:left w:val="nil"/>
              <w:bottom w:val="single" w:sz="4" w:space="0" w:color="808080"/>
              <w:right w:val="single" w:sz="4" w:space="0" w:color="808080"/>
            </w:tcBorders>
            <w:shd w:val="clear" w:color="auto" w:fill="auto"/>
            <w:vAlign w:val="center"/>
          </w:tcPr>
          <w:p w14:paraId="00000FE3"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E4"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E5"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E6"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E7"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E8"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E9"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EB"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EC"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ED"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EE"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EF"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F0"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F1"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0FF2"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0FF3" w14:textId="77777777" w:rsidR="00051337" w:rsidRPr="0097779A" w:rsidRDefault="00051337" w:rsidP="003E5A9B">
            <w:pPr>
              <w:bidi/>
              <w:rPr>
                <w:rFonts w:ascii="Simplified Arabic" w:eastAsia="Arial" w:hAnsi="Simplified Arabic" w:cs="Simplified Arabic"/>
                <w:i/>
                <w:color w:val="000000"/>
              </w:rPr>
            </w:pPr>
          </w:p>
        </w:tc>
      </w:tr>
      <w:tr w:rsidR="00051337" w14:paraId="3B748740"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0FF4"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lastRenderedPageBreak/>
              <w:t>AP033</w:t>
            </w:r>
          </w:p>
        </w:tc>
        <w:tc>
          <w:tcPr>
            <w:tcW w:w="5106" w:type="dxa"/>
            <w:tcBorders>
              <w:top w:val="nil"/>
              <w:left w:val="nil"/>
              <w:bottom w:val="single" w:sz="4" w:space="0" w:color="808080"/>
              <w:right w:val="single" w:sz="4" w:space="0" w:color="808080"/>
            </w:tcBorders>
            <w:shd w:val="clear" w:color="auto" w:fill="auto"/>
          </w:tcPr>
          <w:p w14:paraId="00000FF5" w14:textId="7963EAAE" w:rsidR="00051337" w:rsidRPr="0097779A" w:rsidRDefault="00734B4D" w:rsidP="0045719A">
            <w:pPr>
              <w:bidi/>
              <w:rPr>
                <w:rFonts w:ascii="Simplified Arabic" w:eastAsia="Arial" w:hAnsi="Simplified Arabic" w:cs="Simplified Arabic"/>
                <w:lang w:bidi="ar-LB"/>
              </w:rPr>
            </w:pPr>
            <w:r>
              <w:rPr>
                <w:rFonts w:ascii="Simplified Arabic" w:eastAsia="Arial" w:hAnsi="Simplified Arabic" w:cs="Simplified Arabic" w:hint="cs"/>
                <w:rtl/>
              </w:rPr>
              <w:t xml:space="preserve">إنشاء </w:t>
            </w:r>
            <w:r w:rsidR="0045719A">
              <w:rPr>
                <w:rFonts w:ascii="Simplified Arabic" w:eastAsia="Arial" w:hAnsi="Simplified Arabic" w:cs="Simplified Arabic" w:hint="cs"/>
                <w:rtl/>
              </w:rPr>
              <w:t>المساحات</w:t>
            </w:r>
            <w:r>
              <w:rPr>
                <w:rFonts w:ascii="Simplified Arabic" w:eastAsia="Arial" w:hAnsi="Simplified Arabic" w:cs="Simplified Arabic" w:hint="cs"/>
                <w:rtl/>
              </w:rPr>
              <w:t xml:space="preserve"> الصديقة للأطفال (أو</w:t>
            </w:r>
            <w:r w:rsidR="00193FB3">
              <w:rPr>
                <w:rFonts w:ascii="Simplified Arabic" w:eastAsia="Arial" w:hAnsi="Simplified Arabic" w:cs="Simplified Arabic" w:hint="cs"/>
                <w:rtl/>
                <w:lang w:bidi="ar-LB"/>
              </w:rPr>
              <w:t xml:space="preserve"> </w:t>
            </w:r>
            <w:r w:rsidR="0045719A">
              <w:rPr>
                <w:rFonts w:ascii="Simplified Arabic" w:eastAsia="Arial" w:hAnsi="Simplified Arabic" w:cs="Simplified Arabic" w:hint="cs"/>
                <w:rtl/>
                <w:lang w:bidi="ar-LB"/>
              </w:rPr>
              <w:t>المساحات</w:t>
            </w:r>
            <w:r w:rsidR="00193FB3">
              <w:rPr>
                <w:rFonts w:ascii="Simplified Arabic" w:eastAsia="Arial" w:hAnsi="Simplified Arabic" w:cs="Simplified Arabic" w:hint="cs"/>
                <w:rtl/>
                <w:lang w:bidi="ar-LB"/>
              </w:rPr>
              <w:t xml:space="preserve"> الآمنة للأطفال) وتنظيم الأنشطة ا</w:t>
            </w:r>
            <w:r w:rsidR="0045719A">
              <w:rPr>
                <w:rFonts w:ascii="Simplified Arabic" w:eastAsia="Arial" w:hAnsi="Simplified Arabic" w:cs="Simplified Arabic" w:hint="cs"/>
                <w:rtl/>
                <w:lang w:bidi="ar-LB"/>
              </w:rPr>
              <w:t>لمجتمعية المتعلقة بحماية الطفل،</w:t>
            </w:r>
            <w:r w:rsidR="00193FB3">
              <w:rPr>
                <w:rFonts w:ascii="Simplified Arabic" w:eastAsia="Arial" w:hAnsi="Simplified Arabic" w:cs="Simplified Arabic" w:hint="cs"/>
                <w:rtl/>
                <w:lang w:bidi="ar-LB"/>
              </w:rPr>
              <w:t xml:space="preserve"> والتعاون مع الجهات الفاعل</w:t>
            </w:r>
            <w:r w:rsidR="0045719A">
              <w:rPr>
                <w:rFonts w:ascii="Simplified Arabic" w:eastAsia="Arial" w:hAnsi="Simplified Arabic" w:cs="Simplified Arabic" w:hint="cs"/>
                <w:rtl/>
                <w:lang w:bidi="ar-LB"/>
              </w:rPr>
              <w:t>ة الأخرى المتخصّصة بشؤون الطفل</w:t>
            </w:r>
            <w:r w:rsidR="00193FB3">
              <w:rPr>
                <w:rFonts w:ascii="Simplified Arabic" w:eastAsia="Arial" w:hAnsi="Simplified Arabic" w:cs="Simplified Arabic" w:hint="cs"/>
                <w:rtl/>
                <w:lang w:bidi="ar-LB"/>
              </w:rPr>
              <w:t xml:space="preserve"> </w:t>
            </w:r>
          </w:p>
        </w:tc>
        <w:tc>
          <w:tcPr>
            <w:tcW w:w="499" w:type="dxa"/>
            <w:tcBorders>
              <w:top w:val="nil"/>
              <w:left w:val="nil"/>
              <w:bottom w:val="single" w:sz="4" w:space="0" w:color="808080"/>
              <w:right w:val="single" w:sz="4" w:space="0" w:color="808080"/>
            </w:tcBorders>
            <w:shd w:val="clear" w:color="auto" w:fill="auto"/>
            <w:vAlign w:val="center"/>
          </w:tcPr>
          <w:p w14:paraId="00000FF6"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F7"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F8"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F9"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FA"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FB"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0FFC"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FE"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0FFF"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00"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01"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02"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03"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04"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05"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1006" w14:textId="77777777" w:rsidR="00051337" w:rsidRPr="0097779A" w:rsidRDefault="00051337" w:rsidP="003E5A9B">
            <w:pPr>
              <w:bidi/>
              <w:rPr>
                <w:rFonts w:ascii="Simplified Arabic" w:eastAsia="Arial" w:hAnsi="Simplified Arabic" w:cs="Simplified Arabic"/>
                <w:i/>
                <w:color w:val="000000"/>
              </w:rPr>
            </w:pPr>
          </w:p>
        </w:tc>
      </w:tr>
      <w:tr w:rsidR="00051337" w14:paraId="00757C3E"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1007"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AP033</w:t>
            </w:r>
          </w:p>
        </w:tc>
        <w:tc>
          <w:tcPr>
            <w:tcW w:w="5106" w:type="dxa"/>
            <w:tcBorders>
              <w:top w:val="nil"/>
              <w:left w:val="nil"/>
              <w:bottom w:val="single" w:sz="4" w:space="0" w:color="808080"/>
              <w:right w:val="single" w:sz="4" w:space="0" w:color="808080"/>
            </w:tcBorders>
            <w:shd w:val="clear" w:color="auto" w:fill="auto"/>
          </w:tcPr>
          <w:p w14:paraId="00001008" w14:textId="440606C6" w:rsidR="00051337" w:rsidRPr="0097779A" w:rsidRDefault="0045719A" w:rsidP="00DD2EFF">
            <w:pPr>
              <w:bidi/>
              <w:rPr>
                <w:rFonts w:ascii="Simplified Arabic" w:eastAsia="Arial" w:hAnsi="Simplified Arabic" w:cs="Simplified Arabic"/>
                <w:lang w:bidi="ar-LB"/>
              </w:rPr>
            </w:pPr>
            <w:r>
              <w:rPr>
                <w:rFonts w:ascii="Simplified Arabic" w:eastAsia="Arial" w:hAnsi="Simplified Arabic" w:cs="Simplified Arabic" w:hint="cs"/>
                <w:rtl/>
                <w:lang w:bidi="ar-LB"/>
              </w:rPr>
              <w:t>توقيع</w:t>
            </w:r>
            <w:r w:rsidR="00DD2EFF">
              <w:rPr>
                <w:rFonts w:ascii="Simplified Arabic" w:eastAsia="Arial" w:hAnsi="Simplified Arabic" w:cs="Simplified Arabic" w:hint="cs"/>
                <w:rtl/>
                <w:lang w:bidi="ar-LB"/>
              </w:rPr>
              <w:t xml:space="preserve"> </w:t>
            </w:r>
            <w:r>
              <w:rPr>
                <w:rFonts w:ascii="Simplified Arabic" w:eastAsia="Arial" w:hAnsi="Simplified Arabic" w:cs="Simplified Arabic" w:hint="cs"/>
                <w:rtl/>
                <w:lang w:bidi="ar-LB"/>
              </w:rPr>
              <w:t>المتطوّعين والموظّ</w:t>
            </w:r>
            <w:r w:rsidR="004558C0">
              <w:rPr>
                <w:rFonts w:ascii="Simplified Arabic" w:eastAsia="Arial" w:hAnsi="Simplified Arabic" w:cs="Simplified Arabic" w:hint="cs"/>
                <w:rtl/>
                <w:lang w:bidi="ar-LB"/>
              </w:rPr>
              <w:t>فين والمتعاقدين</w:t>
            </w:r>
            <w:r>
              <w:rPr>
                <w:rFonts w:ascii="Simplified Arabic" w:eastAsia="Arial" w:hAnsi="Simplified Arabic" w:cs="Simplified Arabic" w:hint="cs"/>
                <w:rtl/>
                <w:lang w:bidi="ar-LB"/>
              </w:rPr>
              <w:t xml:space="preserve"> و</w:t>
            </w:r>
            <w:r w:rsidR="00DD2EFF">
              <w:rPr>
                <w:rFonts w:ascii="Simplified Arabic" w:eastAsia="Arial" w:hAnsi="Simplified Arabic" w:cs="Simplified Arabic" w:hint="cs"/>
                <w:rtl/>
                <w:lang w:bidi="ar-LB"/>
              </w:rPr>
              <w:t>خضوعهم للفرز، وإحاطتهم ب</w:t>
            </w:r>
            <w:r>
              <w:rPr>
                <w:rFonts w:ascii="Simplified Arabic" w:eastAsia="Arial" w:hAnsi="Simplified Arabic" w:cs="Simplified Arabic" w:hint="cs"/>
                <w:rtl/>
                <w:lang w:bidi="ar-LB"/>
              </w:rPr>
              <w:t>ال</w:t>
            </w:r>
            <w:r w:rsidR="00DD2EFF">
              <w:rPr>
                <w:rFonts w:ascii="Simplified Arabic" w:eastAsia="Arial" w:hAnsi="Simplified Arabic" w:cs="Simplified Arabic" w:hint="cs"/>
                <w:rtl/>
                <w:lang w:bidi="ar-LB"/>
              </w:rPr>
              <w:t xml:space="preserve">سياسة/التوجيهات المتعلقة </w:t>
            </w:r>
            <w:r>
              <w:rPr>
                <w:rFonts w:ascii="Simplified Arabic" w:eastAsia="Arial" w:hAnsi="Simplified Arabic" w:cs="Simplified Arabic" w:hint="cs"/>
                <w:rtl/>
                <w:lang w:bidi="ar-LB"/>
              </w:rPr>
              <w:t>بحماية الطفل</w:t>
            </w:r>
          </w:p>
        </w:tc>
        <w:tc>
          <w:tcPr>
            <w:tcW w:w="499" w:type="dxa"/>
            <w:tcBorders>
              <w:top w:val="nil"/>
              <w:left w:val="nil"/>
              <w:bottom w:val="single" w:sz="4" w:space="0" w:color="808080"/>
              <w:right w:val="single" w:sz="4" w:space="0" w:color="808080"/>
            </w:tcBorders>
            <w:shd w:val="clear" w:color="auto" w:fill="auto"/>
            <w:vAlign w:val="center"/>
          </w:tcPr>
          <w:p w14:paraId="00001009"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0A"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0B"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0C"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0D"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0E"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0F"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11"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12"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13"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14"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15"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16"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17"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18"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1019" w14:textId="77777777" w:rsidR="00051337" w:rsidRPr="0097779A" w:rsidRDefault="00051337" w:rsidP="003E5A9B">
            <w:pPr>
              <w:bidi/>
              <w:rPr>
                <w:rFonts w:ascii="Simplified Arabic" w:eastAsia="Arial" w:hAnsi="Simplified Arabic" w:cs="Simplified Arabic"/>
                <w:i/>
                <w:color w:val="000000"/>
              </w:rPr>
            </w:pPr>
          </w:p>
        </w:tc>
      </w:tr>
      <w:tr w:rsidR="00051337" w14:paraId="362C0FC5"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101A"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AP033</w:t>
            </w:r>
          </w:p>
        </w:tc>
        <w:tc>
          <w:tcPr>
            <w:tcW w:w="5106" w:type="dxa"/>
            <w:tcBorders>
              <w:top w:val="nil"/>
              <w:left w:val="nil"/>
              <w:bottom w:val="single" w:sz="4" w:space="0" w:color="808080"/>
              <w:right w:val="single" w:sz="4" w:space="0" w:color="808080"/>
            </w:tcBorders>
            <w:shd w:val="clear" w:color="auto" w:fill="auto"/>
          </w:tcPr>
          <w:p w14:paraId="0000101B" w14:textId="27B16F2F" w:rsidR="00051337" w:rsidRPr="0097779A" w:rsidRDefault="00DD2EFF" w:rsidP="0045719A">
            <w:pPr>
              <w:bidi/>
              <w:rPr>
                <w:rFonts w:ascii="Simplified Arabic" w:eastAsia="Arial" w:hAnsi="Simplified Arabic" w:cs="Simplified Arabic"/>
              </w:rPr>
            </w:pPr>
            <w:r>
              <w:rPr>
                <w:rFonts w:ascii="Simplified Arabic" w:eastAsia="Arial" w:hAnsi="Simplified Arabic" w:cs="Simplified Arabic" w:hint="cs"/>
                <w:rtl/>
              </w:rPr>
              <w:t xml:space="preserve">إنشاء ×× </w:t>
            </w:r>
            <w:r w:rsidR="0045719A">
              <w:rPr>
                <w:rFonts w:ascii="Simplified Arabic" w:eastAsia="Arial" w:hAnsi="Simplified Arabic" w:cs="Simplified Arabic" w:hint="cs"/>
                <w:rtl/>
              </w:rPr>
              <w:t>مساحات</w:t>
            </w:r>
            <w:r>
              <w:rPr>
                <w:rFonts w:ascii="Simplified Arabic" w:eastAsia="Arial" w:hAnsi="Simplified Arabic" w:cs="Simplified Arabic" w:hint="cs"/>
                <w:rtl/>
              </w:rPr>
              <w:t xml:space="preserve"> آمنة وفقًا لاحتياجات المجموعة السكانية (</w:t>
            </w:r>
            <w:r w:rsidR="0045719A">
              <w:rPr>
                <w:rFonts w:ascii="Simplified Arabic" w:eastAsia="Arial" w:hAnsi="Simplified Arabic" w:cs="Simplified Arabic" w:hint="cs"/>
                <w:rtl/>
              </w:rPr>
              <w:t>مساحات</w:t>
            </w:r>
            <w:r>
              <w:rPr>
                <w:rFonts w:ascii="Simplified Arabic" w:eastAsia="Arial" w:hAnsi="Simplified Arabic" w:cs="Simplified Arabic" w:hint="cs"/>
                <w:rtl/>
              </w:rPr>
              <w:t xml:space="preserve"> صديقة للأم والطفل مثل</w:t>
            </w:r>
            <w:r w:rsidR="002C3B13">
              <w:rPr>
                <w:rFonts w:ascii="Simplified Arabic" w:eastAsia="Arial" w:hAnsi="Simplified Arabic" w:cs="Simplified Arabic" w:hint="cs"/>
                <w:rtl/>
              </w:rPr>
              <w:t>ًا</w:t>
            </w:r>
            <w:r w:rsidR="0045719A">
              <w:rPr>
                <w:rFonts w:ascii="Simplified Arabic" w:eastAsia="Arial" w:hAnsi="Simplified Arabic" w:cs="Simplified Arabic" w:hint="cs"/>
                <w:rtl/>
              </w:rPr>
              <w:t>)</w:t>
            </w:r>
          </w:p>
        </w:tc>
        <w:tc>
          <w:tcPr>
            <w:tcW w:w="499" w:type="dxa"/>
            <w:tcBorders>
              <w:top w:val="nil"/>
              <w:left w:val="nil"/>
              <w:bottom w:val="single" w:sz="4" w:space="0" w:color="808080"/>
              <w:right w:val="single" w:sz="4" w:space="0" w:color="808080"/>
            </w:tcBorders>
            <w:shd w:val="clear" w:color="auto" w:fill="auto"/>
            <w:vAlign w:val="center"/>
          </w:tcPr>
          <w:p w14:paraId="0000101C"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1D"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1E"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1F"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20"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21"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22"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24"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25"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26"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27"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28"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29"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2A"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2B"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102C" w14:textId="77777777" w:rsidR="00051337" w:rsidRPr="0097779A" w:rsidRDefault="00051337" w:rsidP="003E5A9B">
            <w:pPr>
              <w:bidi/>
              <w:rPr>
                <w:rFonts w:ascii="Simplified Arabic" w:eastAsia="Arial" w:hAnsi="Simplified Arabic" w:cs="Simplified Arabic"/>
                <w:i/>
                <w:color w:val="000000"/>
              </w:rPr>
            </w:pPr>
          </w:p>
        </w:tc>
      </w:tr>
      <w:tr w:rsidR="00051337" w14:paraId="5365C9B7" w14:textId="77777777" w:rsidTr="003E5A9B">
        <w:trPr>
          <w:trHeight w:val="500"/>
        </w:trPr>
        <w:tc>
          <w:tcPr>
            <w:tcW w:w="1985" w:type="dxa"/>
            <w:vMerge w:val="restart"/>
            <w:tcBorders>
              <w:left w:val="single" w:sz="4" w:space="0" w:color="808080"/>
              <w:right w:val="single" w:sz="4" w:space="0" w:color="808080"/>
            </w:tcBorders>
            <w:shd w:val="clear" w:color="auto" w:fill="C4BC96"/>
            <w:vAlign w:val="center"/>
          </w:tcPr>
          <w:p w14:paraId="0000102F" w14:textId="1FCC421A" w:rsidR="00051337" w:rsidRPr="0089031B" w:rsidRDefault="0080258A" w:rsidP="003E5A9B">
            <w:pPr>
              <w:bidi/>
              <w:jc w:val="center"/>
              <w:rPr>
                <w:rFonts w:ascii="Simplified Arabic" w:eastAsia="Arial" w:hAnsi="Simplified Arabic" w:cs="Simplified Arabic"/>
                <w:bCs/>
                <w:color w:val="000000"/>
              </w:rPr>
            </w:pPr>
            <w:r>
              <w:rPr>
                <w:rFonts w:ascii="Simplified Arabic" w:eastAsia="Arial" w:hAnsi="Simplified Arabic" w:cs="Simplified Arabic"/>
                <w:bCs/>
                <w:color w:val="000000"/>
                <w:rtl/>
              </w:rPr>
              <w:t>رمز المُخرَج في البرنامج والميزانية</w:t>
            </w:r>
          </w:p>
        </w:tc>
        <w:tc>
          <w:tcPr>
            <w:tcW w:w="8113" w:type="dxa"/>
            <w:gridSpan w:val="8"/>
            <w:tcBorders>
              <w:top w:val="single" w:sz="4" w:space="0" w:color="808080"/>
              <w:left w:val="nil"/>
              <w:bottom w:val="single" w:sz="4" w:space="0" w:color="808080"/>
              <w:right w:val="single" w:sz="4" w:space="0" w:color="808080"/>
            </w:tcBorders>
            <w:shd w:val="clear" w:color="auto" w:fill="DDD9C4"/>
            <w:vAlign w:val="center"/>
          </w:tcPr>
          <w:p w14:paraId="00001030" w14:textId="4501C029" w:rsidR="00051337" w:rsidRPr="0097779A" w:rsidRDefault="00FE4679" w:rsidP="0045719A">
            <w:pPr>
              <w:bidi/>
              <w:rPr>
                <w:rFonts w:ascii="Simplified Arabic" w:eastAsia="Arial" w:hAnsi="Simplified Arabic" w:cs="Simplified Arabic"/>
                <w:b/>
                <w:color w:val="000000"/>
                <w:lang w:bidi="ar-LB"/>
              </w:rPr>
            </w:pPr>
            <w:r>
              <w:rPr>
                <w:rFonts w:ascii="Simplified Arabic" w:eastAsia="Arial" w:hAnsi="Simplified Arabic" w:cs="Simplified Arabic" w:hint="cs"/>
                <w:bCs/>
                <w:color w:val="000000"/>
                <w:rtl/>
              </w:rPr>
              <w:t>المُخرَج</w:t>
            </w:r>
            <w:r w:rsidR="00BE571E">
              <w:rPr>
                <w:rFonts w:ascii="Simplified Arabic" w:eastAsia="Arial" w:hAnsi="Simplified Arabic" w:cs="Simplified Arabic" w:hint="cs"/>
                <w:bCs/>
                <w:color w:val="000000"/>
                <w:rtl/>
              </w:rPr>
              <w:t xml:space="preserve"> 1,3 </w:t>
            </w:r>
            <w:r w:rsidR="0045719A">
              <w:rPr>
                <w:rFonts w:ascii="Simplified Arabic" w:eastAsia="Arial" w:hAnsi="Simplified Arabic" w:cs="Simplified Arabic" w:hint="cs"/>
                <w:bCs/>
                <w:color w:val="000000"/>
                <w:rtl/>
              </w:rPr>
              <w:t>بشأن</w:t>
            </w:r>
            <w:r w:rsidR="00BE571E">
              <w:rPr>
                <w:rFonts w:ascii="Simplified Arabic" w:eastAsia="Arial" w:hAnsi="Simplified Arabic" w:cs="Simplified Arabic" w:hint="cs"/>
                <w:bCs/>
                <w:color w:val="000000"/>
                <w:rtl/>
              </w:rPr>
              <w:t xml:space="preserve"> الحماية والنوع الاجتماعي والإدماج: تساه</w:t>
            </w:r>
            <w:r w:rsidR="0045719A">
              <w:rPr>
                <w:rFonts w:ascii="Simplified Arabic" w:eastAsia="Arial" w:hAnsi="Simplified Arabic" w:cs="Simplified Arabic" w:hint="cs"/>
                <w:bCs/>
                <w:color w:val="000000"/>
                <w:rtl/>
              </w:rPr>
              <w:t xml:space="preserve">م مبادرات المناصرة في </w:t>
            </w:r>
            <w:r w:rsidR="00BE571E">
              <w:rPr>
                <w:rFonts w:ascii="Simplified Arabic" w:eastAsia="Arial" w:hAnsi="Simplified Arabic" w:cs="Simplified Arabic" w:hint="cs"/>
                <w:bCs/>
                <w:color w:val="000000"/>
                <w:rtl/>
              </w:rPr>
              <w:t>منع جميع أشكال العنف</w:t>
            </w:r>
            <w:r w:rsidR="0045719A">
              <w:rPr>
                <w:rFonts w:ascii="Simplified Arabic" w:eastAsia="Arial" w:hAnsi="Simplified Arabic" w:cs="Simplified Arabic" w:hint="cs"/>
                <w:bCs/>
                <w:color w:val="000000"/>
                <w:rtl/>
              </w:rPr>
              <w:t xml:space="preserve"> والتصدّي لها</w:t>
            </w:r>
            <w:r w:rsidR="00BE571E">
              <w:rPr>
                <w:rFonts w:ascii="Simplified Arabic" w:eastAsia="Arial" w:hAnsi="Simplified Arabic" w:cs="Simplified Arabic" w:hint="cs"/>
                <w:bCs/>
                <w:color w:val="000000"/>
                <w:rtl/>
              </w:rPr>
              <w:t>، خاصّة</w:t>
            </w:r>
            <w:r w:rsidR="0045719A">
              <w:rPr>
                <w:rFonts w:ascii="Simplified Arabic" w:eastAsia="Arial" w:hAnsi="Simplified Arabic" w:cs="Simplified Arabic" w:hint="cs"/>
                <w:bCs/>
                <w:color w:val="000000"/>
                <w:rtl/>
              </w:rPr>
              <w:t>ً</w:t>
            </w:r>
            <w:r w:rsidR="00BE571E">
              <w:rPr>
                <w:rFonts w:ascii="Simplified Arabic" w:eastAsia="Arial" w:hAnsi="Simplified Arabic" w:cs="Simplified Arabic" w:hint="cs"/>
                <w:bCs/>
                <w:color w:val="000000"/>
                <w:rtl/>
              </w:rPr>
              <w:t xml:space="preserve"> العنف الجنسي والقائم على النوع الاجت</w:t>
            </w:r>
            <w:r w:rsidR="0045719A">
              <w:rPr>
                <w:rFonts w:ascii="Simplified Arabic" w:eastAsia="Arial" w:hAnsi="Simplified Arabic" w:cs="Simplified Arabic" w:hint="cs"/>
                <w:bCs/>
                <w:color w:val="000000"/>
                <w:rtl/>
              </w:rPr>
              <w:t>ماعي، و</w:t>
            </w:r>
            <w:r w:rsidR="001F0436">
              <w:rPr>
                <w:rFonts w:ascii="Simplified Arabic" w:eastAsia="Arial" w:hAnsi="Simplified Arabic" w:cs="Simplified Arabic" w:hint="cs"/>
                <w:bCs/>
                <w:color w:val="000000"/>
                <w:rtl/>
              </w:rPr>
              <w:t xml:space="preserve">العنف </w:t>
            </w:r>
            <w:r w:rsidR="0045719A">
              <w:rPr>
                <w:rFonts w:ascii="Simplified Arabic" w:eastAsia="Arial" w:hAnsi="Simplified Arabic" w:cs="Simplified Arabic" w:hint="cs"/>
                <w:bCs/>
                <w:color w:val="000000"/>
                <w:rtl/>
              </w:rPr>
              <w:t>ضد الأطفال</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1038" w14:textId="376A7CC3" w:rsidR="00051337" w:rsidRPr="0097779A" w:rsidRDefault="00FF52B8" w:rsidP="003E5A9B">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97779A" w14:paraId="02F84BEC" w14:textId="77777777" w:rsidTr="003E5A9B">
        <w:trPr>
          <w:trHeight w:val="540"/>
        </w:trPr>
        <w:tc>
          <w:tcPr>
            <w:tcW w:w="1985" w:type="dxa"/>
            <w:vMerge/>
            <w:tcBorders>
              <w:left w:val="single" w:sz="4" w:space="0" w:color="808080"/>
              <w:right w:val="single" w:sz="4" w:space="0" w:color="808080"/>
            </w:tcBorders>
            <w:shd w:val="clear" w:color="auto" w:fill="C4BC96"/>
            <w:vAlign w:val="center"/>
          </w:tcPr>
          <w:p w14:paraId="00001042" w14:textId="77777777" w:rsidR="0097779A" w:rsidRPr="0097779A" w:rsidRDefault="0097779A" w:rsidP="003E5A9B">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106" w:type="dxa"/>
            <w:tcBorders>
              <w:top w:val="nil"/>
              <w:left w:val="nil"/>
              <w:bottom w:val="single" w:sz="4" w:space="0" w:color="808080"/>
              <w:right w:val="single" w:sz="4" w:space="0" w:color="808080"/>
            </w:tcBorders>
            <w:shd w:val="clear" w:color="auto" w:fill="EEECE1"/>
            <w:vAlign w:val="center"/>
          </w:tcPr>
          <w:p w14:paraId="1F2E127A" w14:textId="77777777" w:rsidR="0097779A" w:rsidRPr="009A40A1" w:rsidRDefault="0097779A" w:rsidP="003E5A9B">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1044" w14:textId="458792FC" w:rsidR="0097779A" w:rsidRPr="0097779A" w:rsidRDefault="0097779A" w:rsidP="003E5A9B">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99" w:type="dxa"/>
            <w:tcBorders>
              <w:top w:val="nil"/>
              <w:left w:val="nil"/>
              <w:bottom w:val="single" w:sz="4" w:space="0" w:color="808080"/>
              <w:right w:val="single" w:sz="4" w:space="0" w:color="808080"/>
            </w:tcBorders>
            <w:shd w:val="clear" w:color="auto" w:fill="EEECE1"/>
            <w:vAlign w:val="center"/>
          </w:tcPr>
          <w:p w14:paraId="00001045" w14:textId="1668695E"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w:t>
            </w:r>
          </w:p>
        </w:tc>
        <w:tc>
          <w:tcPr>
            <w:tcW w:w="499" w:type="dxa"/>
            <w:tcBorders>
              <w:top w:val="nil"/>
              <w:left w:val="nil"/>
              <w:bottom w:val="single" w:sz="4" w:space="0" w:color="808080"/>
              <w:right w:val="single" w:sz="4" w:space="0" w:color="808080"/>
            </w:tcBorders>
            <w:shd w:val="clear" w:color="auto" w:fill="EEECE1"/>
            <w:vAlign w:val="center"/>
          </w:tcPr>
          <w:p w14:paraId="00001046" w14:textId="71A2A864"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499" w:type="dxa"/>
            <w:tcBorders>
              <w:top w:val="nil"/>
              <w:left w:val="nil"/>
              <w:bottom w:val="single" w:sz="4" w:space="0" w:color="808080"/>
              <w:right w:val="single" w:sz="4" w:space="0" w:color="808080"/>
            </w:tcBorders>
            <w:shd w:val="clear" w:color="auto" w:fill="EEECE1"/>
            <w:vAlign w:val="center"/>
          </w:tcPr>
          <w:p w14:paraId="00001047" w14:textId="3F60EA89"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499" w:type="dxa"/>
            <w:tcBorders>
              <w:top w:val="nil"/>
              <w:left w:val="nil"/>
              <w:bottom w:val="single" w:sz="4" w:space="0" w:color="808080"/>
              <w:right w:val="single" w:sz="4" w:space="0" w:color="808080"/>
            </w:tcBorders>
            <w:shd w:val="clear" w:color="auto" w:fill="EEECE1"/>
            <w:vAlign w:val="center"/>
          </w:tcPr>
          <w:p w14:paraId="00001048" w14:textId="4EA9DEAF"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499" w:type="dxa"/>
            <w:tcBorders>
              <w:top w:val="nil"/>
              <w:left w:val="nil"/>
              <w:bottom w:val="single" w:sz="4" w:space="0" w:color="808080"/>
              <w:right w:val="single" w:sz="4" w:space="0" w:color="808080"/>
            </w:tcBorders>
            <w:shd w:val="clear" w:color="auto" w:fill="EEECE1"/>
            <w:vAlign w:val="center"/>
          </w:tcPr>
          <w:p w14:paraId="00001049" w14:textId="11BF5C32"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499" w:type="dxa"/>
            <w:tcBorders>
              <w:top w:val="nil"/>
              <w:left w:val="nil"/>
              <w:bottom w:val="single" w:sz="4" w:space="0" w:color="808080"/>
              <w:right w:val="single" w:sz="4" w:space="0" w:color="808080"/>
            </w:tcBorders>
            <w:shd w:val="clear" w:color="auto" w:fill="EEECE1"/>
            <w:vAlign w:val="center"/>
          </w:tcPr>
          <w:p w14:paraId="0000104A" w14:textId="49A79CDD"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104B" w14:textId="4517E8C3"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499" w:type="dxa"/>
            <w:tcBorders>
              <w:top w:val="nil"/>
              <w:left w:val="nil"/>
              <w:bottom w:val="single" w:sz="4" w:space="0" w:color="808080"/>
              <w:right w:val="single" w:sz="4" w:space="0" w:color="808080"/>
            </w:tcBorders>
            <w:shd w:val="clear" w:color="auto" w:fill="EEECE1"/>
            <w:vAlign w:val="center"/>
          </w:tcPr>
          <w:p w14:paraId="0000104D" w14:textId="35931D9C"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499" w:type="dxa"/>
            <w:tcBorders>
              <w:top w:val="nil"/>
              <w:left w:val="nil"/>
              <w:bottom w:val="single" w:sz="4" w:space="0" w:color="808080"/>
              <w:right w:val="single" w:sz="4" w:space="0" w:color="808080"/>
            </w:tcBorders>
            <w:shd w:val="clear" w:color="auto" w:fill="EEECE1"/>
            <w:vAlign w:val="center"/>
          </w:tcPr>
          <w:p w14:paraId="0000104E" w14:textId="255DA675"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104F" w14:textId="485B18F5"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1050" w14:textId="4DC12FAD"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1051" w14:textId="7A1B62EA"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1052" w14:textId="4F1F7413"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1053" w14:textId="2B5F4903"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1054" w14:textId="441C9EFD"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0" w:type="dxa"/>
            <w:tcBorders>
              <w:top w:val="nil"/>
              <w:left w:val="nil"/>
              <w:bottom w:val="single" w:sz="4" w:space="0" w:color="808080"/>
              <w:right w:val="single" w:sz="4" w:space="0" w:color="808080"/>
            </w:tcBorders>
            <w:shd w:val="clear" w:color="auto" w:fill="EEECE1"/>
            <w:vAlign w:val="center"/>
          </w:tcPr>
          <w:p w14:paraId="00001055" w14:textId="037C5E73"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051337" w14:paraId="0A85596E" w14:textId="77777777" w:rsidTr="003E5A9B">
        <w:trPr>
          <w:trHeight w:val="76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1056"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AP034</w:t>
            </w:r>
          </w:p>
        </w:tc>
        <w:tc>
          <w:tcPr>
            <w:tcW w:w="5106" w:type="dxa"/>
            <w:tcBorders>
              <w:top w:val="nil"/>
              <w:left w:val="nil"/>
              <w:bottom w:val="single" w:sz="4" w:space="0" w:color="808080"/>
              <w:right w:val="single" w:sz="4" w:space="0" w:color="808080"/>
            </w:tcBorders>
            <w:shd w:val="clear" w:color="auto" w:fill="auto"/>
            <w:vAlign w:val="center"/>
          </w:tcPr>
          <w:p w14:paraId="00001058" w14:textId="4B615AAB" w:rsidR="00051337" w:rsidRPr="0097779A" w:rsidRDefault="0045719A" w:rsidP="004D7E76">
            <w:pPr>
              <w:bidi/>
              <w:rPr>
                <w:rFonts w:ascii="Simplified Arabic" w:eastAsia="Arial" w:hAnsi="Simplified Arabic" w:cs="Simplified Arabic"/>
              </w:rPr>
            </w:pPr>
            <w:r>
              <w:rPr>
                <w:rFonts w:ascii="Simplified Arabic" w:eastAsia="Arial" w:hAnsi="Simplified Arabic" w:cs="Simplified Arabic" w:hint="cs"/>
                <w:rtl/>
              </w:rPr>
              <w:t xml:space="preserve">مبادرات </w:t>
            </w:r>
            <w:r w:rsidR="00BE571E">
              <w:rPr>
                <w:rFonts w:ascii="Simplified Arabic" w:eastAsia="Arial" w:hAnsi="Simplified Arabic" w:cs="Simplified Arabic" w:hint="cs"/>
                <w:rtl/>
              </w:rPr>
              <w:t xml:space="preserve">الدبلوماسية </w:t>
            </w:r>
            <w:r>
              <w:rPr>
                <w:rFonts w:ascii="Simplified Arabic" w:eastAsia="Arial" w:hAnsi="Simplified Arabic" w:cs="Simplified Arabic" w:hint="cs"/>
                <w:rtl/>
              </w:rPr>
              <w:t>الإنسانية والمناصرة حرصًا على اتّخاذ إجراءات تمتثل للمعايير الإنسانية و</w:t>
            </w:r>
            <w:r w:rsidR="004D7E76">
              <w:rPr>
                <w:rFonts w:ascii="Simplified Arabic" w:eastAsia="Arial" w:hAnsi="Simplified Arabic" w:cs="Simplified Arabic" w:hint="cs"/>
                <w:rtl/>
              </w:rPr>
              <w:t xml:space="preserve">تمنع جميع </w:t>
            </w:r>
            <w:r w:rsidR="004D7E76" w:rsidRPr="004D7E76">
              <w:rPr>
                <w:rFonts w:ascii="Simplified Arabic" w:eastAsia="Arial" w:hAnsi="Simplified Arabic" w:cs="Simplified Arabic"/>
                <w:rtl/>
              </w:rPr>
              <w:t>أشكال العنف</w:t>
            </w:r>
            <w:r>
              <w:rPr>
                <w:rFonts w:ascii="Simplified Arabic" w:eastAsia="Arial" w:hAnsi="Simplified Arabic" w:cs="Simplified Arabic" w:hint="cs"/>
                <w:rtl/>
              </w:rPr>
              <w:t xml:space="preserve"> وتتصدّى لها</w:t>
            </w:r>
            <w:r w:rsidR="004D7E76" w:rsidRPr="004D7E76">
              <w:rPr>
                <w:rFonts w:ascii="Simplified Arabic" w:eastAsia="Arial" w:hAnsi="Simplified Arabic" w:cs="Simplified Arabic"/>
                <w:rtl/>
              </w:rPr>
              <w:t>، خاصّة</w:t>
            </w:r>
            <w:r>
              <w:rPr>
                <w:rFonts w:ascii="Simplified Arabic" w:eastAsia="Arial" w:hAnsi="Simplified Arabic" w:cs="Simplified Arabic" w:hint="cs"/>
                <w:rtl/>
              </w:rPr>
              <w:t>ً</w:t>
            </w:r>
            <w:r w:rsidR="004D7E76" w:rsidRPr="004D7E76">
              <w:rPr>
                <w:rFonts w:ascii="Simplified Arabic" w:eastAsia="Arial" w:hAnsi="Simplified Arabic" w:cs="Simplified Arabic"/>
                <w:rtl/>
              </w:rPr>
              <w:t xml:space="preserve"> العنف الجنسي والقائم عل</w:t>
            </w:r>
            <w:r>
              <w:rPr>
                <w:rFonts w:ascii="Simplified Arabic" w:eastAsia="Arial" w:hAnsi="Simplified Arabic" w:cs="Simplified Arabic"/>
                <w:rtl/>
              </w:rPr>
              <w:t>ى النوع الاجتماعي، و</w:t>
            </w:r>
            <w:r>
              <w:rPr>
                <w:rFonts w:ascii="Simplified Arabic" w:eastAsia="Arial" w:hAnsi="Simplified Arabic" w:cs="Simplified Arabic" w:hint="cs"/>
                <w:rtl/>
              </w:rPr>
              <w:t xml:space="preserve">العنف </w:t>
            </w:r>
            <w:r>
              <w:rPr>
                <w:rFonts w:ascii="Simplified Arabic" w:eastAsia="Arial" w:hAnsi="Simplified Arabic" w:cs="Simplified Arabic"/>
                <w:rtl/>
              </w:rPr>
              <w:t>ضد الأطفال</w:t>
            </w:r>
          </w:p>
        </w:tc>
        <w:tc>
          <w:tcPr>
            <w:tcW w:w="499" w:type="dxa"/>
            <w:tcBorders>
              <w:top w:val="nil"/>
              <w:left w:val="nil"/>
              <w:bottom w:val="single" w:sz="4" w:space="0" w:color="808080"/>
              <w:right w:val="single" w:sz="4" w:space="0" w:color="808080"/>
            </w:tcBorders>
            <w:shd w:val="clear" w:color="auto" w:fill="auto"/>
            <w:vAlign w:val="center"/>
          </w:tcPr>
          <w:p w14:paraId="00001059"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5A"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5B"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5C"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5D"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5E"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5F"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61"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62"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63"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64"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65"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66"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67"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68"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1069" w14:textId="77777777" w:rsidR="00051337" w:rsidRPr="0097779A" w:rsidRDefault="00051337" w:rsidP="003E5A9B">
            <w:pPr>
              <w:bidi/>
              <w:rPr>
                <w:rFonts w:ascii="Simplified Arabic" w:eastAsia="Arial" w:hAnsi="Simplified Arabic" w:cs="Simplified Arabic"/>
                <w:i/>
                <w:color w:val="000000"/>
              </w:rPr>
            </w:pPr>
          </w:p>
        </w:tc>
      </w:tr>
      <w:tr w:rsidR="00051337" w14:paraId="38C48963" w14:textId="77777777" w:rsidTr="003E5A9B">
        <w:trPr>
          <w:trHeight w:val="76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106A"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AP034</w:t>
            </w:r>
          </w:p>
        </w:tc>
        <w:tc>
          <w:tcPr>
            <w:tcW w:w="5106" w:type="dxa"/>
            <w:tcBorders>
              <w:top w:val="nil"/>
              <w:left w:val="nil"/>
              <w:bottom w:val="single" w:sz="4" w:space="0" w:color="808080"/>
              <w:right w:val="single" w:sz="4" w:space="0" w:color="808080"/>
            </w:tcBorders>
            <w:shd w:val="clear" w:color="auto" w:fill="auto"/>
            <w:vAlign w:val="center"/>
          </w:tcPr>
          <w:p w14:paraId="0000106B" w14:textId="2B2B58C7" w:rsidR="00051337" w:rsidRPr="000A4C7B" w:rsidRDefault="001F0436" w:rsidP="000A4C7B">
            <w:pPr>
              <w:bidi/>
              <w:rPr>
                <w:rFonts w:ascii="Simplified Arabic" w:eastAsia="Arial" w:hAnsi="Simplified Arabic" w:cs="Simplified Arabic"/>
              </w:rPr>
            </w:pPr>
            <w:r>
              <w:rPr>
                <w:rFonts w:ascii="Simplified Arabic" w:eastAsia="Arial" w:hAnsi="Simplified Arabic" w:cs="Simplified Arabic" w:hint="cs"/>
                <w:rtl/>
              </w:rPr>
              <w:t>الإعلام</w:t>
            </w:r>
            <w:r w:rsidR="004D7E76">
              <w:rPr>
                <w:rFonts w:ascii="Simplified Arabic" w:eastAsia="Arial" w:hAnsi="Simplified Arabic" w:cs="Simplified Arabic" w:hint="cs"/>
                <w:rtl/>
              </w:rPr>
              <w:t xml:space="preserve"> والتثقيف والتواصل</w:t>
            </w:r>
            <w:r>
              <w:rPr>
                <w:rFonts w:ascii="Simplified Arabic" w:eastAsia="Arial" w:hAnsi="Simplified Arabic" w:cs="Simplified Arabic" w:hint="cs"/>
                <w:rtl/>
              </w:rPr>
              <w:t xml:space="preserve"> المجتمعي</w:t>
            </w:r>
            <w:r w:rsidR="004D7E76">
              <w:rPr>
                <w:rFonts w:ascii="Simplified Arabic" w:eastAsia="Arial" w:hAnsi="Simplified Arabic" w:cs="Simplified Arabic" w:hint="cs"/>
                <w:rtl/>
              </w:rPr>
              <w:t xml:space="preserve"> بشأن العنف الجنسي والقائم</w:t>
            </w:r>
            <w:r w:rsidR="000A4C7B">
              <w:rPr>
                <w:rFonts w:ascii="Simplified Arabic" w:eastAsia="Arial" w:hAnsi="Simplified Arabic" w:cs="Simplified Arabic"/>
              </w:rPr>
              <w:t xml:space="preserve"> </w:t>
            </w:r>
            <w:r w:rsidR="004D7E76">
              <w:rPr>
                <w:rFonts w:ascii="Simplified Arabic" w:eastAsia="Arial" w:hAnsi="Simplified Arabic" w:cs="Simplified Arabic" w:hint="cs"/>
                <w:rtl/>
              </w:rPr>
              <w:t>على النوع الاجتماعي</w:t>
            </w:r>
            <w:r w:rsidR="000A4C7B">
              <w:rPr>
                <w:rFonts w:ascii="Simplified Arabic" w:eastAsia="Arial" w:hAnsi="Simplified Arabic" w:cs="Simplified Arabic" w:hint="cs"/>
                <w:rtl/>
              </w:rPr>
              <w:t xml:space="preserve"> و/أو العنف ضد الأطفال أو غيرها من المسائل ال</w:t>
            </w:r>
            <w:r>
              <w:rPr>
                <w:rFonts w:ascii="Simplified Arabic" w:eastAsia="Arial" w:hAnsi="Simplified Arabic" w:cs="Simplified Arabic" w:hint="cs"/>
                <w:rtl/>
              </w:rPr>
              <w:t>مرتبطة بالتمييز والعنف والإقصاء، بشكلٍ مستنير وملائم ثقافيًا</w:t>
            </w:r>
          </w:p>
        </w:tc>
        <w:tc>
          <w:tcPr>
            <w:tcW w:w="499" w:type="dxa"/>
            <w:tcBorders>
              <w:top w:val="nil"/>
              <w:left w:val="nil"/>
              <w:bottom w:val="single" w:sz="4" w:space="0" w:color="808080"/>
              <w:right w:val="single" w:sz="4" w:space="0" w:color="808080"/>
            </w:tcBorders>
            <w:shd w:val="clear" w:color="auto" w:fill="auto"/>
            <w:vAlign w:val="center"/>
          </w:tcPr>
          <w:p w14:paraId="0000106C"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6D"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6E"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6F"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70"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71"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1072"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74"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75"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76"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77"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78"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79"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7A"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7B"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80" w:type="dxa"/>
            <w:tcBorders>
              <w:top w:val="nil"/>
              <w:left w:val="nil"/>
              <w:bottom w:val="single" w:sz="4" w:space="0" w:color="808080"/>
              <w:right w:val="single" w:sz="4" w:space="0" w:color="808080"/>
            </w:tcBorders>
            <w:shd w:val="clear" w:color="auto" w:fill="auto"/>
            <w:vAlign w:val="center"/>
          </w:tcPr>
          <w:p w14:paraId="0000107C"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r>
      <w:tr w:rsidR="00051337" w14:paraId="66D75CD1" w14:textId="77777777" w:rsidTr="003E5A9B">
        <w:trPr>
          <w:trHeight w:val="96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107D"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AP034</w:t>
            </w:r>
          </w:p>
        </w:tc>
        <w:tc>
          <w:tcPr>
            <w:tcW w:w="5106" w:type="dxa"/>
            <w:tcBorders>
              <w:top w:val="nil"/>
              <w:left w:val="nil"/>
              <w:bottom w:val="single" w:sz="4" w:space="0" w:color="808080"/>
              <w:right w:val="single" w:sz="4" w:space="0" w:color="808080"/>
            </w:tcBorders>
            <w:shd w:val="clear" w:color="auto" w:fill="auto"/>
            <w:vAlign w:val="center"/>
          </w:tcPr>
          <w:p w14:paraId="0000107E" w14:textId="54F3CA52" w:rsidR="00051337" w:rsidRPr="00BA2E3B" w:rsidRDefault="000A4C7B" w:rsidP="00BA2E3B">
            <w:pPr>
              <w:bidi/>
              <w:rPr>
                <w:rFonts w:ascii="Simplified Arabic" w:eastAsia="Arial" w:hAnsi="Simplified Arabic" w:cs="Simplified Arabic"/>
              </w:rPr>
            </w:pPr>
            <w:r>
              <w:rPr>
                <w:rFonts w:ascii="Simplified Arabic" w:eastAsia="Arial" w:hAnsi="Simplified Arabic" w:cs="Simplified Arabic" w:hint="cs"/>
                <w:rtl/>
              </w:rPr>
              <w:t>عقد حوار مع قادة المجتمع، والسلطات المحلية والوطنية لمعالجة المخاطر</w:t>
            </w:r>
            <w:r w:rsidR="00BA2E3B">
              <w:rPr>
                <w:rFonts w:ascii="Simplified Arabic" w:eastAsia="Arial" w:hAnsi="Simplified Arabic" w:cs="Simplified Arabic" w:hint="cs"/>
                <w:rtl/>
              </w:rPr>
              <w:t xml:space="preserve"> والمسائل المرتبطة بالعنف الجنسي والقائ</w:t>
            </w:r>
            <w:r w:rsidR="001F0436">
              <w:rPr>
                <w:rFonts w:ascii="Simplified Arabic" w:eastAsia="Arial" w:hAnsi="Simplified Arabic" w:cs="Simplified Arabic" w:hint="cs"/>
                <w:rtl/>
              </w:rPr>
              <w:t>م على النوع الاجتماعي وحماية الطف</w:t>
            </w:r>
            <w:r w:rsidR="00BA2E3B">
              <w:rPr>
                <w:rFonts w:ascii="Simplified Arabic" w:eastAsia="Arial" w:hAnsi="Simplified Arabic" w:cs="Simplified Arabic" w:hint="cs"/>
                <w:rtl/>
              </w:rPr>
              <w:t>ل، بما في ذلك الرسائل التي يمكن نشر</w:t>
            </w:r>
            <w:r w:rsidR="001F0436">
              <w:rPr>
                <w:rFonts w:ascii="Simplified Arabic" w:eastAsia="Arial" w:hAnsi="Simplified Arabic" w:cs="Simplified Arabic" w:hint="cs"/>
                <w:rtl/>
              </w:rPr>
              <w:t>ها عبر الشبكات الدينية والمدارس</w:t>
            </w:r>
          </w:p>
        </w:tc>
        <w:tc>
          <w:tcPr>
            <w:tcW w:w="499" w:type="dxa"/>
            <w:tcBorders>
              <w:top w:val="nil"/>
              <w:left w:val="nil"/>
              <w:bottom w:val="single" w:sz="4" w:space="0" w:color="808080"/>
              <w:right w:val="single" w:sz="4" w:space="0" w:color="808080"/>
            </w:tcBorders>
            <w:shd w:val="clear" w:color="auto" w:fill="auto"/>
            <w:vAlign w:val="center"/>
          </w:tcPr>
          <w:p w14:paraId="0000107F"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80"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81"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82"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83"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84"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1085"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87"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88"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89"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8A"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8B"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8C"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8D"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8E"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80" w:type="dxa"/>
            <w:tcBorders>
              <w:top w:val="nil"/>
              <w:left w:val="nil"/>
              <w:bottom w:val="single" w:sz="4" w:space="0" w:color="808080"/>
              <w:right w:val="single" w:sz="4" w:space="0" w:color="808080"/>
            </w:tcBorders>
            <w:shd w:val="clear" w:color="auto" w:fill="auto"/>
            <w:vAlign w:val="center"/>
          </w:tcPr>
          <w:p w14:paraId="0000108F"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r>
      <w:tr w:rsidR="00051337" w14:paraId="6F10A1E1" w14:textId="77777777" w:rsidTr="003E5A9B">
        <w:trPr>
          <w:trHeight w:val="96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1090" w14:textId="77777777" w:rsidR="00051337" w:rsidRPr="0097779A" w:rsidRDefault="00051337" w:rsidP="003E5A9B">
            <w:pPr>
              <w:bidi/>
              <w:rPr>
                <w:rFonts w:ascii="Simplified Arabic" w:eastAsia="Arial" w:hAnsi="Simplified Arabic" w:cs="Simplified Arabic"/>
                <w:i/>
                <w:color w:val="000000"/>
              </w:rPr>
            </w:pPr>
          </w:p>
        </w:tc>
        <w:tc>
          <w:tcPr>
            <w:tcW w:w="5106" w:type="dxa"/>
            <w:tcBorders>
              <w:top w:val="nil"/>
              <w:left w:val="nil"/>
              <w:bottom w:val="single" w:sz="4" w:space="0" w:color="808080"/>
              <w:right w:val="single" w:sz="4" w:space="0" w:color="808080"/>
            </w:tcBorders>
            <w:shd w:val="clear" w:color="auto" w:fill="auto"/>
            <w:vAlign w:val="center"/>
          </w:tcPr>
          <w:p w14:paraId="00001091" w14:textId="4A870AAA" w:rsidR="00051337" w:rsidRPr="0097779A" w:rsidRDefault="00902584" w:rsidP="00902584">
            <w:pPr>
              <w:bidi/>
              <w:rPr>
                <w:rFonts w:ascii="Simplified Arabic" w:eastAsia="Arial" w:hAnsi="Simplified Arabic" w:cs="Simplified Arabic"/>
                <w:lang w:bidi="ar-LB"/>
              </w:rPr>
            </w:pPr>
            <w:r>
              <w:rPr>
                <w:rFonts w:ascii="Simplified Arabic" w:eastAsia="Arial" w:hAnsi="Simplified Arabic" w:cs="Simplified Arabic" w:hint="cs"/>
                <w:rtl/>
                <w:lang w:bidi="ar-LB"/>
              </w:rPr>
              <w:t>اعتماد مقاربة تشمل مختلف المؤسسات للتدريب ورفع التقارير وإنشاء مسارات مع الجهات الفاعلة</w:t>
            </w:r>
            <w:r w:rsidR="001F0436">
              <w:rPr>
                <w:rFonts w:ascii="Simplified Arabic" w:eastAsia="Arial" w:hAnsi="Simplified Arabic" w:cs="Simplified Arabic" w:hint="cs"/>
                <w:rtl/>
                <w:lang w:bidi="ar-LB"/>
              </w:rPr>
              <w:t xml:space="preserve"> الأخرى في مجال العمل الإنساني</w:t>
            </w:r>
            <w:r>
              <w:rPr>
                <w:rFonts w:ascii="Simplified Arabic" w:eastAsia="Arial" w:hAnsi="Simplified Arabic" w:cs="Simplified Arabic" w:hint="cs"/>
                <w:rtl/>
                <w:lang w:bidi="ar-LB"/>
              </w:rPr>
              <w:t xml:space="preserve"> </w:t>
            </w:r>
          </w:p>
        </w:tc>
        <w:tc>
          <w:tcPr>
            <w:tcW w:w="499" w:type="dxa"/>
            <w:tcBorders>
              <w:top w:val="nil"/>
              <w:left w:val="nil"/>
              <w:bottom w:val="single" w:sz="4" w:space="0" w:color="808080"/>
              <w:right w:val="single" w:sz="4" w:space="0" w:color="808080"/>
            </w:tcBorders>
            <w:shd w:val="clear" w:color="auto" w:fill="auto"/>
            <w:vAlign w:val="center"/>
          </w:tcPr>
          <w:p w14:paraId="00001092"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93"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94"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95"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96"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97"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98"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9A"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9B"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9C"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9D"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9E"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9F"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A0"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A1"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10A2" w14:textId="77777777" w:rsidR="00051337" w:rsidRPr="0097779A" w:rsidRDefault="00051337" w:rsidP="003E5A9B">
            <w:pPr>
              <w:bidi/>
              <w:rPr>
                <w:rFonts w:ascii="Simplified Arabic" w:eastAsia="Arial" w:hAnsi="Simplified Arabic" w:cs="Simplified Arabic"/>
                <w:i/>
                <w:color w:val="000000"/>
              </w:rPr>
            </w:pPr>
          </w:p>
        </w:tc>
      </w:tr>
      <w:tr w:rsidR="00051337" w14:paraId="6C1F1A6A" w14:textId="77777777" w:rsidTr="003E5A9B">
        <w:trPr>
          <w:trHeight w:val="500"/>
        </w:trPr>
        <w:tc>
          <w:tcPr>
            <w:tcW w:w="1985" w:type="dxa"/>
            <w:vMerge w:val="restart"/>
            <w:tcBorders>
              <w:left w:val="single" w:sz="4" w:space="0" w:color="808080"/>
              <w:right w:val="single" w:sz="4" w:space="0" w:color="808080"/>
            </w:tcBorders>
            <w:shd w:val="clear" w:color="auto" w:fill="C4BC96"/>
            <w:vAlign w:val="center"/>
          </w:tcPr>
          <w:p w14:paraId="000010A5" w14:textId="692BF60B" w:rsidR="00051337" w:rsidRPr="0089031B" w:rsidRDefault="0080258A" w:rsidP="003E5A9B">
            <w:pPr>
              <w:bidi/>
              <w:jc w:val="center"/>
              <w:rPr>
                <w:rFonts w:ascii="Simplified Arabic" w:eastAsia="Arial" w:hAnsi="Simplified Arabic" w:cs="Simplified Arabic"/>
                <w:bCs/>
                <w:color w:val="000000"/>
              </w:rPr>
            </w:pPr>
            <w:bookmarkStart w:id="5" w:name="_heading=h.30j0zll" w:colFirst="0" w:colLast="0"/>
            <w:bookmarkEnd w:id="5"/>
            <w:r>
              <w:rPr>
                <w:rFonts w:ascii="Simplified Arabic" w:eastAsia="Arial" w:hAnsi="Simplified Arabic" w:cs="Simplified Arabic"/>
                <w:bCs/>
                <w:color w:val="000000"/>
                <w:rtl/>
              </w:rPr>
              <w:t>رمز المُخرَج في البرنامج والميزانية</w:t>
            </w:r>
          </w:p>
        </w:tc>
        <w:tc>
          <w:tcPr>
            <w:tcW w:w="8113" w:type="dxa"/>
            <w:gridSpan w:val="8"/>
            <w:tcBorders>
              <w:top w:val="single" w:sz="4" w:space="0" w:color="808080"/>
              <w:left w:val="nil"/>
              <w:bottom w:val="single" w:sz="4" w:space="0" w:color="808080"/>
              <w:right w:val="single" w:sz="4" w:space="0" w:color="808080"/>
            </w:tcBorders>
            <w:shd w:val="clear" w:color="auto" w:fill="DDD9C4"/>
            <w:vAlign w:val="center"/>
          </w:tcPr>
          <w:p w14:paraId="000010A6" w14:textId="4105DA17" w:rsidR="00051337" w:rsidRPr="0097779A" w:rsidRDefault="00FE4679" w:rsidP="00460A38">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1F0436">
              <w:rPr>
                <w:rFonts w:ascii="Simplified Arabic" w:eastAsia="Arial" w:hAnsi="Simplified Arabic" w:cs="Simplified Arabic" w:hint="cs"/>
                <w:bCs/>
                <w:color w:val="000000"/>
                <w:rtl/>
              </w:rPr>
              <w:t xml:space="preserve"> 1.3 بشأن</w:t>
            </w:r>
            <w:r w:rsidR="00902584">
              <w:rPr>
                <w:rFonts w:ascii="Simplified Arabic" w:eastAsia="Arial" w:hAnsi="Simplified Arabic" w:cs="Simplified Arabic" w:hint="cs"/>
                <w:bCs/>
                <w:color w:val="000000"/>
                <w:rtl/>
              </w:rPr>
              <w:t xml:space="preserve"> الحماية والنوع الاجتماعي والإدماج: </w:t>
            </w:r>
            <w:r w:rsidR="00460A38">
              <w:rPr>
                <w:rFonts w:ascii="Simplified Arabic" w:eastAsia="Arial" w:hAnsi="Simplified Arabic" w:cs="Simplified Arabic" w:hint="cs"/>
                <w:bCs/>
                <w:color w:val="000000"/>
                <w:rtl/>
              </w:rPr>
              <w:t xml:space="preserve">الجمعية الوطنية تطبّق </w:t>
            </w:r>
            <w:r w:rsidR="00902584">
              <w:rPr>
                <w:rFonts w:ascii="Simplified Arabic" w:eastAsia="Arial" w:hAnsi="Simplified Arabic" w:cs="Simplified Arabic" w:hint="cs"/>
                <w:bCs/>
                <w:color w:val="000000"/>
                <w:rtl/>
              </w:rPr>
              <w:t xml:space="preserve">برامج تثقيف ومناصرة </w:t>
            </w:r>
            <w:r w:rsidR="00460A38">
              <w:rPr>
                <w:rFonts w:ascii="Simplified Arabic" w:eastAsia="Arial" w:hAnsi="Simplified Arabic" w:cs="Simplified Arabic" w:hint="cs"/>
                <w:bCs/>
                <w:color w:val="000000"/>
                <w:rtl/>
              </w:rPr>
              <w:t>ل</w:t>
            </w:r>
            <w:r w:rsidR="00902584">
              <w:rPr>
                <w:rFonts w:ascii="Simplified Arabic" w:eastAsia="Arial" w:hAnsi="Simplified Arabic" w:cs="Simplified Arabic" w:hint="cs"/>
                <w:bCs/>
                <w:color w:val="000000"/>
                <w:rtl/>
              </w:rPr>
              <w:t xml:space="preserve">نشر الوعي حول </w:t>
            </w:r>
            <w:r w:rsidR="00460A38">
              <w:rPr>
                <w:rFonts w:ascii="Simplified Arabic" w:eastAsia="Arial" w:hAnsi="Simplified Arabic" w:cs="Simplified Arabic" w:hint="cs"/>
                <w:bCs/>
                <w:color w:val="000000"/>
                <w:rtl/>
              </w:rPr>
              <w:t>التحديات الإنسانية، وتنمية القيَم الإنسانية، وت</w:t>
            </w:r>
            <w:r w:rsidR="001F0436">
              <w:rPr>
                <w:rFonts w:ascii="Simplified Arabic" w:eastAsia="Arial" w:hAnsi="Simplified Arabic" w:cs="Simplified Arabic" w:hint="cs"/>
                <w:bCs/>
                <w:color w:val="000000"/>
                <w:rtl/>
              </w:rPr>
              <w:t>طوير المهارات الشخصية ذات الصلة</w:t>
            </w:r>
          </w:p>
        </w:tc>
        <w:tc>
          <w:tcPr>
            <w:tcW w:w="5064" w:type="dxa"/>
            <w:gridSpan w:val="10"/>
            <w:tcBorders>
              <w:top w:val="single" w:sz="4" w:space="0" w:color="808080"/>
              <w:left w:val="nil"/>
              <w:bottom w:val="single" w:sz="4" w:space="0" w:color="808080"/>
              <w:right w:val="single" w:sz="4" w:space="0" w:color="808080"/>
            </w:tcBorders>
            <w:shd w:val="clear" w:color="auto" w:fill="auto"/>
            <w:vAlign w:val="center"/>
          </w:tcPr>
          <w:p w14:paraId="000010AE" w14:textId="5ABEBC57" w:rsidR="00051337" w:rsidRPr="0097779A" w:rsidRDefault="00FF52B8" w:rsidP="003E5A9B">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97779A" w14:paraId="00454115" w14:textId="77777777" w:rsidTr="003E5A9B">
        <w:trPr>
          <w:trHeight w:val="540"/>
        </w:trPr>
        <w:tc>
          <w:tcPr>
            <w:tcW w:w="1985" w:type="dxa"/>
            <w:vMerge/>
            <w:tcBorders>
              <w:left w:val="single" w:sz="4" w:space="0" w:color="808080"/>
              <w:right w:val="single" w:sz="4" w:space="0" w:color="808080"/>
            </w:tcBorders>
            <w:shd w:val="clear" w:color="auto" w:fill="C4BC96"/>
            <w:vAlign w:val="center"/>
          </w:tcPr>
          <w:p w14:paraId="000010B8" w14:textId="77777777" w:rsidR="0097779A" w:rsidRPr="0097779A" w:rsidRDefault="0097779A" w:rsidP="003E5A9B">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106" w:type="dxa"/>
            <w:tcBorders>
              <w:top w:val="nil"/>
              <w:left w:val="nil"/>
              <w:bottom w:val="single" w:sz="4" w:space="0" w:color="808080"/>
              <w:right w:val="single" w:sz="4" w:space="0" w:color="808080"/>
            </w:tcBorders>
            <w:shd w:val="clear" w:color="auto" w:fill="EEECE1"/>
            <w:vAlign w:val="center"/>
          </w:tcPr>
          <w:p w14:paraId="404D8B34" w14:textId="77777777" w:rsidR="0097779A" w:rsidRPr="009A40A1" w:rsidRDefault="0097779A" w:rsidP="003E5A9B">
            <w:pPr>
              <w:bidi/>
              <w:jc w:val="center"/>
              <w:rPr>
                <w:rFonts w:ascii="Simplified Arabic" w:eastAsia="Arial" w:hAnsi="Simplified Arabic" w:cs="Simplified Arabic"/>
                <w:color w:val="000000"/>
              </w:rPr>
            </w:pPr>
            <w:r>
              <w:rPr>
                <w:rFonts w:ascii="Simplified Arabic" w:eastAsia="Arial" w:hAnsi="Simplified Arabic" w:cs="Simplified Arabic" w:hint="cs"/>
                <w:color w:val="000000"/>
                <w:rtl/>
              </w:rPr>
              <w:t>الأنشطة المُخطّط لها</w:t>
            </w:r>
          </w:p>
          <w:p w14:paraId="000010BA" w14:textId="79E20E99" w:rsidR="0097779A" w:rsidRPr="0097779A" w:rsidRDefault="0097779A" w:rsidP="003E5A9B">
            <w:pPr>
              <w:bidi/>
              <w:jc w:val="center"/>
              <w:rPr>
                <w:rFonts w:ascii="Simplified Arabic" w:eastAsia="Calibri" w:hAnsi="Simplified Arabic" w:cs="Simplified Arabic"/>
                <w:color w:val="0563C1"/>
                <w:u w:val="single"/>
              </w:rPr>
            </w:pPr>
            <w:r>
              <w:rPr>
                <w:rFonts w:ascii="Simplified Arabic" w:eastAsia="Arial" w:hAnsi="Simplified Arabic" w:cs="Simplified Arabic" w:hint="cs"/>
                <w:color w:val="000000"/>
                <w:rtl/>
              </w:rPr>
              <w:t>الأسبوع / الشهر</w:t>
            </w:r>
          </w:p>
        </w:tc>
        <w:tc>
          <w:tcPr>
            <w:tcW w:w="499" w:type="dxa"/>
            <w:tcBorders>
              <w:top w:val="nil"/>
              <w:left w:val="nil"/>
              <w:bottom w:val="single" w:sz="4" w:space="0" w:color="808080"/>
              <w:right w:val="single" w:sz="4" w:space="0" w:color="808080"/>
            </w:tcBorders>
            <w:shd w:val="clear" w:color="auto" w:fill="EEECE1"/>
            <w:vAlign w:val="center"/>
          </w:tcPr>
          <w:p w14:paraId="000010BB" w14:textId="3FB1012D"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w:t>
            </w:r>
          </w:p>
        </w:tc>
        <w:tc>
          <w:tcPr>
            <w:tcW w:w="499" w:type="dxa"/>
            <w:tcBorders>
              <w:top w:val="nil"/>
              <w:left w:val="nil"/>
              <w:bottom w:val="single" w:sz="4" w:space="0" w:color="808080"/>
              <w:right w:val="single" w:sz="4" w:space="0" w:color="808080"/>
            </w:tcBorders>
            <w:shd w:val="clear" w:color="auto" w:fill="EEECE1"/>
            <w:vAlign w:val="center"/>
          </w:tcPr>
          <w:p w14:paraId="000010BC" w14:textId="464B5D33"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2</w:t>
            </w:r>
          </w:p>
        </w:tc>
        <w:tc>
          <w:tcPr>
            <w:tcW w:w="499" w:type="dxa"/>
            <w:tcBorders>
              <w:top w:val="nil"/>
              <w:left w:val="nil"/>
              <w:bottom w:val="single" w:sz="4" w:space="0" w:color="808080"/>
              <w:right w:val="single" w:sz="4" w:space="0" w:color="808080"/>
            </w:tcBorders>
            <w:shd w:val="clear" w:color="auto" w:fill="EEECE1"/>
            <w:vAlign w:val="center"/>
          </w:tcPr>
          <w:p w14:paraId="000010BD" w14:textId="3318BE34"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3</w:t>
            </w:r>
          </w:p>
        </w:tc>
        <w:tc>
          <w:tcPr>
            <w:tcW w:w="499" w:type="dxa"/>
            <w:tcBorders>
              <w:top w:val="nil"/>
              <w:left w:val="nil"/>
              <w:bottom w:val="single" w:sz="4" w:space="0" w:color="808080"/>
              <w:right w:val="single" w:sz="4" w:space="0" w:color="808080"/>
            </w:tcBorders>
            <w:shd w:val="clear" w:color="auto" w:fill="EEECE1"/>
            <w:vAlign w:val="center"/>
          </w:tcPr>
          <w:p w14:paraId="000010BE" w14:textId="237D7E98"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4</w:t>
            </w:r>
          </w:p>
        </w:tc>
        <w:tc>
          <w:tcPr>
            <w:tcW w:w="499" w:type="dxa"/>
            <w:tcBorders>
              <w:top w:val="nil"/>
              <w:left w:val="nil"/>
              <w:bottom w:val="single" w:sz="4" w:space="0" w:color="808080"/>
              <w:right w:val="single" w:sz="4" w:space="0" w:color="808080"/>
            </w:tcBorders>
            <w:shd w:val="clear" w:color="auto" w:fill="EEECE1"/>
            <w:vAlign w:val="center"/>
          </w:tcPr>
          <w:p w14:paraId="000010BF" w14:textId="44CB0F43"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5</w:t>
            </w:r>
          </w:p>
        </w:tc>
        <w:tc>
          <w:tcPr>
            <w:tcW w:w="499" w:type="dxa"/>
            <w:tcBorders>
              <w:top w:val="nil"/>
              <w:left w:val="nil"/>
              <w:bottom w:val="single" w:sz="4" w:space="0" w:color="808080"/>
              <w:right w:val="single" w:sz="4" w:space="0" w:color="808080"/>
            </w:tcBorders>
            <w:shd w:val="clear" w:color="auto" w:fill="EEECE1"/>
            <w:vAlign w:val="center"/>
          </w:tcPr>
          <w:p w14:paraId="000010C0" w14:textId="761798E1"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6</w:t>
            </w:r>
          </w:p>
        </w:tc>
        <w:tc>
          <w:tcPr>
            <w:tcW w:w="499" w:type="dxa"/>
            <w:gridSpan w:val="2"/>
            <w:tcBorders>
              <w:top w:val="nil"/>
              <w:left w:val="nil"/>
              <w:bottom w:val="single" w:sz="4" w:space="0" w:color="808080"/>
              <w:right w:val="single" w:sz="4" w:space="0" w:color="808080"/>
            </w:tcBorders>
            <w:shd w:val="clear" w:color="auto" w:fill="EEECE1"/>
            <w:vAlign w:val="center"/>
          </w:tcPr>
          <w:p w14:paraId="000010C1" w14:textId="7753B3CF"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7</w:t>
            </w:r>
          </w:p>
        </w:tc>
        <w:tc>
          <w:tcPr>
            <w:tcW w:w="499" w:type="dxa"/>
            <w:tcBorders>
              <w:top w:val="nil"/>
              <w:left w:val="nil"/>
              <w:bottom w:val="single" w:sz="4" w:space="0" w:color="808080"/>
              <w:right w:val="single" w:sz="4" w:space="0" w:color="808080"/>
            </w:tcBorders>
            <w:shd w:val="clear" w:color="auto" w:fill="EEECE1"/>
            <w:vAlign w:val="center"/>
          </w:tcPr>
          <w:p w14:paraId="000010C3" w14:textId="0C82CAFD"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8</w:t>
            </w:r>
          </w:p>
        </w:tc>
        <w:tc>
          <w:tcPr>
            <w:tcW w:w="499" w:type="dxa"/>
            <w:tcBorders>
              <w:top w:val="nil"/>
              <w:left w:val="nil"/>
              <w:bottom w:val="single" w:sz="4" w:space="0" w:color="808080"/>
              <w:right w:val="single" w:sz="4" w:space="0" w:color="808080"/>
            </w:tcBorders>
            <w:shd w:val="clear" w:color="auto" w:fill="EEECE1"/>
            <w:vAlign w:val="center"/>
          </w:tcPr>
          <w:p w14:paraId="000010C4" w14:textId="19629656"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10C5" w14:textId="6192C05E"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10C6" w14:textId="28B5FFD7"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10C7" w14:textId="3EC30AA8"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10C8" w14:textId="595E798F"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10C9" w14:textId="42FAB165"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10CA" w14:textId="54B48968"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15</w:t>
            </w:r>
          </w:p>
        </w:tc>
        <w:tc>
          <w:tcPr>
            <w:tcW w:w="580" w:type="dxa"/>
            <w:tcBorders>
              <w:top w:val="nil"/>
              <w:left w:val="nil"/>
              <w:bottom w:val="single" w:sz="4" w:space="0" w:color="808080"/>
              <w:right w:val="single" w:sz="4" w:space="0" w:color="808080"/>
            </w:tcBorders>
            <w:shd w:val="clear" w:color="auto" w:fill="EEECE1"/>
            <w:vAlign w:val="center"/>
          </w:tcPr>
          <w:p w14:paraId="000010CB" w14:textId="310AF016" w:rsidR="0097779A" w:rsidRPr="0097779A" w:rsidRDefault="0097779A" w:rsidP="003E5A9B">
            <w:pPr>
              <w:bidi/>
              <w:jc w:val="center"/>
              <w:rPr>
                <w:rFonts w:ascii="Simplified Arabic" w:eastAsia="Arial" w:hAnsi="Simplified Arabic" w:cs="Simplified Arabic"/>
                <w:color w:val="000000"/>
              </w:rPr>
            </w:pPr>
            <w:r w:rsidRPr="00573D0A">
              <w:rPr>
                <w:rFonts w:ascii="Simplified Arabic" w:eastAsia="Arial" w:hAnsi="Simplified Arabic" w:cs="Simplified Arabic"/>
                <w:color w:val="000000"/>
                <w:rtl/>
              </w:rPr>
              <w:t>16</w:t>
            </w:r>
          </w:p>
        </w:tc>
      </w:tr>
      <w:tr w:rsidR="00051337" w14:paraId="7BDE7DBE"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10CC"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AP035</w:t>
            </w:r>
          </w:p>
        </w:tc>
        <w:tc>
          <w:tcPr>
            <w:tcW w:w="5106" w:type="dxa"/>
            <w:tcBorders>
              <w:top w:val="nil"/>
              <w:left w:val="nil"/>
              <w:bottom w:val="single" w:sz="4" w:space="0" w:color="808080"/>
              <w:right w:val="single" w:sz="4" w:space="0" w:color="808080"/>
            </w:tcBorders>
            <w:shd w:val="clear" w:color="auto" w:fill="auto"/>
          </w:tcPr>
          <w:p w14:paraId="000010CE" w14:textId="01BD57A4" w:rsidR="00051337" w:rsidRPr="0097779A" w:rsidRDefault="001F0436" w:rsidP="00460A38">
            <w:pPr>
              <w:bidi/>
              <w:rPr>
                <w:rFonts w:ascii="Simplified Arabic" w:eastAsia="Arial" w:hAnsi="Simplified Arabic" w:cs="Simplified Arabic"/>
              </w:rPr>
            </w:pPr>
            <w:r>
              <w:rPr>
                <w:rFonts w:ascii="Simplified Arabic" w:eastAsia="Arial" w:hAnsi="Simplified Arabic" w:cs="Simplified Arabic" w:hint="cs"/>
                <w:rtl/>
              </w:rPr>
              <w:t xml:space="preserve">مبادرات الدبلوماسية الإنسانية والمناصرة حرصًا على اتّخاذ إجراءات تمتثل للمعايير الإنسانية وتمنع جميع </w:t>
            </w:r>
            <w:r w:rsidRPr="004D7E76">
              <w:rPr>
                <w:rFonts w:ascii="Simplified Arabic" w:eastAsia="Arial" w:hAnsi="Simplified Arabic" w:cs="Simplified Arabic"/>
                <w:rtl/>
              </w:rPr>
              <w:t>أشكال العنف</w:t>
            </w:r>
            <w:r>
              <w:rPr>
                <w:rFonts w:ascii="Simplified Arabic" w:eastAsia="Arial" w:hAnsi="Simplified Arabic" w:cs="Simplified Arabic" w:hint="cs"/>
                <w:rtl/>
              </w:rPr>
              <w:t xml:space="preserve"> وتتصدّى لها</w:t>
            </w:r>
            <w:r w:rsidRPr="004D7E76">
              <w:rPr>
                <w:rFonts w:ascii="Simplified Arabic" w:eastAsia="Arial" w:hAnsi="Simplified Arabic" w:cs="Simplified Arabic"/>
                <w:rtl/>
              </w:rPr>
              <w:t>، خاصّة</w:t>
            </w:r>
            <w:r>
              <w:rPr>
                <w:rFonts w:ascii="Simplified Arabic" w:eastAsia="Arial" w:hAnsi="Simplified Arabic" w:cs="Simplified Arabic" w:hint="cs"/>
                <w:rtl/>
              </w:rPr>
              <w:t>ً</w:t>
            </w:r>
            <w:r w:rsidRPr="004D7E76">
              <w:rPr>
                <w:rFonts w:ascii="Simplified Arabic" w:eastAsia="Arial" w:hAnsi="Simplified Arabic" w:cs="Simplified Arabic"/>
                <w:rtl/>
              </w:rPr>
              <w:t xml:space="preserve"> العنف الجنسي والقائم عل</w:t>
            </w:r>
            <w:r>
              <w:rPr>
                <w:rFonts w:ascii="Simplified Arabic" w:eastAsia="Arial" w:hAnsi="Simplified Arabic" w:cs="Simplified Arabic"/>
                <w:rtl/>
              </w:rPr>
              <w:t>ى النوع الاجتماعي، و</w:t>
            </w:r>
            <w:r>
              <w:rPr>
                <w:rFonts w:ascii="Simplified Arabic" w:eastAsia="Arial" w:hAnsi="Simplified Arabic" w:cs="Simplified Arabic" w:hint="cs"/>
                <w:rtl/>
              </w:rPr>
              <w:t xml:space="preserve">العنف </w:t>
            </w:r>
            <w:r>
              <w:rPr>
                <w:rFonts w:ascii="Simplified Arabic" w:eastAsia="Arial" w:hAnsi="Simplified Arabic" w:cs="Simplified Arabic"/>
                <w:rtl/>
              </w:rPr>
              <w:t>ضد الأطفال</w:t>
            </w:r>
          </w:p>
        </w:tc>
        <w:tc>
          <w:tcPr>
            <w:tcW w:w="499" w:type="dxa"/>
            <w:tcBorders>
              <w:top w:val="nil"/>
              <w:left w:val="nil"/>
              <w:bottom w:val="single" w:sz="4" w:space="0" w:color="808080"/>
              <w:right w:val="single" w:sz="4" w:space="0" w:color="808080"/>
            </w:tcBorders>
            <w:shd w:val="clear" w:color="auto" w:fill="auto"/>
            <w:vAlign w:val="center"/>
          </w:tcPr>
          <w:p w14:paraId="000010CF"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D0"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D1"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D2"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D3"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D4" w14:textId="77777777" w:rsidR="00051337" w:rsidRPr="0097779A" w:rsidRDefault="00051337" w:rsidP="003E5A9B">
            <w:pPr>
              <w:bidi/>
              <w:rPr>
                <w:rFonts w:ascii="Simplified Arabic" w:eastAsia="Arial" w:hAnsi="Simplified Arabic" w:cs="Simplified Arabic"/>
                <w:i/>
                <w:color w:val="000000"/>
              </w:rPr>
            </w:pPr>
          </w:p>
        </w:tc>
        <w:tc>
          <w:tcPr>
            <w:tcW w:w="499" w:type="dxa"/>
            <w:gridSpan w:val="2"/>
            <w:tcBorders>
              <w:top w:val="nil"/>
              <w:left w:val="nil"/>
              <w:bottom w:val="single" w:sz="4" w:space="0" w:color="808080"/>
              <w:right w:val="single" w:sz="4" w:space="0" w:color="808080"/>
            </w:tcBorders>
            <w:shd w:val="clear" w:color="auto" w:fill="auto"/>
            <w:vAlign w:val="center"/>
          </w:tcPr>
          <w:p w14:paraId="000010D5"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D7" w14:textId="77777777" w:rsidR="00051337" w:rsidRPr="0097779A" w:rsidRDefault="00051337" w:rsidP="003E5A9B">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0D8"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D9"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DA"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DB"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DC"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DD" w14:textId="77777777" w:rsidR="00051337" w:rsidRPr="0097779A" w:rsidRDefault="00051337" w:rsidP="003E5A9B">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00010DE" w14:textId="77777777" w:rsidR="00051337" w:rsidRPr="0097779A" w:rsidRDefault="00051337" w:rsidP="003E5A9B">
            <w:pPr>
              <w:bidi/>
              <w:rPr>
                <w:rFonts w:ascii="Simplified Arabic" w:eastAsia="Arial" w:hAnsi="Simplified Arabic" w:cs="Simplified Arabic"/>
                <w:i/>
                <w:color w:val="000000"/>
              </w:rPr>
            </w:pPr>
          </w:p>
        </w:tc>
        <w:tc>
          <w:tcPr>
            <w:tcW w:w="580" w:type="dxa"/>
            <w:tcBorders>
              <w:top w:val="nil"/>
              <w:left w:val="nil"/>
              <w:bottom w:val="single" w:sz="4" w:space="0" w:color="808080"/>
              <w:right w:val="single" w:sz="4" w:space="0" w:color="808080"/>
            </w:tcBorders>
            <w:shd w:val="clear" w:color="auto" w:fill="auto"/>
            <w:vAlign w:val="center"/>
          </w:tcPr>
          <w:p w14:paraId="000010DF" w14:textId="77777777" w:rsidR="00051337" w:rsidRPr="0097779A" w:rsidRDefault="00051337" w:rsidP="003E5A9B">
            <w:pPr>
              <w:bidi/>
              <w:rPr>
                <w:rFonts w:ascii="Simplified Arabic" w:eastAsia="Arial" w:hAnsi="Simplified Arabic" w:cs="Simplified Arabic"/>
                <w:i/>
                <w:color w:val="000000"/>
              </w:rPr>
            </w:pPr>
          </w:p>
        </w:tc>
      </w:tr>
      <w:tr w:rsidR="00051337" w14:paraId="218AEE4B" w14:textId="77777777" w:rsidTr="003E5A9B">
        <w:trPr>
          <w:trHeight w:val="300"/>
        </w:trPr>
        <w:tc>
          <w:tcPr>
            <w:tcW w:w="1985" w:type="dxa"/>
            <w:tcBorders>
              <w:top w:val="nil"/>
              <w:left w:val="single" w:sz="4" w:space="0" w:color="808080"/>
              <w:bottom w:val="single" w:sz="4" w:space="0" w:color="808080"/>
              <w:right w:val="single" w:sz="4" w:space="0" w:color="808080"/>
            </w:tcBorders>
            <w:shd w:val="clear" w:color="auto" w:fill="auto"/>
            <w:vAlign w:val="center"/>
          </w:tcPr>
          <w:p w14:paraId="000010E0"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AP035</w:t>
            </w:r>
          </w:p>
        </w:tc>
        <w:tc>
          <w:tcPr>
            <w:tcW w:w="5106" w:type="dxa"/>
            <w:tcBorders>
              <w:top w:val="nil"/>
              <w:left w:val="nil"/>
              <w:bottom w:val="single" w:sz="4" w:space="0" w:color="808080"/>
              <w:right w:val="single" w:sz="4" w:space="0" w:color="808080"/>
            </w:tcBorders>
            <w:shd w:val="clear" w:color="auto" w:fill="auto"/>
          </w:tcPr>
          <w:p w14:paraId="000010E1" w14:textId="1F6ABC3A" w:rsidR="00051337" w:rsidRPr="00460A38" w:rsidRDefault="00460A38" w:rsidP="001F0436">
            <w:pPr>
              <w:bidi/>
              <w:rPr>
                <w:rFonts w:ascii="Simplified Arabic" w:eastAsia="Arial" w:hAnsi="Simplified Arabic" w:cs="Simplified Arabic"/>
              </w:rPr>
            </w:pPr>
            <w:r>
              <w:rPr>
                <w:rFonts w:ascii="Simplified Arabic" w:eastAsia="Arial" w:hAnsi="Simplified Arabic" w:cs="Simplified Arabic" w:hint="cs"/>
                <w:rtl/>
              </w:rPr>
              <w:t xml:space="preserve">تقديم أنشطة لبناء القدرات </w:t>
            </w:r>
            <w:r w:rsidR="001F0436">
              <w:rPr>
                <w:rFonts w:ascii="Simplified Arabic" w:eastAsia="Arial" w:hAnsi="Simplified Arabic" w:cs="Simplified Arabic" w:hint="cs"/>
                <w:rtl/>
              </w:rPr>
              <w:t>مع</w:t>
            </w:r>
            <w:r>
              <w:rPr>
                <w:rFonts w:ascii="Simplified Arabic" w:eastAsia="Arial" w:hAnsi="Simplified Arabic" w:cs="Simplified Arabic" w:hint="cs"/>
                <w:rtl/>
              </w:rPr>
              <w:t xml:space="preserve"> الجمعية الوطنية </w:t>
            </w:r>
            <w:r w:rsidR="001F0436">
              <w:rPr>
                <w:rFonts w:ascii="Simplified Arabic" w:eastAsia="Arial" w:hAnsi="Simplified Arabic" w:cs="Simplified Arabic" w:hint="cs"/>
                <w:rtl/>
              </w:rPr>
              <w:t xml:space="preserve">حول توفير </w:t>
            </w:r>
            <w:r>
              <w:rPr>
                <w:rFonts w:ascii="Simplified Arabic" w:eastAsia="Arial" w:hAnsi="Simplified Arabic" w:cs="Simplified Arabic" w:hint="cs"/>
                <w:rtl/>
              </w:rPr>
              <w:t>ال</w:t>
            </w:r>
            <w:r w:rsidR="001F0436">
              <w:rPr>
                <w:rFonts w:ascii="Simplified Arabic" w:eastAsia="Arial" w:hAnsi="Simplified Arabic" w:cs="Simplified Arabic" w:hint="cs"/>
                <w:rtl/>
              </w:rPr>
              <w:t>تثقيف القائم على ال</w:t>
            </w:r>
            <w:r>
              <w:rPr>
                <w:rFonts w:ascii="Simplified Arabic" w:eastAsia="Arial" w:hAnsi="Simplified Arabic" w:cs="Simplified Arabic" w:hint="cs"/>
                <w:rtl/>
              </w:rPr>
              <w:t>مهار</w:t>
            </w:r>
            <w:r w:rsidR="001F0436">
              <w:rPr>
                <w:rFonts w:ascii="Simplified Arabic" w:eastAsia="Arial" w:hAnsi="Simplified Arabic" w:cs="Simplified Arabic" w:hint="cs"/>
                <w:rtl/>
              </w:rPr>
              <w:t>ات و</w:t>
            </w:r>
            <w:r>
              <w:rPr>
                <w:rFonts w:ascii="Simplified Arabic" w:eastAsia="Arial" w:hAnsi="Simplified Arabic" w:cs="Simplified Arabic" w:hint="cs"/>
                <w:rtl/>
              </w:rPr>
              <w:t>القيَم</w:t>
            </w:r>
            <w:r w:rsidR="004558C0">
              <w:rPr>
                <w:rFonts w:ascii="Simplified Arabic" w:eastAsia="Arial" w:hAnsi="Simplified Arabic" w:cs="Simplified Arabic" w:hint="cs"/>
                <w:rtl/>
              </w:rPr>
              <w:t>،</w:t>
            </w:r>
            <w:r>
              <w:rPr>
                <w:rFonts w:ascii="Simplified Arabic" w:eastAsia="Arial" w:hAnsi="Simplified Arabic" w:cs="Simplified Arabic" w:hint="cs"/>
                <w:rtl/>
              </w:rPr>
              <w:t xml:space="preserve"> الذي يعالج مسائل </w:t>
            </w:r>
            <w:r w:rsidR="00A41AB9">
              <w:rPr>
                <w:rFonts w:ascii="Simplified Arabic" w:eastAsia="Arial" w:hAnsi="Simplified Arabic" w:cs="Simplified Arabic" w:hint="cs"/>
                <w:rtl/>
              </w:rPr>
              <w:t>مرتبطة بالتمييز والعنف والإقصاء</w:t>
            </w:r>
            <w:r w:rsidR="00A7689E" w:rsidRPr="0097779A">
              <w:rPr>
                <w:rFonts w:ascii="Simplified Arabic" w:eastAsia="Arial" w:hAnsi="Simplified Arabic" w:cs="Simplified Arabic"/>
              </w:rPr>
              <w:t xml:space="preserve"> </w:t>
            </w:r>
          </w:p>
        </w:tc>
        <w:tc>
          <w:tcPr>
            <w:tcW w:w="499" w:type="dxa"/>
            <w:tcBorders>
              <w:top w:val="nil"/>
              <w:left w:val="nil"/>
              <w:bottom w:val="single" w:sz="4" w:space="0" w:color="808080"/>
              <w:right w:val="single" w:sz="4" w:space="0" w:color="808080"/>
            </w:tcBorders>
            <w:shd w:val="clear" w:color="auto" w:fill="auto"/>
            <w:vAlign w:val="center"/>
          </w:tcPr>
          <w:p w14:paraId="000010E2"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E3"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E4"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E5"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E6"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E7"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gridSpan w:val="2"/>
            <w:tcBorders>
              <w:top w:val="nil"/>
              <w:left w:val="nil"/>
              <w:bottom w:val="single" w:sz="4" w:space="0" w:color="808080"/>
              <w:right w:val="single" w:sz="4" w:space="0" w:color="808080"/>
            </w:tcBorders>
            <w:shd w:val="clear" w:color="auto" w:fill="auto"/>
            <w:vAlign w:val="center"/>
          </w:tcPr>
          <w:p w14:paraId="000010E8"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EA"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0EB"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EC"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ED"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EE"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EF"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F0"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0F1"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c>
          <w:tcPr>
            <w:tcW w:w="580" w:type="dxa"/>
            <w:tcBorders>
              <w:top w:val="nil"/>
              <w:left w:val="nil"/>
              <w:bottom w:val="single" w:sz="4" w:space="0" w:color="808080"/>
              <w:right w:val="single" w:sz="4" w:space="0" w:color="808080"/>
            </w:tcBorders>
            <w:shd w:val="clear" w:color="auto" w:fill="auto"/>
            <w:vAlign w:val="center"/>
          </w:tcPr>
          <w:p w14:paraId="000010F2" w14:textId="77777777" w:rsidR="00051337" w:rsidRPr="0097779A" w:rsidRDefault="00A7689E" w:rsidP="003E5A9B">
            <w:pPr>
              <w:bidi/>
              <w:rPr>
                <w:rFonts w:ascii="Simplified Arabic" w:eastAsia="Arial" w:hAnsi="Simplified Arabic" w:cs="Simplified Arabic"/>
                <w:i/>
                <w:color w:val="000000"/>
              </w:rPr>
            </w:pPr>
            <w:r w:rsidRPr="0097779A">
              <w:rPr>
                <w:rFonts w:ascii="Simplified Arabic" w:eastAsia="Arial" w:hAnsi="Simplified Arabic" w:cs="Simplified Arabic"/>
                <w:i/>
                <w:color w:val="000000"/>
              </w:rPr>
              <w:t> </w:t>
            </w:r>
          </w:p>
        </w:tc>
      </w:tr>
    </w:tbl>
    <w:p w14:paraId="000010F3" w14:textId="77777777" w:rsidR="00051337" w:rsidRDefault="00051337">
      <w:pPr>
        <w:rPr>
          <w:rFonts w:ascii="Arial" w:eastAsia="Arial" w:hAnsi="Arial" w:cs="Arial"/>
          <w:i/>
          <w:sz w:val="20"/>
          <w:szCs w:val="20"/>
        </w:rPr>
      </w:pPr>
    </w:p>
    <w:p w14:paraId="000010F4" w14:textId="77777777" w:rsidR="00051337" w:rsidRDefault="00051337">
      <w:pPr>
        <w:rPr>
          <w:rFonts w:ascii="Arial" w:eastAsia="Arial" w:hAnsi="Arial" w:cs="Arial"/>
          <w:i/>
          <w:sz w:val="20"/>
          <w:szCs w:val="20"/>
        </w:rPr>
      </w:pPr>
    </w:p>
    <w:tbl>
      <w:tblPr>
        <w:tblStyle w:val="6"/>
        <w:bidiVisual/>
        <w:tblW w:w="15413" w:type="dxa"/>
        <w:jc w:val="center"/>
        <w:tblBorders>
          <w:top w:val="nil"/>
          <w:left w:val="nil"/>
          <w:bottom w:val="nil"/>
          <w:right w:val="nil"/>
          <w:insideH w:val="nil"/>
          <w:insideV w:val="nil"/>
        </w:tblBorders>
        <w:tblLayout w:type="fixed"/>
        <w:tblLook w:val="0400" w:firstRow="0" w:lastRow="0" w:firstColumn="0" w:lastColumn="0" w:noHBand="0" w:noVBand="1"/>
      </w:tblPr>
      <w:tblGrid>
        <w:gridCol w:w="3123"/>
        <w:gridCol w:w="12290"/>
      </w:tblGrid>
      <w:tr w:rsidR="00051337" w14:paraId="69E4764E" w14:textId="77777777" w:rsidTr="00460A38">
        <w:trPr>
          <w:trHeight w:val="700"/>
          <w:jc w:val="center"/>
        </w:trPr>
        <w:tc>
          <w:tcPr>
            <w:tcW w:w="3123" w:type="dxa"/>
            <w:shd w:val="clear" w:color="auto" w:fill="D9D9D9"/>
            <w:vAlign w:val="center"/>
          </w:tcPr>
          <w:p w14:paraId="000010F5" w14:textId="77777777" w:rsidR="00051337" w:rsidRDefault="00A7689E" w:rsidP="00460A38">
            <w:pPr>
              <w:bidi/>
              <w:rPr>
                <w:rFonts w:ascii="Arial" w:eastAsia="Arial" w:hAnsi="Arial" w:cs="Arial"/>
              </w:rPr>
            </w:pPr>
            <w:bookmarkStart w:id="6" w:name="_Hlk65491687"/>
            <w:r>
              <w:rPr>
                <w:noProof/>
                <w:lang w:val="en-US" w:eastAsia="en-US"/>
              </w:rPr>
              <w:drawing>
                <wp:inline distT="0" distB="0" distL="0" distR="0" wp14:anchorId="6D4E20B1" wp14:editId="694915B8">
                  <wp:extent cx="1076325" cy="1076325"/>
                  <wp:effectExtent l="0" t="0" r="0" b="0"/>
                  <wp:docPr id="28" name="image3.png" descr="D:\Users\ekaterina.daummer\AppData\Local\Microsoft\Windows\Temporary Internet Files\Content.Word\icon Migration-01.png"/>
                  <wp:cNvGraphicFramePr/>
                  <a:graphic xmlns:a="http://schemas.openxmlformats.org/drawingml/2006/main">
                    <a:graphicData uri="http://schemas.openxmlformats.org/drawingml/2006/picture">
                      <pic:pic xmlns:pic="http://schemas.openxmlformats.org/drawingml/2006/picture">
                        <pic:nvPicPr>
                          <pic:cNvPr id="0" name="image3.png" descr="D:\Users\ekaterina.daummer\AppData\Local\Microsoft\Windows\Temporary Internet Files\Content.Word\icon Migration-01.png"/>
                          <pic:cNvPicPr preferRelativeResize="0"/>
                        </pic:nvPicPr>
                        <pic:blipFill>
                          <a:blip r:embed="rId21"/>
                          <a:srcRect/>
                          <a:stretch>
                            <a:fillRect/>
                          </a:stretch>
                        </pic:blipFill>
                        <pic:spPr>
                          <a:xfrm>
                            <a:off x="0" y="0"/>
                            <a:ext cx="1076325" cy="1076325"/>
                          </a:xfrm>
                          <a:prstGeom prst="rect">
                            <a:avLst/>
                          </a:prstGeom>
                          <a:ln/>
                        </pic:spPr>
                      </pic:pic>
                    </a:graphicData>
                  </a:graphic>
                </wp:inline>
              </w:drawing>
            </w:r>
          </w:p>
        </w:tc>
        <w:tc>
          <w:tcPr>
            <w:tcW w:w="12290" w:type="dxa"/>
            <w:shd w:val="clear" w:color="auto" w:fill="D9D9D9"/>
            <w:vAlign w:val="center"/>
          </w:tcPr>
          <w:p w14:paraId="3EE8801E" w14:textId="50E806B3" w:rsidR="00460A38" w:rsidRDefault="00460A38" w:rsidP="00460A38">
            <w:pPr>
              <w:bidi/>
              <w:rPr>
                <w:rFonts w:ascii="Simplified Arabic" w:hAnsi="Simplified Arabic" w:cs="Simplified Arabic"/>
                <w:bCs/>
                <w:color w:val="C00000"/>
                <w:sz w:val="28"/>
                <w:szCs w:val="28"/>
                <w:rtl/>
                <w:lang w:bidi="ar-LB"/>
              </w:rPr>
            </w:pPr>
            <w:r>
              <w:rPr>
                <w:rFonts w:ascii="Simplified Arabic" w:hAnsi="Simplified Arabic" w:cs="Simplified Arabic" w:hint="cs"/>
                <w:bCs/>
                <w:color w:val="C00000"/>
                <w:sz w:val="28"/>
                <w:szCs w:val="28"/>
                <w:rtl/>
              </w:rPr>
              <w:t>الهجرة</w:t>
            </w:r>
          </w:p>
          <w:p w14:paraId="7887DCEE" w14:textId="2626AFC7" w:rsidR="00460A38" w:rsidRDefault="002970FA" w:rsidP="00460A38">
            <w:pPr>
              <w:bidi/>
              <w:rPr>
                <w:rFonts w:ascii="Simplified Arabic" w:hAnsi="Simplified Arabic" w:cs="Simplified Arabic"/>
                <w:bCs/>
                <w:sz w:val="22"/>
                <w:szCs w:val="22"/>
                <w:rtl/>
              </w:rPr>
            </w:pPr>
            <w:r>
              <w:rPr>
                <w:rFonts w:ascii="Simplified Arabic" w:hAnsi="Simplified Arabic" w:cs="Simplified Arabic" w:hint="cs"/>
                <w:bCs/>
                <w:sz w:val="22"/>
                <w:szCs w:val="22"/>
                <w:rtl/>
              </w:rPr>
              <w:t>الأشخاص المُستهدفون</w:t>
            </w:r>
          </w:p>
          <w:p w14:paraId="0F339518" w14:textId="77777777" w:rsidR="00460A38" w:rsidRDefault="00460A38" w:rsidP="00460A38">
            <w:pPr>
              <w:bidi/>
              <w:rPr>
                <w:rFonts w:ascii="Simplified Arabic" w:hAnsi="Simplified Arabic" w:cs="Simplified Arabic"/>
                <w:b/>
                <w:sz w:val="22"/>
                <w:szCs w:val="22"/>
                <w:rtl/>
              </w:rPr>
            </w:pPr>
            <w:r>
              <w:rPr>
                <w:rFonts w:ascii="Simplified Arabic" w:hAnsi="Simplified Arabic" w:cs="Simplified Arabic" w:hint="cs"/>
                <w:b/>
                <w:sz w:val="22"/>
                <w:szCs w:val="22"/>
                <w:rtl/>
              </w:rPr>
              <w:t>الذكور:</w:t>
            </w:r>
          </w:p>
          <w:p w14:paraId="48EB6C4C" w14:textId="77777777" w:rsidR="00460A38" w:rsidRDefault="00460A38" w:rsidP="00460A38">
            <w:pPr>
              <w:bidi/>
              <w:rPr>
                <w:rFonts w:ascii="Simplified Arabic" w:hAnsi="Simplified Arabic" w:cs="Simplified Arabic"/>
                <w:b/>
                <w:sz w:val="22"/>
                <w:szCs w:val="22"/>
                <w:rtl/>
              </w:rPr>
            </w:pPr>
            <w:r>
              <w:rPr>
                <w:rFonts w:ascii="Simplified Arabic" w:hAnsi="Simplified Arabic" w:cs="Simplified Arabic" w:hint="cs"/>
                <w:b/>
                <w:sz w:val="22"/>
                <w:szCs w:val="22"/>
                <w:rtl/>
              </w:rPr>
              <w:t>الإناث:</w:t>
            </w:r>
          </w:p>
          <w:p w14:paraId="000010FA" w14:textId="0AA66A64" w:rsidR="00051337" w:rsidRDefault="00460A38" w:rsidP="00460A38">
            <w:pPr>
              <w:bidi/>
              <w:rPr>
                <w:rFonts w:ascii="Arial" w:eastAsia="Arial" w:hAnsi="Arial" w:cs="Arial"/>
                <w:b/>
                <w:i/>
              </w:rPr>
            </w:pPr>
            <w:r>
              <w:rPr>
                <w:rFonts w:ascii="Simplified Arabic" w:hAnsi="Simplified Arabic" w:cs="Simplified Arabic" w:hint="cs"/>
                <w:bCs/>
                <w:sz w:val="22"/>
                <w:szCs w:val="22"/>
                <w:rtl/>
              </w:rPr>
              <w:t>الاحتياجات التمويلية (فرنك سويسري)</w:t>
            </w:r>
          </w:p>
        </w:tc>
      </w:tr>
    </w:tbl>
    <w:p w14:paraId="000010FB" w14:textId="2E8CF295" w:rsidR="00051337" w:rsidRDefault="00051337" w:rsidP="00460A38">
      <w:pPr>
        <w:bidi/>
        <w:rPr>
          <w:rFonts w:ascii="Arial" w:eastAsia="Arial" w:hAnsi="Arial" w:cs="Arial"/>
          <w:i/>
          <w:sz w:val="20"/>
          <w:szCs w:val="20"/>
        </w:rPr>
      </w:pPr>
    </w:p>
    <w:p w14:paraId="000010FC" w14:textId="7042FBB8" w:rsidR="00051337" w:rsidRDefault="00460A38" w:rsidP="00460A38">
      <w:pPr>
        <w:pBdr>
          <w:top w:val="nil"/>
          <w:left w:val="nil"/>
          <w:bottom w:val="nil"/>
          <w:right w:val="nil"/>
          <w:between w:val="nil"/>
        </w:pBdr>
        <w:shd w:val="clear" w:color="auto" w:fill="FFFFE1"/>
        <w:bidi/>
        <w:ind w:right="113" w:firstLine="89"/>
        <w:jc w:val="both"/>
        <w:rPr>
          <w:rFonts w:ascii="Calibri" w:eastAsia="Calibri" w:hAnsi="Calibri" w:cs="Calibri"/>
          <w:b/>
          <w:i/>
          <w:color w:val="000000"/>
        </w:rPr>
      </w:pPr>
      <w:r>
        <w:rPr>
          <w:rFonts w:ascii="Simplified Arabic" w:eastAsia="Arial" w:hAnsi="Simplified Arabic" w:cs="Simplified Arabic" w:hint="cs"/>
          <w:iCs/>
          <w:color w:val="000000"/>
          <w:rtl/>
        </w:rPr>
        <w:t>(إزالة هذا القسم في حال لا ينطبق)</w:t>
      </w:r>
    </w:p>
    <w:p w14:paraId="000010FD" w14:textId="77777777" w:rsidR="00051337" w:rsidRDefault="00051337">
      <w:pPr>
        <w:rPr>
          <w:rFonts w:ascii="Arial" w:eastAsia="Arial" w:hAnsi="Arial" w:cs="Arial"/>
          <w:i/>
          <w:sz w:val="20"/>
          <w:szCs w:val="20"/>
        </w:rPr>
      </w:pPr>
    </w:p>
    <w:p w14:paraId="26D6BA60" w14:textId="5903A171" w:rsidR="00460A38" w:rsidRDefault="005C3E43" w:rsidP="00460A38">
      <w:pPr>
        <w:bidi/>
        <w:rPr>
          <w:rFonts w:ascii="Simplified Arabic" w:eastAsia="Arial" w:hAnsi="Simplified Arabic" w:cs="Simplified Arabic"/>
          <w:iCs/>
          <w:color w:val="FF0000"/>
          <w:rtl/>
        </w:rPr>
      </w:pPr>
      <w:r>
        <w:rPr>
          <w:rFonts w:ascii="Simplified Arabic" w:eastAsia="Arial" w:hAnsi="Simplified Arabic" w:cs="Simplified Arabic" w:hint="cs"/>
          <w:iCs/>
          <w:color w:val="FF0000"/>
          <w:rtl/>
        </w:rPr>
        <w:t>ينبغي وصف</w:t>
      </w:r>
      <w:r w:rsidR="00460A38">
        <w:rPr>
          <w:rFonts w:ascii="Simplified Arabic" w:eastAsia="Arial" w:hAnsi="Simplified Arabic" w:cs="Simplified Arabic" w:hint="cs"/>
          <w:iCs/>
          <w:color w:val="FF0000"/>
          <w:rtl/>
        </w:rPr>
        <w:t xml:space="preserve"> الخدمات الصادرة عن كلّ قطاع </w:t>
      </w:r>
      <w:r>
        <w:rPr>
          <w:rFonts w:ascii="Simplified Arabic" w:eastAsia="Arial" w:hAnsi="Simplified Arabic" w:cs="Simplified Arabic" w:hint="cs"/>
          <w:iCs/>
          <w:color w:val="FF0000"/>
          <w:rtl/>
        </w:rPr>
        <w:t xml:space="preserve">والمُقدَّمة </w:t>
      </w:r>
      <w:r w:rsidR="00460A38">
        <w:rPr>
          <w:rFonts w:ascii="Simplified Arabic" w:eastAsia="Arial" w:hAnsi="Simplified Arabic" w:cs="Simplified Arabic" w:hint="cs"/>
          <w:iCs/>
          <w:color w:val="FF0000"/>
          <w:rtl/>
        </w:rPr>
        <w:t>للمهاجرين (مثل تلك المرتبطة بقطاع الصحة</w:t>
      </w:r>
      <w:r w:rsidR="00882252">
        <w:rPr>
          <w:rFonts w:ascii="Simplified Arabic" w:eastAsia="Arial" w:hAnsi="Simplified Arabic" w:cs="Simplified Arabic" w:hint="cs"/>
          <w:iCs/>
          <w:color w:val="FF0000"/>
          <w:rtl/>
          <w:lang w:bidi="ar-LB"/>
        </w:rPr>
        <w:t>،</w:t>
      </w:r>
      <w:r w:rsidR="00460A38">
        <w:rPr>
          <w:rFonts w:ascii="Simplified Arabic" w:eastAsia="Arial" w:hAnsi="Simplified Arabic" w:cs="Simplified Arabic" w:hint="cs"/>
          <w:iCs/>
          <w:color w:val="FF0000"/>
          <w:rtl/>
        </w:rPr>
        <w:t xml:space="preserve"> والنظافة الصحية</w:t>
      </w:r>
      <w:r w:rsidR="00882252">
        <w:rPr>
          <w:rFonts w:ascii="Simplified Arabic" w:eastAsia="Arial" w:hAnsi="Simplified Arabic" w:cs="Simplified Arabic" w:hint="cs"/>
          <w:iCs/>
          <w:color w:val="FF0000"/>
          <w:rtl/>
        </w:rPr>
        <w:t>،</w:t>
      </w:r>
      <w:r w:rsidR="00A41AB9">
        <w:rPr>
          <w:rFonts w:ascii="Simplified Arabic" w:eastAsia="Arial" w:hAnsi="Simplified Arabic" w:cs="Simplified Arabic" w:hint="cs"/>
          <w:iCs/>
          <w:color w:val="FF0000"/>
          <w:rtl/>
        </w:rPr>
        <w:t xml:space="preserve"> وسبل المعيشة</w:t>
      </w:r>
      <w:r w:rsidR="00882252">
        <w:rPr>
          <w:rFonts w:ascii="Simplified Arabic" w:eastAsia="Arial" w:hAnsi="Simplified Arabic" w:cs="Simplified Arabic" w:hint="cs"/>
          <w:iCs/>
          <w:color w:val="FF0000"/>
          <w:rtl/>
        </w:rPr>
        <w:t>،</w:t>
      </w:r>
      <w:r w:rsidR="00460A38">
        <w:rPr>
          <w:rFonts w:ascii="Simplified Arabic" w:eastAsia="Arial" w:hAnsi="Simplified Arabic" w:cs="Simplified Arabic" w:hint="cs"/>
          <w:iCs/>
          <w:color w:val="FF0000"/>
          <w:rtl/>
        </w:rPr>
        <w:t xml:space="preserve"> والمأوى</w:t>
      </w:r>
      <w:r w:rsidR="00882252">
        <w:rPr>
          <w:rFonts w:ascii="Simplified Arabic" w:eastAsia="Arial" w:hAnsi="Simplified Arabic" w:cs="Simplified Arabic" w:hint="cs"/>
          <w:iCs/>
          <w:color w:val="FF0000"/>
          <w:rtl/>
        </w:rPr>
        <w:t>،</w:t>
      </w:r>
      <w:r w:rsidR="00A41AB9">
        <w:rPr>
          <w:rFonts w:ascii="Simplified Arabic" w:eastAsia="Arial" w:hAnsi="Simplified Arabic" w:cs="Simplified Arabic" w:hint="cs"/>
          <w:iCs/>
          <w:color w:val="FF0000"/>
          <w:rtl/>
        </w:rPr>
        <w:t xml:space="preserve"> </w:t>
      </w:r>
      <w:r>
        <w:rPr>
          <w:rFonts w:ascii="Simplified Arabic" w:eastAsia="Arial" w:hAnsi="Simplified Arabic" w:cs="Simplified Arabic" w:hint="cs"/>
          <w:iCs/>
          <w:color w:val="FF0000"/>
          <w:rtl/>
        </w:rPr>
        <w:t xml:space="preserve">إلخ) </w:t>
      </w:r>
      <w:r w:rsidR="00A42270">
        <w:rPr>
          <w:rFonts w:ascii="Simplified Arabic" w:eastAsia="Arial" w:hAnsi="Simplified Arabic" w:cs="Simplified Arabic" w:hint="cs"/>
          <w:iCs/>
          <w:color w:val="FF0000"/>
          <w:rtl/>
        </w:rPr>
        <w:t>في إطار</w:t>
      </w:r>
      <w:r>
        <w:rPr>
          <w:rFonts w:ascii="Simplified Arabic" w:eastAsia="Arial" w:hAnsi="Simplified Arabic" w:cs="Simplified Arabic" w:hint="cs"/>
          <w:iCs/>
          <w:color w:val="FF0000"/>
          <w:rtl/>
        </w:rPr>
        <w:t xml:space="preserve"> كل</w:t>
      </w:r>
      <w:r w:rsidR="00A42270">
        <w:rPr>
          <w:rFonts w:ascii="Simplified Arabic" w:eastAsia="Arial" w:hAnsi="Simplified Arabic" w:cs="Simplified Arabic" w:hint="cs"/>
          <w:iCs/>
          <w:color w:val="FF0000"/>
          <w:rtl/>
        </w:rPr>
        <w:t xml:space="preserve">ّ مجال من مجالات التركيز لترسيخ (1) حسّ الملكية لدى المنفّذين و(2) لضمان مراجعتها من قِبل الأقسام التقنية </w:t>
      </w:r>
      <w:r w:rsidR="0089031B">
        <w:rPr>
          <w:rFonts w:ascii="Simplified Arabic" w:eastAsia="Arial" w:hAnsi="Simplified Arabic" w:cs="Simplified Arabic" w:hint="cs"/>
          <w:iCs/>
          <w:color w:val="FF0000"/>
          <w:rtl/>
        </w:rPr>
        <w:t>المناسبة.</w:t>
      </w:r>
      <w:r w:rsidR="00A42270">
        <w:rPr>
          <w:rFonts w:ascii="Simplified Arabic" w:eastAsia="Arial" w:hAnsi="Simplified Arabic" w:cs="Simplified Arabic" w:hint="cs"/>
          <w:iCs/>
          <w:color w:val="FF0000"/>
          <w:rtl/>
        </w:rPr>
        <w:t xml:space="preserve">   </w:t>
      </w:r>
      <w:r w:rsidR="00882252">
        <w:rPr>
          <w:rFonts w:ascii="Simplified Arabic" w:eastAsia="Arial" w:hAnsi="Simplified Arabic" w:cs="Simplified Arabic" w:hint="cs"/>
          <w:iCs/>
          <w:color w:val="FF0000"/>
          <w:rtl/>
        </w:rPr>
        <w:t xml:space="preserve"> </w:t>
      </w:r>
      <w:r>
        <w:rPr>
          <w:rFonts w:ascii="Simplified Arabic" w:eastAsia="Arial" w:hAnsi="Simplified Arabic" w:cs="Simplified Arabic" w:hint="cs"/>
          <w:iCs/>
          <w:color w:val="FF0000"/>
          <w:rtl/>
        </w:rPr>
        <w:t xml:space="preserve">  </w:t>
      </w:r>
    </w:p>
    <w:p w14:paraId="7B5558D8" w14:textId="77777777" w:rsidR="00A41AB9" w:rsidRDefault="00A41AB9" w:rsidP="00A41AB9">
      <w:pPr>
        <w:bidi/>
        <w:rPr>
          <w:rFonts w:ascii="Simplified Arabic" w:eastAsia="Arial" w:hAnsi="Simplified Arabic" w:cs="Simplified Arabic"/>
          <w:iCs/>
          <w:color w:val="FF0000"/>
          <w:rtl/>
        </w:rPr>
      </w:pPr>
    </w:p>
    <w:p w14:paraId="757EC29D" w14:textId="010F6AC6" w:rsidR="00A41AB9" w:rsidRDefault="00A41AB9" w:rsidP="00A41AB9">
      <w:pPr>
        <w:bidi/>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تحليل الاحتياجات:</w:t>
      </w:r>
      <w:r>
        <w:rPr>
          <w:rFonts w:ascii="Simplified Arabic" w:eastAsia="Arial Black" w:hAnsi="Simplified Arabic" w:cs="Simplified Arabic" w:hint="cs"/>
          <w:b/>
          <w:rtl/>
        </w:rPr>
        <w:t xml:space="preserve"> </w:t>
      </w:r>
      <w:r>
        <w:rPr>
          <w:rFonts w:ascii="Simplified Arabic" w:eastAsia="Arial Black" w:hAnsi="Simplified Arabic" w:cs="Simplified Arabic" w:hint="cs"/>
          <w:b/>
          <w:i/>
          <w:iCs/>
          <w:rtl/>
        </w:rPr>
        <w:t xml:space="preserve">توفير وصف موجز عن الاحتياجات المُتوقّعة (إذا كنتم في مرحلة التقييم الأولي) أو المؤكّدة (تبعًا للتقييم التفصيلي للاحتياجات) </w:t>
      </w:r>
      <w:r w:rsidR="00A409AC">
        <w:rPr>
          <w:rFonts w:ascii="Simplified Arabic" w:eastAsia="Arial Black" w:hAnsi="Simplified Arabic" w:cs="Simplified Arabic" w:hint="cs"/>
          <w:b/>
          <w:i/>
          <w:iCs/>
          <w:rtl/>
        </w:rPr>
        <w:t>التي ستسعى خطة العمل إلى تلبيتها في هذا القطاع</w:t>
      </w:r>
      <w:r>
        <w:rPr>
          <w:rFonts w:ascii="Simplified Arabic" w:eastAsia="Arial Black" w:hAnsi="Simplified Arabic" w:cs="Simplified Arabic" w:hint="cs"/>
          <w:b/>
          <w:i/>
          <w:iCs/>
          <w:rtl/>
        </w:rPr>
        <w:t>.</w:t>
      </w:r>
    </w:p>
    <w:p w14:paraId="1AFD05F6" w14:textId="0F1D34DE" w:rsidR="00A41AB9" w:rsidRDefault="00A41AB9" w:rsidP="00A41AB9">
      <w:pPr>
        <w:bidi/>
        <w:spacing w:before="240"/>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 xml:space="preserve">المجموعات السكانية المُستفيدة من المساعدة: </w:t>
      </w:r>
      <w:r>
        <w:rPr>
          <w:rFonts w:ascii="Simplified Arabic" w:eastAsia="Arial Black" w:hAnsi="Simplified Arabic" w:cs="Simplified Arabic" w:hint="cs"/>
          <w:b/>
          <w:i/>
          <w:iCs/>
          <w:rtl/>
        </w:rPr>
        <w:t>توفير مُلخَّص</w:t>
      </w:r>
      <w:r w:rsidRPr="0089031B">
        <w:rPr>
          <w:rFonts w:ascii="Simplified Arabic" w:eastAsia="Arial Black" w:hAnsi="Simplified Arabic" w:cs="Simplified Arabic" w:hint="cs"/>
          <w:b/>
          <w:i/>
          <w:iCs/>
          <w:rtl/>
        </w:rPr>
        <w:t xml:space="preserve"> </w:t>
      </w:r>
      <w:r>
        <w:rPr>
          <w:rFonts w:ascii="Simplified Arabic" w:eastAsia="Arial Black" w:hAnsi="Simplified Arabic" w:cs="Simplified Arabic" w:hint="cs"/>
          <w:b/>
          <w:i/>
          <w:iCs/>
          <w:rtl/>
        </w:rPr>
        <w:t xml:space="preserve">عن </w:t>
      </w:r>
      <w:r>
        <w:rPr>
          <w:rFonts w:ascii="Simplified Arabic" w:eastAsia="Arial Black" w:hAnsi="Simplified Arabic" w:cs="Simplified Arabic" w:hint="cs"/>
          <w:bCs/>
          <w:i/>
          <w:iCs/>
          <w:rtl/>
        </w:rPr>
        <w:t>المجموعة السكانية المُستهدفة (العدد، الموقع إلخ.)</w:t>
      </w:r>
      <w:r>
        <w:rPr>
          <w:rFonts w:ascii="Simplified Arabic" w:eastAsia="Arial Black" w:hAnsi="Simplified Arabic" w:cs="Simplified Arabic" w:hint="cs"/>
          <w:b/>
          <w:i/>
          <w:iCs/>
          <w:rtl/>
        </w:rPr>
        <w:t xml:space="preserve">، بما في ذلك معايير الاختيار التي تنطبق على نقاط الضعف المتصوّرة أو المؤكّدة، والقطاع، </w:t>
      </w:r>
      <w:r w:rsidR="00A409AC">
        <w:rPr>
          <w:rFonts w:ascii="Simplified Arabic" w:eastAsia="Arial Black" w:hAnsi="Simplified Arabic" w:cs="Simplified Arabic" w:hint="cs"/>
          <w:b/>
          <w:i/>
          <w:iCs/>
          <w:rtl/>
        </w:rPr>
        <w:t>وتحديد كيف استُشيروا أو كيف ستتم استشارتهم</w:t>
      </w:r>
      <w:r>
        <w:rPr>
          <w:rFonts w:ascii="Simplified Arabic" w:eastAsia="Arial Black" w:hAnsi="Simplified Arabic" w:cs="Simplified Arabic" w:hint="cs"/>
          <w:b/>
          <w:i/>
          <w:iCs/>
          <w:rtl/>
        </w:rPr>
        <w:t xml:space="preserve"> وإلى أي درجة شاركوا أو سيشاركون في تنفيذ البرنامج.</w:t>
      </w:r>
    </w:p>
    <w:p w14:paraId="3AE86CAC" w14:textId="13541418" w:rsidR="0089031B" w:rsidRPr="00A41AB9" w:rsidRDefault="00A41AB9" w:rsidP="00A41AB9">
      <w:pPr>
        <w:bidi/>
        <w:spacing w:before="240"/>
        <w:ind w:right="230"/>
        <w:jc w:val="both"/>
        <w:rPr>
          <w:rFonts w:ascii="Simplified Arabic" w:eastAsia="Arial Black" w:hAnsi="Simplified Arabic" w:cs="Simplified Arabic"/>
          <w:b/>
          <w:i/>
          <w:iCs/>
          <w:rtl/>
        </w:rPr>
      </w:pPr>
      <w:r w:rsidRPr="009A40A1">
        <w:rPr>
          <w:rFonts w:ascii="Simplified Arabic" w:eastAsia="Arial Black" w:hAnsi="Simplified Arabic" w:cs="Simplified Arabic" w:hint="cs"/>
          <w:bCs/>
          <w:rtl/>
        </w:rPr>
        <w:t>معايير</w:t>
      </w:r>
      <w:r>
        <w:rPr>
          <w:rFonts w:ascii="Simplified Arabic" w:eastAsia="Arial Black" w:hAnsi="Simplified Arabic" w:cs="Simplified Arabic" w:hint="cs"/>
          <w:bCs/>
          <w:rtl/>
        </w:rPr>
        <w:t>/مقاييس البرنامج</w:t>
      </w:r>
      <w:r w:rsidRPr="009A40A1">
        <w:rPr>
          <w:rFonts w:ascii="Simplified Arabic" w:eastAsia="Arial Black" w:hAnsi="Simplified Arabic" w:cs="Simplified Arabic" w:hint="cs"/>
          <w:b/>
          <w:rtl/>
        </w:rPr>
        <w:t>:</w:t>
      </w:r>
      <w:r>
        <w:rPr>
          <w:rFonts w:ascii="Simplified Arabic" w:eastAsia="Arial Black" w:hAnsi="Simplified Arabic" w:cs="Simplified Arabic" w:hint="cs"/>
          <w:b/>
          <w:i/>
          <w:iCs/>
          <w:rtl/>
        </w:rPr>
        <w:t xml:space="preserve"> تحديد </w:t>
      </w:r>
      <w:r>
        <w:rPr>
          <w:rFonts w:ascii="Simplified Arabic" w:eastAsia="Arial Black" w:hAnsi="Simplified Arabic" w:cs="Simplified Arabic" w:hint="cs"/>
          <w:bCs/>
          <w:i/>
          <w:iCs/>
          <w:rtl/>
        </w:rPr>
        <w:t>معايير أو مقاييس البرنامج، مثل معايير "إسفير"،</w:t>
      </w:r>
      <w:r>
        <w:rPr>
          <w:rFonts w:ascii="Simplified Arabic" w:eastAsia="Arial Black" w:hAnsi="Simplified Arabic" w:cs="Simplified Arabic" w:hint="cs"/>
          <w:b/>
          <w:i/>
          <w:iCs/>
          <w:rtl/>
        </w:rPr>
        <w:t xml:space="preserve"> التي تسعى الأنشطة إلى استيفائها.</w:t>
      </w:r>
    </w:p>
    <w:p w14:paraId="00001105" w14:textId="77777777" w:rsidR="00051337" w:rsidRDefault="00051337">
      <w:pPr>
        <w:rPr>
          <w:rFonts w:ascii="Arial" w:eastAsia="Arial" w:hAnsi="Arial" w:cs="Arial"/>
          <w:i/>
          <w:sz w:val="20"/>
          <w:szCs w:val="20"/>
        </w:rPr>
      </w:pPr>
    </w:p>
    <w:tbl>
      <w:tblPr>
        <w:bidiVisual/>
        <w:tblW w:w="15163" w:type="dxa"/>
        <w:tblLayout w:type="fixed"/>
        <w:tblLook w:val="0400" w:firstRow="0" w:lastRow="0" w:firstColumn="0" w:lastColumn="0" w:noHBand="0" w:noVBand="1"/>
      </w:tblPr>
      <w:tblGrid>
        <w:gridCol w:w="1988"/>
        <w:gridCol w:w="5094"/>
        <w:gridCol w:w="500"/>
        <w:gridCol w:w="500"/>
        <w:gridCol w:w="500"/>
        <w:gridCol w:w="500"/>
        <w:gridCol w:w="500"/>
        <w:gridCol w:w="500"/>
        <w:gridCol w:w="13"/>
        <w:gridCol w:w="487"/>
        <w:gridCol w:w="500"/>
        <w:gridCol w:w="500"/>
        <w:gridCol w:w="500"/>
        <w:gridCol w:w="500"/>
        <w:gridCol w:w="500"/>
        <w:gridCol w:w="500"/>
        <w:gridCol w:w="500"/>
        <w:gridCol w:w="500"/>
        <w:gridCol w:w="581"/>
      </w:tblGrid>
      <w:tr w:rsidR="00A17F99" w:rsidRPr="00615057" w14:paraId="0CCFF849" w14:textId="77777777" w:rsidTr="00052B94">
        <w:trPr>
          <w:trHeight w:val="500"/>
        </w:trPr>
        <w:tc>
          <w:tcPr>
            <w:tcW w:w="1988" w:type="dxa"/>
            <w:vMerge w:val="restart"/>
            <w:tcBorders>
              <w:top w:val="single" w:sz="4" w:space="0" w:color="808080"/>
              <w:left w:val="single" w:sz="4" w:space="0" w:color="808080"/>
              <w:right w:val="single" w:sz="4" w:space="0" w:color="808080"/>
            </w:tcBorders>
            <w:shd w:val="clear" w:color="auto" w:fill="C4BC96"/>
            <w:vAlign w:val="center"/>
          </w:tcPr>
          <w:p w14:paraId="3CF6C5EA" w14:textId="298C9F7C" w:rsidR="00A17F99" w:rsidRPr="00615057" w:rsidRDefault="0080258A" w:rsidP="00A17F99">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lastRenderedPageBreak/>
              <w:t>رمز المُخرَج في البرنامج والميزانية</w:t>
            </w:r>
          </w:p>
        </w:tc>
        <w:tc>
          <w:tcPr>
            <w:tcW w:w="8107" w:type="dxa"/>
            <w:gridSpan w:val="8"/>
            <w:tcBorders>
              <w:top w:val="single" w:sz="4" w:space="0" w:color="808080"/>
              <w:left w:val="nil"/>
              <w:bottom w:val="single" w:sz="4" w:space="0" w:color="808080"/>
              <w:right w:val="single" w:sz="4" w:space="0" w:color="808080"/>
            </w:tcBorders>
            <w:shd w:val="clear" w:color="auto" w:fill="C4BC96"/>
            <w:vAlign w:val="center"/>
          </w:tcPr>
          <w:p w14:paraId="62137866" w14:textId="74D4F9AC" w:rsidR="00A17F99" w:rsidRPr="00615057" w:rsidRDefault="009F309F" w:rsidP="00A41AB9">
            <w:pPr>
              <w:bidi/>
              <w:rPr>
                <w:rFonts w:ascii="Simplified Arabic" w:eastAsia="Arial" w:hAnsi="Simplified Arabic" w:cs="Simplified Arabic"/>
                <w:b/>
                <w:color w:val="000000"/>
                <w:lang w:bidi="ar-LB"/>
              </w:rPr>
            </w:pPr>
            <w:r w:rsidRPr="00615057">
              <w:rPr>
                <w:rFonts w:ascii="Simplified Arabic" w:eastAsia="Arial" w:hAnsi="Simplified Arabic" w:cs="Simplified Arabic"/>
                <w:bCs/>
                <w:color w:val="000000"/>
                <w:rtl/>
              </w:rPr>
              <w:t xml:space="preserve">النتيجة 1 </w:t>
            </w:r>
            <w:r w:rsidR="00A41AB9">
              <w:rPr>
                <w:rFonts w:ascii="Simplified Arabic" w:eastAsia="Arial" w:hAnsi="Simplified Arabic" w:cs="Simplified Arabic" w:hint="cs"/>
                <w:bCs/>
                <w:color w:val="000000"/>
                <w:rtl/>
              </w:rPr>
              <w:t>بشأن</w:t>
            </w:r>
            <w:r w:rsidRPr="00615057">
              <w:rPr>
                <w:rFonts w:ascii="Simplified Arabic" w:eastAsia="Arial" w:hAnsi="Simplified Arabic" w:cs="Simplified Arabic"/>
                <w:bCs/>
                <w:color w:val="000000"/>
                <w:rtl/>
              </w:rPr>
              <w:t xml:space="preserve"> الهجرة: تدعم المجتمعات احتياجات المهاجرين وأسرهم وأولئك ال</w:t>
            </w:r>
            <w:r w:rsidR="00A41AB9">
              <w:rPr>
                <w:rFonts w:ascii="Simplified Arabic" w:eastAsia="Arial" w:hAnsi="Simplified Arabic" w:cs="Simplified Arabic"/>
                <w:bCs/>
                <w:color w:val="000000"/>
                <w:rtl/>
              </w:rPr>
              <w:t>ذي</w:t>
            </w:r>
            <w:r w:rsidR="004558C0">
              <w:rPr>
                <w:rFonts w:ascii="Simplified Arabic" w:eastAsia="Arial" w:hAnsi="Simplified Arabic" w:cs="Simplified Arabic" w:hint="cs"/>
                <w:bCs/>
                <w:color w:val="000000"/>
                <w:rtl/>
              </w:rPr>
              <w:t>ن</w:t>
            </w:r>
            <w:r w:rsidR="00A41AB9">
              <w:rPr>
                <w:rFonts w:ascii="Simplified Arabic" w:eastAsia="Arial" w:hAnsi="Simplified Arabic" w:cs="Simplified Arabic"/>
                <w:bCs/>
                <w:color w:val="000000"/>
                <w:rtl/>
              </w:rPr>
              <w:t xml:space="preserve"> يساعدونهم في جميع مراحل </w:t>
            </w:r>
            <w:r w:rsidRPr="00615057">
              <w:rPr>
                <w:rFonts w:ascii="Simplified Arabic" w:eastAsia="Arial" w:hAnsi="Simplified Arabic" w:cs="Simplified Arabic"/>
                <w:bCs/>
                <w:color w:val="000000"/>
                <w:rtl/>
              </w:rPr>
              <w:t>الهجرة (</w:t>
            </w:r>
            <w:r w:rsidR="00A41AB9">
              <w:rPr>
                <w:rFonts w:ascii="Simplified Arabic" w:eastAsia="Arial" w:hAnsi="Simplified Arabic" w:cs="Simplified Arabic" w:hint="cs"/>
                <w:bCs/>
                <w:color w:val="000000"/>
                <w:rtl/>
              </w:rPr>
              <w:t>المنشأ</w:t>
            </w:r>
            <w:r w:rsidR="00A41AB9">
              <w:rPr>
                <w:rFonts w:ascii="Simplified Arabic" w:eastAsia="Arial" w:hAnsi="Simplified Arabic" w:cs="Simplified Arabic"/>
                <w:bCs/>
                <w:color w:val="000000"/>
                <w:rtl/>
              </w:rPr>
              <w:t>، وال</w:t>
            </w:r>
            <w:r w:rsidR="00A41AB9">
              <w:rPr>
                <w:rFonts w:ascii="Simplified Arabic" w:eastAsia="Arial" w:hAnsi="Simplified Arabic" w:cs="Simplified Arabic" w:hint="cs"/>
                <w:bCs/>
                <w:color w:val="000000"/>
                <w:rtl/>
              </w:rPr>
              <w:t>عبور</w:t>
            </w:r>
            <w:r w:rsidRPr="00615057">
              <w:rPr>
                <w:rFonts w:ascii="Simplified Arabic" w:eastAsia="Arial" w:hAnsi="Simplified Arabic" w:cs="Simplified Arabic"/>
                <w:bCs/>
                <w:color w:val="000000"/>
                <w:rtl/>
              </w:rPr>
              <w:t xml:space="preserve">، </w:t>
            </w:r>
            <w:r w:rsidR="00A41AB9">
              <w:rPr>
                <w:rFonts w:ascii="Simplified Arabic" w:eastAsia="Arial" w:hAnsi="Simplified Arabic" w:cs="Simplified Arabic" w:hint="cs"/>
                <w:bCs/>
                <w:color w:val="000000"/>
                <w:rtl/>
              </w:rPr>
              <w:t>والمقصد</w:t>
            </w:r>
            <w:r w:rsidR="00A41AB9">
              <w:rPr>
                <w:rFonts w:ascii="Simplified Arabic" w:eastAsia="Arial" w:hAnsi="Simplified Arabic" w:cs="Simplified Arabic"/>
                <w:bCs/>
                <w:color w:val="000000"/>
                <w:rtl/>
              </w:rPr>
              <w:t>)</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1FFECB75" w14:textId="229679A1" w:rsidR="00A17F99" w:rsidRPr="00615057"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rsidRPr="00615057" w14:paraId="3A5CE955" w14:textId="77777777" w:rsidTr="00052B94">
        <w:trPr>
          <w:trHeight w:val="500"/>
        </w:trPr>
        <w:tc>
          <w:tcPr>
            <w:tcW w:w="1988" w:type="dxa"/>
            <w:vMerge/>
            <w:tcBorders>
              <w:top w:val="single" w:sz="4" w:space="0" w:color="808080"/>
              <w:left w:val="single" w:sz="4" w:space="0" w:color="808080"/>
              <w:right w:val="single" w:sz="4" w:space="0" w:color="808080"/>
            </w:tcBorders>
            <w:shd w:val="clear" w:color="auto" w:fill="C4BC96"/>
            <w:vAlign w:val="center"/>
          </w:tcPr>
          <w:p w14:paraId="2174C583" w14:textId="77777777" w:rsidR="00A17F99" w:rsidRPr="00615057"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107" w:type="dxa"/>
            <w:gridSpan w:val="8"/>
            <w:tcBorders>
              <w:top w:val="single" w:sz="4" w:space="0" w:color="808080"/>
              <w:left w:val="nil"/>
              <w:bottom w:val="single" w:sz="4" w:space="0" w:color="808080"/>
              <w:right w:val="single" w:sz="4" w:space="0" w:color="808080"/>
            </w:tcBorders>
            <w:shd w:val="clear" w:color="auto" w:fill="DDD9C4"/>
            <w:vAlign w:val="center"/>
          </w:tcPr>
          <w:p w14:paraId="17CA06E3" w14:textId="69E15AA0" w:rsidR="00A17F99" w:rsidRPr="00615057" w:rsidRDefault="00FE4679" w:rsidP="00A41AB9">
            <w:pPr>
              <w:bidi/>
              <w:rPr>
                <w:rFonts w:ascii="Simplified Arabic" w:eastAsia="Arial" w:hAnsi="Simplified Arabic" w:cs="Simplified Arabic"/>
                <w:bCs/>
                <w:color w:val="000000"/>
              </w:rPr>
            </w:pPr>
            <w:r>
              <w:rPr>
                <w:rFonts w:ascii="Simplified Arabic" w:eastAsia="Arial" w:hAnsi="Simplified Arabic" w:cs="Simplified Arabic"/>
                <w:bCs/>
                <w:color w:val="000000"/>
                <w:rtl/>
              </w:rPr>
              <w:t>المُخرَج</w:t>
            </w:r>
            <w:r w:rsidR="009F309F" w:rsidRPr="00615057">
              <w:rPr>
                <w:rFonts w:ascii="Simplified Arabic" w:eastAsia="Arial" w:hAnsi="Simplified Arabic" w:cs="Simplified Arabic"/>
                <w:bCs/>
                <w:color w:val="000000"/>
                <w:rtl/>
              </w:rPr>
              <w:t xml:space="preserve"> 1</w:t>
            </w:r>
            <w:r w:rsidR="00615057">
              <w:rPr>
                <w:rFonts w:ascii="Simplified Arabic" w:eastAsia="Arial" w:hAnsi="Simplified Arabic" w:cs="Simplified Arabic" w:hint="cs"/>
                <w:bCs/>
                <w:color w:val="000000"/>
                <w:rtl/>
              </w:rPr>
              <w:t>,</w:t>
            </w:r>
            <w:r w:rsidR="009F309F" w:rsidRPr="00615057">
              <w:rPr>
                <w:rFonts w:ascii="Simplified Arabic" w:eastAsia="Arial" w:hAnsi="Simplified Arabic" w:cs="Simplified Arabic"/>
                <w:bCs/>
                <w:color w:val="000000"/>
                <w:rtl/>
              </w:rPr>
              <w:t xml:space="preserve">1 </w:t>
            </w:r>
            <w:r w:rsidR="00A41AB9">
              <w:rPr>
                <w:rFonts w:ascii="Simplified Arabic" w:eastAsia="Arial" w:hAnsi="Simplified Arabic" w:cs="Simplified Arabic" w:hint="cs"/>
                <w:bCs/>
                <w:color w:val="000000"/>
                <w:rtl/>
              </w:rPr>
              <w:t>بشأن</w:t>
            </w:r>
            <w:r w:rsidR="00A41AB9">
              <w:rPr>
                <w:rFonts w:ascii="Simplified Arabic" w:eastAsia="Arial" w:hAnsi="Simplified Arabic" w:cs="Simplified Arabic"/>
                <w:bCs/>
                <w:color w:val="000000"/>
                <w:rtl/>
              </w:rPr>
              <w:t xml:space="preserve"> الهجرة: </w:t>
            </w:r>
            <w:r w:rsidR="00A41AB9">
              <w:rPr>
                <w:rFonts w:ascii="Simplified Arabic" w:eastAsia="Arial" w:hAnsi="Simplified Arabic" w:cs="Simplified Arabic" w:hint="cs"/>
                <w:bCs/>
                <w:color w:val="000000"/>
                <w:rtl/>
              </w:rPr>
              <w:t>توفير وتعزيز المساعدة وخدمات الحماية</w:t>
            </w:r>
            <w:r w:rsidR="00A41AB9">
              <w:rPr>
                <w:rFonts w:ascii="Simplified Arabic" w:eastAsia="Arial" w:hAnsi="Simplified Arabic" w:cs="Simplified Arabic"/>
                <w:bCs/>
                <w:color w:val="000000"/>
                <w:rtl/>
              </w:rPr>
              <w:t xml:space="preserve"> للمهاجرين وأسرهم</w:t>
            </w:r>
            <w:r w:rsidR="009F309F" w:rsidRPr="00615057">
              <w:rPr>
                <w:rFonts w:ascii="Simplified Arabic" w:eastAsia="Arial" w:hAnsi="Simplified Arabic" w:cs="Simplified Arabic"/>
                <w:bCs/>
                <w:color w:val="000000"/>
                <w:rtl/>
              </w:rPr>
              <w:t xml:space="preserve"> عبر التعاون مع السلطات المحلية والوطنية وبالش</w:t>
            </w:r>
            <w:r w:rsidR="00A41AB9">
              <w:rPr>
                <w:rFonts w:ascii="Simplified Arabic" w:eastAsia="Arial" w:hAnsi="Simplified Arabic" w:cs="Simplified Arabic"/>
                <w:bCs/>
                <w:color w:val="000000"/>
                <w:rtl/>
              </w:rPr>
              <w:t>راكة مع المنظمات المعنية الأخرى</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3C76F334" w14:textId="7583DBB8" w:rsidR="00A17F99" w:rsidRPr="00615057"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rsidRPr="00615057" w14:paraId="751A6257" w14:textId="77777777" w:rsidTr="00052B94">
        <w:trPr>
          <w:trHeight w:val="300"/>
        </w:trPr>
        <w:tc>
          <w:tcPr>
            <w:tcW w:w="1988" w:type="dxa"/>
            <w:vMerge/>
            <w:tcBorders>
              <w:top w:val="single" w:sz="4" w:space="0" w:color="808080"/>
              <w:left w:val="single" w:sz="4" w:space="0" w:color="808080"/>
              <w:right w:val="single" w:sz="4" w:space="0" w:color="808080"/>
            </w:tcBorders>
            <w:shd w:val="clear" w:color="auto" w:fill="C4BC96"/>
            <w:vAlign w:val="center"/>
          </w:tcPr>
          <w:p w14:paraId="19703ABF" w14:textId="77777777" w:rsidR="00A17F99" w:rsidRPr="00615057"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094" w:type="dxa"/>
            <w:tcBorders>
              <w:top w:val="nil"/>
              <w:left w:val="nil"/>
              <w:bottom w:val="single" w:sz="4" w:space="0" w:color="808080"/>
              <w:right w:val="single" w:sz="4" w:space="0" w:color="808080"/>
            </w:tcBorders>
            <w:shd w:val="clear" w:color="auto" w:fill="EEECE1"/>
            <w:vAlign w:val="center"/>
          </w:tcPr>
          <w:p w14:paraId="798EC921" w14:textId="77777777"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الأنشطة المُخطّط لها</w:t>
            </w:r>
          </w:p>
          <w:p w14:paraId="37BEE7C4" w14:textId="75C6EB33" w:rsidR="00A17F99" w:rsidRPr="00615057" w:rsidRDefault="00A17F99" w:rsidP="00A17F99">
            <w:pPr>
              <w:bidi/>
              <w:jc w:val="center"/>
              <w:rPr>
                <w:rFonts w:ascii="Simplified Arabic" w:eastAsia="Calibri" w:hAnsi="Simplified Arabic" w:cs="Simplified Arabic"/>
                <w:color w:val="0563C1"/>
                <w:u w:val="single"/>
              </w:rPr>
            </w:pPr>
            <w:r w:rsidRPr="00615057">
              <w:rPr>
                <w:rFonts w:ascii="Simplified Arabic" w:eastAsia="Arial" w:hAnsi="Simplified Arabic" w:cs="Simplified Arabic"/>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31CE138F" w14:textId="4C8E3D09"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49D13395" w14:textId="2F56CF41"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79B4C4C6" w14:textId="7F3FDB3E"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26EDE47B" w14:textId="312FA76D"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F63029A" w14:textId="2D810238"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64677F19" w14:textId="0AD60D86"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7183C1EA" w14:textId="112C4382"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66B3140F" w14:textId="627F8096"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7F156C92" w14:textId="314F8105"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73F3172B" w14:textId="1B92C6EC"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4FCCCFD2" w14:textId="5D370CDD"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7F4D8739" w14:textId="14FF88EE"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5C49910A" w14:textId="477A6443"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D4E05E0" w14:textId="6F70EB26"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54422AB" w14:textId="656919B7"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21F2A7C1" w14:textId="55201C08"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16</w:t>
            </w:r>
          </w:p>
        </w:tc>
      </w:tr>
      <w:tr w:rsidR="00A17F99" w:rsidRPr="00615057" w14:paraId="6B282FF1" w14:textId="77777777" w:rsidTr="00052B94">
        <w:trPr>
          <w:trHeight w:val="300"/>
        </w:trPr>
        <w:tc>
          <w:tcPr>
            <w:tcW w:w="1988" w:type="dxa"/>
            <w:tcBorders>
              <w:top w:val="nil"/>
              <w:left w:val="single" w:sz="4" w:space="0" w:color="808080"/>
              <w:bottom w:val="single" w:sz="4" w:space="0" w:color="808080"/>
              <w:right w:val="single" w:sz="4" w:space="0" w:color="808080"/>
            </w:tcBorders>
            <w:shd w:val="clear" w:color="auto" w:fill="auto"/>
            <w:vAlign w:val="center"/>
          </w:tcPr>
          <w:p w14:paraId="103B8B89"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AP036</w:t>
            </w:r>
          </w:p>
        </w:tc>
        <w:tc>
          <w:tcPr>
            <w:tcW w:w="5094" w:type="dxa"/>
            <w:tcBorders>
              <w:top w:val="nil"/>
              <w:left w:val="nil"/>
              <w:bottom w:val="single" w:sz="4" w:space="0" w:color="808080"/>
              <w:right w:val="single" w:sz="4" w:space="0" w:color="808080"/>
            </w:tcBorders>
            <w:shd w:val="clear" w:color="auto" w:fill="auto"/>
          </w:tcPr>
          <w:p w14:paraId="5764B7D9" w14:textId="6E0580E4" w:rsidR="00A17F99" w:rsidRPr="00615057" w:rsidRDefault="00615057" w:rsidP="00615057">
            <w:pPr>
              <w:bidi/>
              <w:rPr>
                <w:rFonts w:ascii="Simplified Arabic" w:eastAsia="Arial" w:hAnsi="Simplified Arabic" w:cs="Simplified Arabic"/>
                <w:i/>
                <w:color w:val="000000"/>
              </w:rPr>
            </w:pPr>
            <w:r>
              <w:rPr>
                <w:rFonts w:ascii="Simplified Arabic" w:eastAsia="Arial" w:hAnsi="Simplified Arabic" w:cs="Simplified Arabic" w:hint="cs"/>
                <w:rtl/>
              </w:rPr>
              <w:t xml:space="preserve">تقديم خدمات المساعدة والحماية في سياق الهجرة وفقًا لمقاربة تفاضلية تستند إلى احتياجات </w:t>
            </w:r>
            <w:r w:rsidR="00A41AB9">
              <w:rPr>
                <w:rFonts w:ascii="Simplified Arabic" w:eastAsia="Arial" w:hAnsi="Simplified Arabic" w:cs="Simplified Arabic"/>
                <w:rtl/>
              </w:rPr>
              <w:t>المجموع</w:t>
            </w:r>
            <w:r w:rsidR="00A41AB9">
              <w:rPr>
                <w:rFonts w:ascii="Simplified Arabic" w:eastAsia="Arial" w:hAnsi="Simplified Arabic" w:cs="Simplified Arabic" w:hint="cs"/>
                <w:rtl/>
              </w:rPr>
              <w:t>ة</w:t>
            </w:r>
            <w:r w:rsidR="00A41AB9">
              <w:rPr>
                <w:rFonts w:ascii="Simplified Arabic" w:eastAsia="Arial" w:hAnsi="Simplified Arabic" w:cs="Simplified Arabic"/>
                <w:rtl/>
              </w:rPr>
              <w:t xml:space="preserve"> </w:t>
            </w:r>
            <w:r>
              <w:rPr>
                <w:rFonts w:ascii="Simplified Arabic" w:eastAsia="Arial" w:hAnsi="Simplified Arabic" w:cs="Simplified Arabic" w:hint="cs"/>
                <w:rtl/>
              </w:rPr>
              <w:t xml:space="preserve">المستهدفة </w:t>
            </w:r>
            <w:r w:rsidR="0080258A">
              <w:rPr>
                <w:rFonts w:ascii="Simplified Arabic" w:eastAsia="Arial" w:hAnsi="Simplified Arabic" w:cs="Simplified Arabic" w:hint="cs"/>
                <w:rtl/>
              </w:rPr>
              <w:t>بحسب الجنس والسن والإعاقة</w:t>
            </w:r>
          </w:p>
        </w:tc>
        <w:tc>
          <w:tcPr>
            <w:tcW w:w="500" w:type="dxa"/>
            <w:tcBorders>
              <w:top w:val="nil"/>
              <w:left w:val="nil"/>
              <w:bottom w:val="single" w:sz="4" w:space="0" w:color="808080"/>
              <w:right w:val="single" w:sz="4" w:space="0" w:color="808080"/>
            </w:tcBorders>
            <w:shd w:val="clear" w:color="auto" w:fill="auto"/>
            <w:vAlign w:val="center"/>
          </w:tcPr>
          <w:p w14:paraId="4DEDD8B2"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389F0ED7"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49091058"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7BC4C952"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476C4853"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201F639B"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6F3D07C6"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1360284D"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6AF6BEB4"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16FEEA17"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4C674102"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3035BC99"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18910F61"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1007AEE5"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11CD3294"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81A11C4"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r>
      <w:tr w:rsidR="00A17F99" w:rsidRPr="00615057" w14:paraId="202B5015" w14:textId="77777777" w:rsidTr="00052B94">
        <w:trPr>
          <w:trHeight w:val="500"/>
        </w:trPr>
        <w:tc>
          <w:tcPr>
            <w:tcW w:w="1988" w:type="dxa"/>
            <w:vMerge w:val="restart"/>
            <w:tcBorders>
              <w:left w:val="single" w:sz="4" w:space="0" w:color="808080"/>
              <w:right w:val="single" w:sz="4" w:space="0" w:color="808080"/>
            </w:tcBorders>
            <w:shd w:val="clear" w:color="auto" w:fill="C4BC96"/>
            <w:vAlign w:val="center"/>
          </w:tcPr>
          <w:p w14:paraId="4F869F7E" w14:textId="2D64150F" w:rsidR="00A17F99" w:rsidRPr="00615057" w:rsidRDefault="0080258A" w:rsidP="00A17F99">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07" w:type="dxa"/>
            <w:gridSpan w:val="8"/>
            <w:tcBorders>
              <w:top w:val="single" w:sz="4" w:space="0" w:color="808080"/>
              <w:left w:val="nil"/>
              <w:bottom w:val="single" w:sz="4" w:space="0" w:color="808080"/>
              <w:right w:val="single" w:sz="4" w:space="0" w:color="808080"/>
            </w:tcBorders>
            <w:shd w:val="clear" w:color="auto" w:fill="DDD9C4"/>
            <w:vAlign w:val="center"/>
          </w:tcPr>
          <w:p w14:paraId="7AA18221" w14:textId="7A3D1B0E" w:rsidR="00A17F99" w:rsidRPr="00615057" w:rsidRDefault="00FE4679" w:rsidP="00A41AB9">
            <w:pPr>
              <w:bidi/>
              <w:rPr>
                <w:rFonts w:ascii="Simplified Arabic" w:eastAsia="Arial" w:hAnsi="Simplified Arabic" w:cs="Simplified Arabic"/>
                <w:b/>
                <w:color w:val="000000"/>
                <w:lang w:bidi="ar-LB"/>
              </w:rPr>
            </w:pPr>
            <w:r>
              <w:rPr>
                <w:rFonts w:ascii="Simplified Arabic" w:eastAsia="Arial" w:hAnsi="Simplified Arabic" w:cs="Simplified Arabic"/>
                <w:bCs/>
                <w:color w:val="000000"/>
                <w:rtl/>
              </w:rPr>
              <w:t>المُخرَج</w:t>
            </w:r>
            <w:r w:rsidR="00615057" w:rsidRPr="00615057">
              <w:rPr>
                <w:rFonts w:ascii="Simplified Arabic" w:eastAsia="Arial" w:hAnsi="Simplified Arabic" w:cs="Simplified Arabic"/>
                <w:bCs/>
                <w:color w:val="000000"/>
                <w:rtl/>
              </w:rPr>
              <w:t xml:space="preserve"> 1</w:t>
            </w:r>
            <w:r w:rsidR="00615057">
              <w:rPr>
                <w:rFonts w:ascii="Simplified Arabic" w:eastAsia="Arial" w:hAnsi="Simplified Arabic" w:cs="Simplified Arabic" w:hint="cs"/>
                <w:bCs/>
                <w:color w:val="000000"/>
                <w:rtl/>
              </w:rPr>
              <w:t>,2</w:t>
            </w:r>
            <w:r w:rsidR="00615057" w:rsidRPr="00615057">
              <w:rPr>
                <w:rFonts w:ascii="Simplified Arabic" w:eastAsia="Arial" w:hAnsi="Simplified Arabic" w:cs="Simplified Arabic"/>
                <w:bCs/>
                <w:color w:val="000000"/>
                <w:rtl/>
              </w:rPr>
              <w:t xml:space="preserve"> </w:t>
            </w:r>
            <w:r w:rsidR="00A41AB9">
              <w:rPr>
                <w:rFonts w:ascii="Simplified Arabic" w:eastAsia="Arial" w:hAnsi="Simplified Arabic" w:cs="Simplified Arabic" w:hint="cs"/>
                <w:bCs/>
                <w:color w:val="000000"/>
                <w:rtl/>
              </w:rPr>
              <w:t>بشأن</w:t>
            </w:r>
            <w:r w:rsidR="00615057" w:rsidRPr="00615057">
              <w:rPr>
                <w:rFonts w:ascii="Simplified Arabic" w:eastAsia="Arial" w:hAnsi="Simplified Arabic" w:cs="Simplified Arabic"/>
                <w:bCs/>
                <w:color w:val="000000"/>
                <w:rtl/>
              </w:rPr>
              <w:t xml:space="preserve"> الهجرة</w:t>
            </w:r>
            <w:r w:rsidR="00615057">
              <w:rPr>
                <w:rFonts w:ascii="Simplified Arabic" w:eastAsia="Arial" w:hAnsi="Simplified Arabic" w:cs="Simplified Arabic" w:hint="cs"/>
                <w:bCs/>
                <w:color w:val="000000"/>
                <w:rtl/>
              </w:rPr>
              <w:t>: نشر التوعية والمناصرة لمعالجة رهاب الأجانب والتمييز وا</w:t>
            </w:r>
            <w:r w:rsidR="00A41AB9">
              <w:rPr>
                <w:rFonts w:ascii="Simplified Arabic" w:eastAsia="Arial" w:hAnsi="Simplified Arabic" w:cs="Simplified Arabic" w:hint="cs"/>
                <w:bCs/>
                <w:color w:val="000000"/>
                <w:rtl/>
              </w:rPr>
              <w:t>لتصوّرات السلبية تجاه المهاجرين</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210A38A2" w14:textId="7E7B4A22" w:rsidR="00A17F99" w:rsidRPr="00615057"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rsidRPr="00615057" w14:paraId="282EA860" w14:textId="77777777" w:rsidTr="00052B94">
        <w:trPr>
          <w:trHeight w:val="300"/>
        </w:trPr>
        <w:tc>
          <w:tcPr>
            <w:tcW w:w="1988" w:type="dxa"/>
            <w:vMerge/>
            <w:tcBorders>
              <w:left w:val="single" w:sz="4" w:space="0" w:color="808080"/>
              <w:right w:val="single" w:sz="4" w:space="0" w:color="808080"/>
            </w:tcBorders>
            <w:shd w:val="clear" w:color="auto" w:fill="C4BC96"/>
            <w:vAlign w:val="center"/>
          </w:tcPr>
          <w:p w14:paraId="38ABF611" w14:textId="77777777" w:rsidR="00A17F99" w:rsidRPr="00615057"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094" w:type="dxa"/>
            <w:tcBorders>
              <w:top w:val="nil"/>
              <w:left w:val="nil"/>
              <w:bottom w:val="single" w:sz="4" w:space="0" w:color="808080"/>
              <w:right w:val="single" w:sz="4" w:space="0" w:color="808080"/>
            </w:tcBorders>
            <w:shd w:val="clear" w:color="auto" w:fill="EEECE1"/>
            <w:vAlign w:val="center"/>
          </w:tcPr>
          <w:p w14:paraId="559D6E00" w14:textId="77777777"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الأنشطة المُخطّط لها</w:t>
            </w:r>
          </w:p>
          <w:p w14:paraId="37A21129" w14:textId="1391D683" w:rsidR="00A17F99" w:rsidRPr="00615057" w:rsidRDefault="00A17F99" w:rsidP="00A17F99">
            <w:pPr>
              <w:bidi/>
              <w:jc w:val="center"/>
              <w:rPr>
                <w:rFonts w:ascii="Simplified Arabic" w:eastAsia="Calibri" w:hAnsi="Simplified Arabic" w:cs="Simplified Arabic"/>
                <w:color w:val="0563C1"/>
                <w:u w:val="single"/>
              </w:rPr>
            </w:pPr>
            <w:r w:rsidRPr="00615057">
              <w:rPr>
                <w:rFonts w:ascii="Simplified Arabic" w:eastAsia="Arial" w:hAnsi="Simplified Arabic" w:cs="Simplified Arabic"/>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5F791434" w14:textId="11AD2C2F"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43090594" w14:textId="6FA1D19F"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4C27CDD1" w14:textId="7B24B6B6"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2E0F969B" w14:textId="0923FA89"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27117D52" w14:textId="26D32609"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6501716D" w14:textId="41D95568"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3695D1C" w14:textId="3FBC50E8"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7C25ADF8" w14:textId="500CFDCD"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4C900924" w14:textId="27FE81EE"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4CBB8245" w14:textId="39C27FC2"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508162E3" w14:textId="643C0EF3"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EBB85CB" w14:textId="4B7A154E"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4B0882BB" w14:textId="29141528"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208C0C70" w14:textId="796EE407"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37C5E99F" w14:textId="590355F4"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3EA056CC" w14:textId="1A46B027"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16</w:t>
            </w:r>
          </w:p>
        </w:tc>
      </w:tr>
      <w:tr w:rsidR="00A17F99" w:rsidRPr="00615057" w14:paraId="7B68EBC4" w14:textId="77777777" w:rsidTr="00052B94">
        <w:trPr>
          <w:trHeight w:val="300"/>
        </w:trPr>
        <w:tc>
          <w:tcPr>
            <w:tcW w:w="1988" w:type="dxa"/>
            <w:tcBorders>
              <w:top w:val="nil"/>
              <w:left w:val="single" w:sz="4" w:space="0" w:color="808080"/>
              <w:bottom w:val="single" w:sz="4" w:space="0" w:color="808080"/>
              <w:right w:val="single" w:sz="4" w:space="0" w:color="808080"/>
            </w:tcBorders>
            <w:shd w:val="clear" w:color="auto" w:fill="auto"/>
            <w:vAlign w:val="center"/>
          </w:tcPr>
          <w:p w14:paraId="20FE43AB"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AP037</w:t>
            </w:r>
          </w:p>
        </w:tc>
        <w:tc>
          <w:tcPr>
            <w:tcW w:w="5094" w:type="dxa"/>
            <w:tcBorders>
              <w:top w:val="nil"/>
              <w:left w:val="nil"/>
              <w:bottom w:val="single" w:sz="4" w:space="0" w:color="808080"/>
              <w:right w:val="single" w:sz="4" w:space="0" w:color="808080"/>
            </w:tcBorders>
            <w:shd w:val="clear" w:color="auto" w:fill="auto"/>
          </w:tcPr>
          <w:p w14:paraId="5576B3F6" w14:textId="22570405" w:rsidR="00A17F99" w:rsidRPr="00615057" w:rsidRDefault="00615057" w:rsidP="00615057">
            <w:pPr>
              <w:bidi/>
              <w:rPr>
                <w:rFonts w:ascii="Simplified Arabic" w:eastAsia="Arial" w:hAnsi="Simplified Arabic" w:cs="Simplified Arabic"/>
                <w:i/>
                <w:color w:val="000000"/>
              </w:rPr>
            </w:pPr>
            <w:r>
              <w:rPr>
                <w:rFonts w:ascii="Simplified Arabic" w:eastAsia="Arial" w:hAnsi="Simplified Arabic" w:cs="Simplified Arabic" w:hint="cs"/>
                <w:rtl/>
              </w:rPr>
              <w:t>نشر</w:t>
            </w:r>
            <w:r w:rsidR="00A41AB9">
              <w:rPr>
                <w:rFonts w:ascii="Simplified Arabic" w:eastAsia="Arial" w:hAnsi="Simplified Arabic" w:cs="Simplified Arabic" w:hint="cs"/>
                <w:rtl/>
              </w:rPr>
              <w:t xml:space="preserve"> الوعي والمناصرة في سياق الهجرة</w:t>
            </w:r>
          </w:p>
        </w:tc>
        <w:tc>
          <w:tcPr>
            <w:tcW w:w="500" w:type="dxa"/>
            <w:tcBorders>
              <w:top w:val="nil"/>
              <w:left w:val="nil"/>
              <w:bottom w:val="single" w:sz="4" w:space="0" w:color="808080"/>
              <w:right w:val="single" w:sz="4" w:space="0" w:color="808080"/>
            </w:tcBorders>
            <w:shd w:val="clear" w:color="auto" w:fill="auto"/>
            <w:vAlign w:val="center"/>
          </w:tcPr>
          <w:p w14:paraId="45E2D117"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297C2856"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1B2441F0"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59024DBB"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486CEBF4"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15A4D47F" w14:textId="77777777" w:rsidR="00A17F99" w:rsidRPr="00615057" w:rsidRDefault="00A17F99" w:rsidP="00A17F99">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6F78D258"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92A5B61"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390050CF"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5C28F45B"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2A333B20"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A6FFBF7"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521F532"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2C83711"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55F5279E" w14:textId="77777777" w:rsidR="00A17F99" w:rsidRPr="00615057" w:rsidRDefault="00A17F99" w:rsidP="00A17F99">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38FDCB31" w14:textId="77777777" w:rsidR="00A17F99" w:rsidRPr="00615057" w:rsidRDefault="00A17F99" w:rsidP="00A17F99">
            <w:pPr>
              <w:bidi/>
              <w:rPr>
                <w:rFonts w:ascii="Simplified Arabic" w:eastAsia="Arial" w:hAnsi="Simplified Arabic" w:cs="Simplified Arabic"/>
                <w:i/>
                <w:color w:val="000000"/>
              </w:rPr>
            </w:pPr>
          </w:p>
        </w:tc>
      </w:tr>
      <w:tr w:rsidR="00A17F99" w:rsidRPr="00615057" w14:paraId="1150CA1C" w14:textId="77777777" w:rsidTr="00052B94">
        <w:trPr>
          <w:trHeight w:val="500"/>
        </w:trPr>
        <w:tc>
          <w:tcPr>
            <w:tcW w:w="1988" w:type="dxa"/>
            <w:vMerge w:val="restart"/>
            <w:tcBorders>
              <w:left w:val="single" w:sz="4" w:space="0" w:color="808080"/>
              <w:right w:val="single" w:sz="4" w:space="0" w:color="808080"/>
            </w:tcBorders>
            <w:shd w:val="clear" w:color="auto" w:fill="C4BC96"/>
            <w:vAlign w:val="center"/>
          </w:tcPr>
          <w:p w14:paraId="6C08917E" w14:textId="5C3A9EC4" w:rsidR="00A17F99" w:rsidRPr="00615057" w:rsidRDefault="0080258A" w:rsidP="00A17F99">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07" w:type="dxa"/>
            <w:gridSpan w:val="8"/>
            <w:tcBorders>
              <w:top w:val="single" w:sz="4" w:space="0" w:color="808080"/>
              <w:left w:val="nil"/>
              <w:bottom w:val="single" w:sz="4" w:space="0" w:color="808080"/>
              <w:right w:val="single" w:sz="4" w:space="0" w:color="808080"/>
            </w:tcBorders>
            <w:shd w:val="clear" w:color="auto" w:fill="DDD9C4"/>
            <w:vAlign w:val="center"/>
          </w:tcPr>
          <w:p w14:paraId="067DD85D" w14:textId="766E0700" w:rsidR="00A17F99" w:rsidRPr="00615057" w:rsidRDefault="00FE4679" w:rsidP="00A41AB9">
            <w:pPr>
              <w:bidi/>
              <w:rPr>
                <w:rFonts w:ascii="Simplified Arabic" w:eastAsia="Arial" w:hAnsi="Simplified Arabic" w:cs="Simplified Arabic"/>
                <w:b/>
                <w:color w:val="000000"/>
              </w:rPr>
            </w:pPr>
            <w:r>
              <w:rPr>
                <w:rFonts w:ascii="Simplified Arabic" w:eastAsia="Arial" w:hAnsi="Simplified Arabic" w:cs="Simplified Arabic"/>
                <w:bCs/>
                <w:color w:val="000000"/>
                <w:rtl/>
              </w:rPr>
              <w:t>المُخرَج</w:t>
            </w:r>
            <w:r w:rsidR="00615057" w:rsidRPr="00615057">
              <w:rPr>
                <w:rFonts w:ascii="Simplified Arabic" w:eastAsia="Arial" w:hAnsi="Simplified Arabic" w:cs="Simplified Arabic"/>
                <w:bCs/>
                <w:color w:val="000000"/>
                <w:rtl/>
              </w:rPr>
              <w:t xml:space="preserve"> 1</w:t>
            </w:r>
            <w:r w:rsidR="00615057">
              <w:rPr>
                <w:rFonts w:ascii="Simplified Arabic" w:eastAsia="Arial" w:hAnsi="Simplified Arabic" w:cs="Simplified Arabic" w:hint="cs"/>
                <w:bCs/>
                <w:color w:val="000000"/>
                <w:rtl/>
              </w:rPr>
              <w:t>,3</w:t>
            </w:r>
            <w:r w:rsidR="00615057" w:rsidRPr="00615057">
              <w:rPr>
                <w:rFonts w:ascii="Simplified Arabic" w:eastAsia="Arial" w:hAnsi="Simplified Arabic" w:cs="Simplified Arabic"/>
                <w:bCs/>
                <w:color w:val="000000"/>
                <w:rtl/>
              </w:rPr>
              <w:t xml:space="preserve"> </w:t>
            </w:r>
            <w:r w:rsidR="00A41AB9">
              <w:rPr>
                <w:rFonts w:ascii="Simplified Arabic" w:eastAsia="Arial" w:hAnsi="Simplified Arabic" w:cs="Simplified Arabic" w:hint="cs"/>
                <w:bCs/>
                <w:color w:val="000000"/>
                <w:rtl/>
              </w:rPr>
              <w:t>بشأن</w:t>
            </w:r>
            <w:r w:rsidR="00615057" w:rsidRPr="00615057">
              <w:rPr>
                <w:rFonts w:ascii="Simplified Arabic" w:eastAsia="Arial" w:hAnsi="Simplified Arabic" w:cs="Simplified Arabic"/>
                <w:bCs/>
                <w:color w:val="000000"/>
                <w:rtl/>
              </w:rPr>
              <w:t xml:space="preserve"> الهجرة</w:t>
            </w:r>
            <w:r w:rsidR="00615057">
              <w:rPr>
                <w:rFonts w:ascii="Simplified Arabic" w:eastAsia="Arial" w:hAnsi="Simplified Arabic" w:cs="Simplified Arabic" w:hint="cs"/>
                <w:bCs/>
                <w:color w:val="000000"/>
                <w:rtl/>
              </w:rPr>
              <w:t>: "إعادة الروابط ال</w:t>
            </w:r>
            <w:r w:rsidR="00FB0470">
              <w:rPr>
                <w:rFonts w:ascii="Simplified Arabic" w:eastAsia="Arial" w:hAnsi="Simplified Arabic" w:cs="Simplified Arabic" w:hint="cs"/>
                <w:bCs/>
                <w:color w:val="000000"/>
                <w:rtl/>
              </w:rPr>
              <w:t>أسرية بين الأفراد الذين انفصلوا عن أحبّائهم أو انق</w:t>
            </w:r>
            <w:r w:rsidR="006D325D">
              <w:rPr>
                <w:rFonts w:ascii="Simplified Arabic" w:eastAsia="Arial" w:hAnsi="Simplified Arabic" w:cs="Simplified Arabic" w:hint="cs"/>
                <w:bCs/>
                <w:color w:val="000000"/>
                <w:rtl/>
              </w:rPr>
              <w:t>طعت أخبارهم عنهم نتيجة الكارثة"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24E21BCA" w14:textId="2CEA31C8" w:rsidR="00A17F99" w:rsidRPr="00615057"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rsidRPr="00615057" w14:paraId="797B467D" w14:textId="77777777" w:rsidTr="00052B94">
        <w:trPr>
          <w:trHeight w:val="300"/>
        </w:trPr>
        <w:tc>
          <w:tcPr>
            <w:tcW w:w="1988" w:type="dxa"/>
            <w:vMerge/>
            <w:tcBorders>
              <w:left w:val="single" w:sz="4" w:space="0" w:color="808080"/>
              <w:right w:val="single" w:sz="4" w:space="0" w:color="808080"/>
            </w:tcBorders>
            <w:shd w:val="clear" w:color="auto" w:fill="C4BC96"/>
            <w:vAlign w:val="center"/>
          </w:tcPr>
          <w:p w14:paraId="636650B6" w14:textId="77777777" w:rsidR="00A17F99" w:rsidRPr="00615057"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094" w:type="dxa"/>
            <w:tcBorders>
              <w:top w:val="nil"/>
              <w:left w:val="nil"/>
              <w:bottom w:val="single" w:sz="4" w:space="0" w:color="808080"/>
              <w:right w:val="single" w:sz="4" w:space="0" w:color="808080"/>
            </w:tcBorders>
            <w:shd w:val="clear" w:color="auto" w:fill="EEECE1"/>
            <w:vAlign w:val="center"/>
          </w:tcPr>
          <w:p w14:paraId="60291144" w14:textId="77777777"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الأنشطة المُخطّط لها</w:t>
            </w:r>
          </w:p>
          <w:p w14:paraId="362A68FB" w14:textId="22884DA6" w:rsidR="00A17F99" w:rsidRPr="00615057" w:rsidRDefault="00A17F99" w:rsidP="00A17F99">
            <w:pPr>
              <w:bidi/>
              <w:jc w:val="center"/>
              <w:rPr>
                <w:rFonts w:ascii="Simplified Arabic" w:eastAsia="Calibri" w:hAnsi="Simplified Arabic" w:cs="Simplified Arabic"/>
                <w:color w:val="0563C1"/>
                <w:u w:val="single"/>
              </w:rPr>
            </w:pPr>
            <w:r w:rsidRPr="00615057">
              <w:rPr>
                <w:rFonts w:ascii="Simplified Arabic" w:eastAsia="Arial" w:hAnsi="Simplified Arabic" w:cs="Simplified Arabic"/>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140A3A61" w14:textId="6AEA2355"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676E62DE" w14:textId="2E806E42"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10D3D15E" w14:textId="37B1944C"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2913BA26" w14:textId="4CED8779"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74D903B7" w14:textId="0DD24F83"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4470815C" w14:textId="54DEC351"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2B1F8642" w14:textId="405A5212"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736E51AA" w14:textId="22B2BC3B"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6A3FCFBB" w14:textId="1BB1B98B"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2D112535" w14:textId="6D83575D"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5CD27CB" w14:textId="50489839"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2A7C3971" w14:textId="2BBF2CF3"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7AB45B58" w14:textId="1B6B3EAB"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7421411E" w14:textId="225DC616"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3ACC095F" w14:textId="4445BBD9"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40904386" w14:textId="4FFA7874" w:rsidR="00A17F99" w:rsidRPr="00615057" w:rsidRDefault="00A17F99" w:rsidP="00A17F99">
            <w:pPr>
              <w:bidi/>
              <w:jc w:val="center"/>
              <w:rPr>
                <w:rFonts w:ascii="Simplified Arabic" w:eastAsia="Arial" w:hAnsi="Simplified Arabic" w:cs="Simplified Arabic"/>
                <w:color w:val="000000"/>
              </w:rPr>
            </w:pPr>
            <w:r w:rsidRPr="00615057">
              <w:rPr>
                <w:rFonts w:ascii="Simplified Arabic" w:eastAsia="Arial" w:hAnsi="Simplified Arabic" w:cs="Simplified Arabic"/>
                <w:color w:val="000000"/>
                <w:rtl/>
              </w:rPr>
              <w:t>16</w:t>
            </w:r>
          </w:p>
        </w:tc>
      </w:tr>
      <w:tr w:rsidR="00A17F99" w:rsidRPr="00615057" w14:paraId="74DADDB7" w14:textId="77777777" w:rsidTr="00052B94">
        <w:trPr>
          <w:trHeight w:val="300"/>
        </w:trPr>
        <w:tc>
          <w:tcPr>
            <w:tcW w:w="1988" w:type="dxa"/>
            <w:tcBorders>
              <w:top w:val="nil"/>
              <w:left w:val="single" w:sz="4" w:space="0" w:color="808080"/>
              <w:bottom w:val="single" w:sz="4" w:space="0" w:color="808080"/>
              <w:right w:val="single" w:sz="4" w:space="0" w:color="808080"/>
            </w:tcBorders>
            <w:shd w:val="clear" w:color="auto" w:fill="auto"/>
            <w:vAlign w:val="center"/>
          </w:tcPr>
          <w:p w14:paraId="094C2F50"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AP083</w:t>
            </w:r>
          </w:p>
        </w:tc>
        <w:tc>
          <w:tcPr>
            <w:tcW w:w="5094" w:type="dxa"/>
            <w:tcBorders>
              <w:top w:val="nil"/>
              <w:left w:val="nil"/>
              <w:bottom w:val="single" w:sz="4" w:space="0" w:color="808080"/>
              <w:right w:val="single" w:sz="4" w:space="0" w:color="808080"/>
            </w:tcBorders>
            <w:shd w:val="clear" w:color="auto" w:fill="auto"/>
          </w:tcPr>
          <w:p w14:paraId="4ABFB3F4" w14:textId="028F6C09" w:rsidR="00A17F99" w:rsidRPr="00FB0470" w:rsidRDefault="00FB0470" w:rsidP="00FB0470">
            <w:pPr>
              <w:bidi/>
              <w:rPr>
                <w:rFonts w:ascii="Simplified Arabic" w:eastAsia="Arial" w:hAnsi="Simplified Arabic" w:cs="Simplified Arabic"/>
              </w:rPr>
            </w:pPr>
            <w:r>
              <w:rPr>
                <w:rFonts w:ascii="Simplified Arabic" w:eastAsia="Arial" w:hAnsi="Simplified Arabic" w:cs="Simplified Arabic" w:hint="cs"/>
                <w:rtl/>
              </w:rPr>
              <w:t>توجيه جميع الخدمات والأ</w:t>
            </w:r>
            <w:r w:rsidR="006D325D">
              <w:rPr>
                <w:rFonts w:ascii="Simplified Arabic" w:eastAsia="Arial" w:hAnsi="Simplified Arabic" w:cs="Simplified Arabic" w:hint="cs"/>
                <w:rtl/>
              </w:rPr>
              <w:t>نشطة نحو إعادة الروابط الأسرية</w:t>
            </w:r>
          </w:p>
        </w:tc>
        <w:tc>
          <w:tcPr>
            <w:tcW w:w="500" w:type="dxa"/>
            <w:tcBorders>
              <w:top w:val="nil"/>
              <w:left w:val="nil"/>
              <w:bottom w:val="single" w:sz="4" w:space="0" w:color="808080"/>
              <w:right w:val="single" w:sz="4" w:space="0" w:color="808080"/>
            </w:tcBorders>
            <w:shd w:val="clear" w:color="auto" w:fill="auto"/>
            <w:vAlign w:val="center"/>
          </w:tcPr>
          <w:p w14:paraId="376771B5"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1681ECF8"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116CB320"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12207B9D"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332F73A"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55432098" w14:textId="77777777" w:rsidR="00A17F99" w:rsidRPr="00615057" w:rsidRDefault="00A17F99" w:rsidP="00A17F99">
            <w:pPr>
              <w:bidi/>
              <w:rPr>
                <w:rFonts w:ascii="Simplified Arabic" w:eastAsia="Arial" w:hAnsi="Simplified Arabic" w:cs="Simplified Arabic"/>
                <w:i/>
                <w:color w:val="000000"/>
              </w:rPr>
            </w:pPr>
          </w:p>
        </w:tc>
        <w:tc>
          <w:tcPr>
            <w:tcW w:w="500" w:type="dxa"/>
            <w:gridSpan w:val="2"/>
            <w:tcBorders>
              <w:top w:val="nil"/>
              <w:left w:val="nil"/>
              <w:bottom w:val="single" w:sz="4" w:space="0" w:color="808080"/>
              <w:right w:val="single" w:sz="4" w:space="0" w:color="808080"/>
            </w:tcBorders>
            <w:shd w:val="clear" w:color="auto" w:fill="auto"/>
            <w:vAlign w:val="center"/>
          </w:tcPr>
          <w:p w14:paraId="0B464DBA"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23208F45"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33251479"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308F2798"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7EEED08D"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2AC3A55D"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2EABA93E"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0A887BCE" w14:textId="77777777" w:rsidR="00A17F99" w:rsidRPr="00615057" w:rsidRDefault="00A17F99" w:rsidP="00A17F99">
            <w:pPr>
              <w:bidi/>
              <w:rPr>
                <w:rFonts w:ascii="Simplified Arabic" w:eastAsia="Arial" w:hAnsi="Simplified Arabic" w:cs="Simplified Arabic"/>
                <w:i/>
                <w:color w:val="000000"/>
              </w:rPr>
            </w:pPr>
          </w:p>
        </w:tc>
        <w:tc>
          <w:tcPr>
            <w:tcW w:w="500" w:type="dxa"/>
            <w:tcBorders>
              <w:top w:val="nil"/>
              <w:left w:val="nil"/>
              <w:bottom w:val="single" w:sz="4" w:space="0" w:color="808080"/>
              <w:right w:val="single" w:sz="4" w:space="0" w:color="808080"/>
            </w:tcBorders>
            <w:shd w:val="clear" w:color="auto" w:fill="auto"/>
            <w:vAlign w:val="center"/>
          </w:tcPr>
          <w:p w14:paraId="31023DDE" w14:textId="77777777" w:rsidR="00A17F99" w:rsidRPr="00615057" w:rsidRDefault="00A17F99" w:rsidP="00A17F99">
            <w:pPr>
              <w:bidi/>
              <w:rPr>
                <w:rFonts w:ascii="Simplified Arabic" w:eastAsia="Arial" w:hAnsi="Simplified Arabic" w:cs="Simplified Arabic"/>
                <w:i/>
                <w:color w:val="000000"/>
              </w:rPr>
            </w:pPr>
          </w:p>
        </w:tc>
        <w:tc>
          <w:tcPr>
            <w:tcW w:w="581" w:type="dxa"/>
            <w:tcBorders>
              <w:top w:val="nil"/>
              <w:left w:val="nil"/>
              <w:bottom w:val="single" w:sz="4" w:space="0" w:color="808080"/>
              <w:right w:val="single" w:sz="4" w:space="0" w:color="808080"/>
            </w:tcBorders>
            <w:shd w:val="clear" w:color="auto" w:fill="auto"/>
            <w:vAlign w:val="center"/>
          </w:tcPr>
          <w:p w14:paraId="3E0C31AF" w14:textId="77777777" w:rsidR="00A17F99" w:rsidRPr="00615057" w:rsidRDefault="00A17F99" w:rsidP="00A17F99">
            <w:pPr>
              <w:bidi/>
              <w:rPr>
                <w:rFonts w:ascii="Simplified Arabic" w:eastAsia="Arial" w:hAnsi="Simplified Arabic" w:cs="Simplified Arabic"/>
                <w:i/>
                <w:color w:val="000000"/>
              </w:rPr>
            </w:pPr>
          </w:p>
        </w:tc>
      </w:tr>
      <w:tr w:rsidR="00A17F99" w:rsidRPr="00615057" w14:paraId="743373AB" w14:textId="77777777" w:rsidTr="00052B94">
        <w:trPr>
          <w:trHeight w:val="300"/>
        </w:trPr>
        <w:tc>
          <w:tcPr>
            <w:tcW w:w="1988" w:type="dxa"/>
            <w:tcBorders>
              <w:top w:val="nil"/>
              <w:left w:val="single" w:sz="4" w:space="0" w:color="808080"/>
              <w:bottom w:val="single" w:sz="4" w:space="0" w:color="808080"/>
              <w:right w:val="single" w:sz="4" w:space="0" w:color="808080"/>
            </w:tcBorders>
            <w:shd w:val="clear" w:color="auto" w:fill="auto"/>
            <w:vAlign w:val="center"/>
          </w:tcPr>
          <w:p w14:paraId="0B7898D7"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AP083</w:t>
            </w:r>
          </w:p>
        </w:tc>
        <w:tc>
          <w:tcPr>
            <w:tcW w:w="5094" w:type="dxa"/>
            <w:tcBorders>
              <w:top w:val="nil"/>
              <w:left w:val="nil"/>
              <w:bottom w:val="single" w:sz="4" w:space="0" w:color="808080"/>
              <w:right w:val="single" w:sz="4" w:space="0" w:color="808080"/>
            </w:tcBorders>
            <w:shd w:val="clear" w:color="auto" w:fill="auto"/>
          </w:tcPr>
          <w:p w14:paraId="2C8C1E30" w14:textId="08AD12F6" w:rsidR="00A17F99" w:rsidRPr="00FB0470" w:rsidRDefault="00FB0470" w:rsidP="006D325D">
            <w:pPr>
              <w:bidi/>
              <w:rPr>
                <w:rFonts w:ascii="Simplified Arabic" w:hAnsi="Simplified Arabic" w:cs="Simplified Arabic"/>
              </w:rPr>
            </w:pPr>
            <w:r>
              <w:rPr>
                <w:rFonts w:ascii="Simplified Arabic" w:hAnsi="Simplified Arabic" w:cs="Simplified Arabic" w:hint="cs"/>
                <w:rtl/>
              </w:rPr>
              <w:t xml:space="preserve">تقديم خدمة تفاضلية في سياق إعادة الروابط الأسرية استجابةً لاحتياجات الأطفال والشباب غير </w:t>
            </w:r>
            <w:r w:rsidR="00094BFB" w:rsidRPr="00094BFB">
              <w:rPr>
                <w:rFonts w:ascii="Simplified Arabic" w:hAnsi="Simplified Arabic" w:cs="Simplified Arabic"/>
                <w:rtl/>
              </w:rPr>
              <w:t xml:space="preserve">المصحوبين </w:t>
            </w:r>
            <w:r>
              <w:rPr>
                <w:rFonts w:ascii="Simplified Arabic" w:hAnsi="Simplified Arabic" w:cs="Simplified Arabic" w:hint="cs"/>
                <w:rtl/>
              </w:rPr>
              <w:t xml:space="preserve">و/أو غيرهم من الفئات </w:t>
            </w:r>
            <w:r w:rsidR="00026F47">
              <w:rPr>
                <w:rFonts w:ascii="Simplified Arabic" w:hAnsi="Simplified Arabic" w:cs="Simplified Arabic" w:hint="cs"/>
                <w:rtl/>
              </w:rPr>
              <w:t>ال</w:t>
            </w:r>
            <w:r w:rsidR="0004372C">
              <w:rPr>
                <w:rFonts w:ascii="Simplified Arabic" w:hAnsi="Simplified Arabic" w:cs="Simplified Arabic" w:hint="cs"/>
                <w:rtl/>
              </w:rPr>
              <w:t>واقعة في حالة من ال</w:t>
            </w:r>
            <w:r w:rsidR="006D325D">
              <w:rPr>
                <w:rFonts w:ascii="Simplified Arabic" w:hAnsi="Simplified Arabic" w:cs="Simplified Arabic" w:hint="cs"/>
                <w:rtl/>
              </w:rPr>
              <w:t>ضعف</w:t>
            </w:r>
          </w:p>
        </w:tc>
        <w:tc>
          <w:tcPr>
            <w:tcW w:w="500" w:type="dxa"/>
            <w:tcBorders>
              <w:top w:val="nil"/>
              <w:left w:val="nil"/>
              <w:bottom w:val="single" w:sz="4" w:space="0" w:color="808080"/>
              <w:right w:val="single" w:sz="4" w:space="0" w:color="808080"/>
            </w:tcBorders>
            <w:shd w:val="clear" w:color="auto" w:fill="auto"/>
            <w:vAlign w:val="center"/>
          </w:tcPr>
          <w:p w14:paraId="166EE61D"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377EB5BC"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130EC6EA"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38F1BBC7"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2CBD80AF"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7CFE86AC"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4B81712A"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3FDF3BB0"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7201AA33"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44EB4982"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116FD81F"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AC2D337"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6F2D9010"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41FCA0A9"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13AC4E23"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543E46EA" w14:textId="77777777" w:rsidR="00A17F99" w:rsidRPr="00615057" w:rsidRDefault="00A17F99" w:rsidP="00A17F99">
            <w:pPr>
              <w:bidi/>
              <w:rPr>
                <w:rFonts w:ascii="Simplified Arabic" w:eastAsia="Arial" w:hAnsi="Simplified Arabic" w:cs="Simplified Arabic"/>
                <w:i/>
                <w:color w:val="000000"/>
              </w:rPr>
            </w:pPr>
            <w:r w:rsidRPr="00615057">
              <w:rPr>
                <w:rFonts w:ascii="Simplified Arabic" w:eastAsia="Arial" w:hAnsi="Simplified Arabic" w:cs="Simplified Arabic"/>
                <w:i/>
                <w:color w:val="000000"/>
              </w:rPr>
              <w:t> </w:t>
            </w:r>
          </w:p>
        </w:tc>
      </w:tr>
    </w:tbl>
    <w:p w14:paraId="000011E1" w14:textId="77777777" w:rsidR="00051337" w:rsidRDefault="00051337">
      <w:pPr>
        <w:rPr>
          <w:rFonts w:ascii="Arial" w:eastAsia="Arial" w:hAnsi="Arial" w:cs="Arial"/>
          <w:i/>
          <w:sz w:val="20"/>
          <w:szCs w:val="20"/>
        </w:rPr>
      </w:pPr>
    </w:p>
    <w:p w14:paraId="000011E2" w14:textId="77777777" w:rsidR="00051337" w:rsidRDefault="00051337">
      <w:pPr>
        <w:rPr>
          <w:rFonts w:ascii="Arial" w:eastAsia="Arial" w:hAnsi="Arial" w:cs="Arial"/>
          <w:i/>
          <w:sz w:val="20"/>
          <w:szCs w:val="20"/>
        </w:rPr>
      </w:pPr>
    </w:p>
    <w:p w14:paraId="000011E3" w14:textId="77777777" w:rsidR="00051337" w:rsidRDefault="00051337">
      <w:pPr>
        <w:rPr>
          <w:rFonts w:ascii="Arial" w:eastAsia="Arial" w:hAnsi="Arial" w:cs="Arial"/>
          <w:i/>
          <w:sz w:val="20"/>
          <w:szCs w:val="20"/>
        </w:rPr>
      </w:pPr>
    </w:p>
    <w:tbl>
      <w:tblPr>
        <w:tblStyle w:val="4"/>
        <w:bidiVisual/>
        <w:tblW w:w="15451" w:type="dxa"/>
        <w:jc w:val="center"/>
        <w:tblBorders>
          <w:top w:val="nil"/>
          <w:left w:val="nil"/>
          <w:bottom w:val="nil"/>
          <w:right w:val="nil"/>
          <w:insideH w:val="nil"/>
          <w:insideV w:val="nil"/>
        </w:tblBorders>
        <w:tblLayout w:type="fixed"/>
        <w:tblLook w:val="0400" w:firstRow="0" w:lastRow="0" w:firstColumn="0" w:lastColumn="0" w:noHBand="0" w:noVBand="1"/>
      </w:tblPr>
      <w:tblGrid>
        <w:gridCol w:w="2138"/>
        <w:gridCol w:w="13313"/>
      </w:tblGrid>
      <w:tr w:rsidR="00051337" w14:paraId="70A2DBC5" w14:textId="77777777" w:rsidTr="000352C8">
        <w:trPr>
          <w:trHeight w:val="380"/>
          <w:jc w:val="center"/>
        </w:trPr>
        <w:tc>
          <w:tcPr>
            <w:tcW w:w="2138" w:type="dxa"/>
            <w:shd w:val="clear" w:color="auto" w:fill="D9D9D9"/>
            <w:vAlign w:val="center"/>
          </w:tcPr>
          <w:p w14:paraId="000011E4" w14:textId="77777777" w:rsidR="00051337" w:rsidRDefault="00A7689E" w:rsidP="000352C8">
            <w:pPr>
              <w:pBdr>
                <w:top w:val="nil"/>
                <w:left w:val="nil"/>
                <w:bottom w:val="nil"/>
                <w:right w:val="nil"/>
                <w:between w:val="nil"/>
              </w:pBdr>
              <w:bidi/>
              <w:ind w:left="37" w:hanging="37"/>
              <w:rPr>
                <w:rFonts w:ascii="Times New Roman" w:eastAsia="Times New Roman" w:hAnsi="Times New Roman" w:cs="Times New Roman"/>
                <w:color w:val="000000"/>
                <w:sz w:val="22"/>
                <w:szCs w:val="22"/>
              </w:rPr>
            </w:pPr>
            <w:r>
              <w:rPr>
                <w:noProof/>
                <w:color w:val="000000"/>
                <w:lang w:val="en-US" w:eastAsia="en-US"/>
              </w:rPr>
              <w:lastRenderedPageBreak/>
              <w:drawing>
                <wp:inline distT="0" distB="0" distL="0" distR="0" wp14:anchorId="33D31195" wp14:editId="43563D85">
                  <wp:extent cx="1076325" cy="1076325"/>
                  <wp:effectExtent l="0" t="0" r="0" b="0"/>
                  <wp:docPr id="27" name="image7.png" descr="D:\Users\ekaterina.daummer\AppData\Local\Microsoft\Windows\Temporary Internet Files\Content.Word\icon DRR-01.png"/>
                  <wp:cNvGraphicFramePr/>
                  <a:graphic xmlns:a="http://schemas.openxmlformats.org/drawingml/2006/main">
                    <a:graphicData uri="http://schemas.openxmlformats.org/drawingml/2006/picture">
                      <pic:pic xmlns:pic="http://schemas.openxmlformats.org/drawingml/2006/picture">
                        <pic:nvPicPr>
                          <pic:cNvPr id="0" name="image7.png" descr="D:\Users\ekaterina.daummer\AppData\Local\Microsoft\Windows\Temporary Internet Files\Content.Word\icon DRR-01.png"/>
                          <pic:cNvPicPr preferRelativeResize="0"/>
                        </pic:nvPicPr>
                        <pic:blipFill>
                          <a:blip r:embed="rId22"/>
                          <a:srcRect/>
                          <a:stretch>
                            <a:fillRect/>
                          </a:stretch>
                        </pic:blipFill>
                        <pic:spPr>
                          <a:xfrm>
                            <a:off x="0" y="0"/>
                            <a:ext cx="1076325" cy="1076325"/>
                          </a:xfrm>
                          <a:prstGeom prst="rect">
                            <a:avLst/>
                          </a:prstGeom>
                          <a:ln/>
                        </pic:spPr>
                      </pic:pic>
                    </a:graphicData>
                  </a:graphic>
                </wp:inline>
              </w:drawing>
            </w:r>
          </w:p>
        </w:tc>
        <w:tc>
          <w:tcPr>
            <w:tcW w:w="13313" w:type="dxa"/>
            <w:shd w:val="clear" w:color="auto" w:fill="D9D9D9"/>
            <w:vAlign w:val="center"/>
          </w:tcPr>
          <w:p w14:paraId="2F0F4270" w14:textId="7D4FB34A" w:rsidR="000352C8" w:rsidRDefault="000352C8" w:rsidP="000352C8">
            <w:pPr>
              <w:bidi/>
              <w:rPr>
                <w:rFonts w:ascii="Simplified Arabic" w:hAnsi="Simplified Arabic" w:cs="Simplified Arabic"/>
                <w:bCs/>
                <w:color w:val="C00000"/>
                <w:sz w:val="28"/>
                <w:szCs w:val="28"/>
                <w:rtl/>
                <w:lang w:bidi="ar-LB"/>
              </w:rPr>
            </w:pPr>
            <w:r>
              <w:rPr>
                <w:rFonts w:ascii="Simplified Arabic" w:hAnsi="Simplified Arabic" w:cs="Simplified Arabic" w:hint="cs"/>
                <w:bCs/>
                <w:color w:val="C00000"/>
                <w:sz w:val="28"/>
                <w:szCs w:val="28"/>
                <w:rtl/>
              </w:rPr>
              <w:t>ال</w:t>
            </w:r>
            <w:r>
              <w:rPr>
                <w:rFonts w:ascii="Simplified Arabic" w:hAnsi="Simplified Arabic" w:cs="Simplified Arabic" w:hint="cs"/>
                <w:bCs/>
                <w:color w:val="C00000"/>
                <w:sz w:val="28"/>
                <w:szCs w:val="28"/>
                <w:rtl/>
                <w:lang w:bidi="ar-LB"/>
              </w:rPr>
              <w:t>حدّ من مخاطر الكوارث</w:t>
            </w:r>
          </w:p>
          <w:p w14:paraId="7774A105" w14:textId="274265E2" w:rsidR="000352C8" w:rsidRDefault="002970FA" w:rsidP="000352C8">
            <w:pPr>
              <w:bidi/>
              <w:rPr>
                <w:rFonts w:ascii="Simplified Arabic" w:hAnsi="Simplified Arabic" w:cs="Simplified Arabic"/>
                <w:bCs/>
                <w:sz w:val="22"/>
                <w:szCs w:val="22"/>
                <w:rtl/>
              </w:rPr>
            </w:pPr>
            <w:r>
              <w:rPr>
                <w:rFonts w:ascii="Simplified Arabic" w:hAnsi="Simplified Arabic" w:cs="Simplified Arabic" w:hint="cs"/>
                <w:bCs/>
                <w:sz w:val="22"/>
                <w:szCs w:val="22"/>
                <w:rtl/>
              </w:rPr>
              <w:t>الأشخاص المُستهدفون</w:t>
            </w:r>
            <w:r w:rsidR="000352C8">
              <w:rPr>
                <w:rStyle w:val="FootnoteReference"/>
                <w:rFonts w:ascii="Simplified Arabic" w:hAnsi="Simplified Arabic" w:cs="Simplified Arabic"/>
                <w:bCs/>
                <w:sz w:val="22"/>
                <w:szCs w:val="22"/>
                <w:rtl/>
              </w:rPr>
              <w:footnoteReference w:id="6"/>
            </w:r>
            <w:r w:rsidR="000352C8">
              <w:rPr>
                <w:rFonts w:ascii="Simplified Arabic" w:hAnsi="Simplified Arabic" w:cs="Simplified Arabic" w:hint="cs"/>
                <w:bCs/>
                <w:sz w:val="22"/>
                <w:szCs w:val="22"/>
                <w:rtl/>
              </w:rPr>
              <w:t>:</w:t>
            </w:r>
          </w:p>
          <w:p w14:paraId="505230F4" w14:textId="77777777" w:rsidR="000352C8" w:rsidRDefault="000352C8" w:rsidP="000352C8">
            <w:pPr>
              <w:bidi/>
              <w:rPr>
                <w:rFonts w:ascii="Simplified Arabic" w:hAnsi="Simplified Arabic" w:cs="Simplified Arabic"/>
                <w:b/>
                <w:sz w:val="22"/>
                <w:szCs w:val="22"/>
                <w:rtl/>
              </w:rPr>
            </w:pPr>
            <w:r>
              <w:rPr>
                <w:rFonts w:ascii="Simplified Arabic" w:hAnsi="Simplified Arabic" w:cs="Simplified Arabic" w:hint="cs"/>
                <w:b/>
                <w:sz w:val="22"/>
                <w:szCs w:val="22"/>
                <w:rtl/>
              </w:rPr>
              <w:t>الذكور:</w:t>
            </w:r>
          </w:p>
          <w:p w14:paraId="7C2CEF75" w14:textId="77777777" w:rsidR="000352C8" w:rsidRDefault="000352C8" w:rsidP="000352C8">
            <w:pPr>
              <w:bidi/>
              <w:rPr>
                <w:rFonts w:ascii="Simplified Arabic" w:hAnsi="Simplified Arabic" w:cs="Simplified Arabic"/>
                <w:b/>
                <w:sz w:val="22"/>
                <w:szCs w:val="22"/>
                <w:rtl/>
              </w:rPr>
            </w:pPr>
            <w:r>
              <w:rPr>
                <w:rFonts w:ascii="Simplified Arabic" w:hAnsi="Simplified Arabic" w:cs="Simplified Arabic" w:hint="cs"/>
                <w:b/>
                <w:sz w:val="22"/>
                <w:szCs w:val="22"/>
                <w:rtl/>
              </w:rPr>
              <w:t>الإناث:</w:t>
            </w:r>
          </w:p>
          <w:p w14:paraId="000011E9" w14:textId="62EB4E24" w:rsidR="00051337" w:rsidRDefault="000352C8" w:rsidP="000352C8">
            <w:pPr>
              <w:pBdr>
                <w:top w:val="nil"/>
                <w:left w:val="nil"/>
                <w:bottom w:val="nil"/>
                <w:right w:val="nil"/>
                <w:between w:val="nil"/>
              </w:pBdr>
              <w:bidi/>
              <w:spacing w:after="120"/>
              <w:ind w:left="130" w:hanging="130"/>
              <w:jc w:val="left"/>
              <w:rPr>
                <w:rFonts w:ascii="Times New Roman" w:eastAsia="Times New Roman" w:hAnsi="Times New Roman" w:cs="Times New Roman"/>
                <w:i/>
                <w:color w:val="000000"/>
                <w:sz w:val="22"/>
                <w:szCs w:val="22"/>
              </w:rPr>
            </w:pPr>
            <w:r>
              <w:rPr>
                <w:rFonts w:ascii="Simplified Arabic" w:hAnsi="Simplified Arabic" w:cs="Simplified Arabic" w:hint="cs"/>
                <w:bCs/>
                <w:sz w:val="22"/>
                <w:szCs w:val="22"/>
                <w:rtl/>
              </w:rPr>
              <w:t>الاحتياجات التمويلية (فرنك سويسري)</w:t>
            </w:r>
          </w:p>
        </w:tc>
      </w:tr>
    </w:tbl>
    <w:p w14:paraId="000011EA" w14:textId="77777777" w:rsidR="00051337" w:rsidRDefault="00051337"/>
    <w:p w14:paraId="6D4357CD" w14:textId="77777777" w:rsidR="000352C8" w:rsidRDefault="000352C8" w:rsidP="000352C8">
      <w:pPr>
        <w:pBdr>
          <w:top w:val="nil"/>
          <w:left w:val="nil"/>
          <w:bottom w:val="nil"/>
          <w:right w:val="nil"/>
          <w:between w:val="nil"/>
        </w:pBdr>
        <w:shd w:val="clear" w:color="auto" w:fill="FFFFE1"/>
        <w:bidi/>
        <w:ind w:right="113" w:firstLine="89"/>
        <w:jc w:val="both"/>
        <w:rPr>
          <w:rFonts w:ascii="Calibri" w:eastAsia="Calibri" w:hAnsi="Calibri" w:cs="Calibri"/>
          <w:b/>
          <w:i/>
          <w:color w:val="000000"/>
        </w:rPr>
      </w:pPr>
      <w:r>
        <w:rPr>
          <w:rFonts w:ascii="Simplified Arabic" w:eastAsia="Arial" w:hAnsi="Simplified Arabic" w:cs="Simplified Arabic" w:hint="cs"/>
          <w:iCs/>
          <w:color w:val="000000"/>
          <w:rtl/>
        </w:rPr>
        <w:t>(إزالة هذا القسم في حال لا ينطبق)</w:t>
      </w:r>
    </w:p>
    <w:p w14:paraId="000011EC" w14:textId="77777777" w:rsidR="00051337" w:rsidRDefault="00051337">
      <w:pPr>
        <w:ind w:right="230"/>
        <w:rPr>
          <w:rFonts w:ascii="Arial" w:eastAsia="Arial" w:hAnsi="Arial" w:cs="Arial"/>
          <w:i/>
        </w:rPr>
      </w:pPr>
    </w:p>
    <w:p w14:paraId="63A38017" w14:textId="10CEBAC2" w:rsidR="006D325D" w:rsidRDefault="006D325D" w:rsidP="006D325D">
      <w:pPr>
        <w:bidi/>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تحليل الاحتياجات:</w:t>
      </w:r>
      <w:r>
        <w:rPr>
          <w:rFonts w:ascii="Simplified Arabic" w:eastAsia="Arial Black" w:hAnsi="Simplified Arabic" w:cs="Simplified Arabic" w:hint="cs"/>
          <w:b/>
          <w:rtl/>
        </w:rPr>
        <w:t xml:space="preserve"> </w:t>
      </w:r>
      <w:r>
        <w:rPr>
          <w:rFonts w:ascii="Simplified Arabic" w:eastAsia="Arial Black" w:hAnsi="Simplified Arabic" w:cs="Simplified Arabic" w:hint="cs"/>
          <w:b/>
          <w:i/>
          <w:iCs/>
          <w:rtl/>
        </w:rPr>
        <w:t xml:space="preserve">توفير وصف موجز عن الاحتياجات المُتوقّعة (إذا كنتم في مرحلة التقييم الأولي) أو المؤكّدة (تبعًا للتقييم التفصيلي للاحتياجات) </w:t>
      </w:r>
      <w:r w:rsidR="00A409AC">
        <w:rPr>
          <w:rFonts w:ascii="Simplified Arabic" w:eastAsia="Arial Black" w:hAnsi="Simplified Arabic" w:cs="Simplified Arabic" w:hint="cs"/>
          <w:b/>
          <w:i/>
          <w:iCs/>
          <w:rtl/>
        </w:rPr>
        <w:t>التي ستسعى خطة العمل إلى تلبيتها في هذا القطاع</w:t>
      </w:r>
      <w:r>
        <w:rPr>
          <w:rFonts w:ascii="Simplified Arabic" w:eastAsia="Arial Black" w:hAnsi="Simplified Arabic" w:cs="Simplified Arabic" w:hint="cs"/>
          <w:b/>
          <w:i/>
          <w:iCs/>
          <w:rtl/>
        </w:rPr>
        <w:t>.</w:t>
      </w:r>
    </w:p>
    <w:p w14:paraId="1275D484" w14:textId="09678C76" w:rsidR="006D325D" w:rsidRDefault="006D325D" w:rsidP="006D325D">
      <w:pPr>
        <w:bidi/>
        <w:spacing w:before="240"/>
        <w:ind w:right="230"/>
        <w:jc w:val="both"/>
        <w:rPr>
          <w:rFonts w:ascii="Simplified Arabic" w:eastAsia="Arial Black" w:hAnsi="Simplified Arabic" w:cs="Simplified Arabic"/>
          <w:b/>
          <w:i/>
          <w:iCs/>
          <w:rtl/>
        </w:rPr>
      </w:pPr>
      <w:r>
        <w:rPr>
          <w:rFonts w:ascii="Simplified Arabic" w:eastAsia="Arial Black" w:hAnsi="Simplified Arabic" w:cs="Simplified Arabic" w:hint="cs"/>
          <w:bCs/>
          <w:rtl/>
        </w:rPr>
        <w:t xml:space="preserve">المجموعات السكانية المُستفيدة من المساعدة: </w:t>
      </w:r>
      <w:r>
        <w:rPr>
          <w:rFonts w:ascii="Simplified Arabic" w:eastAsia="Arial Black" w:hAnsi="Simplified Arabic" w:cs="Simplified Arabic" w:hint="cs"/>
          <w:b/>
          <w:i/>
          <w:iCs/>
          <w:rtl/>
        </w:rPr>
        <w:t>توفير مُلخَّص</w:t>
      </w:r>
      <w:r w:rsidRPr="0089031B">
        <w:rPr>
          <w:rFonts w:ascii="Simplified Arabic" w:eastAsia="Arial Black" w:hAnsi="Simplified Arabic" w:cs="Simplified Arabic" w:hint="cs"/>
          <w:b/>
          <w:i/>
          <w:iCs/>
          <w:rtl/>
        </w:rPr>
        <w:t xml:space="preserve"> </w:t>
      </w:r>
      <w:r>
        <w:rPr>
          <w:rFonts w:ascii="Simplified Arabic" w:eastAsia="Arial Black" w:hAnsi="Simplified Arabic" w:cs="Simplified Arabic" w:hint="cs"/>
          <w:b/>
          <w:i/>
          <w:iCs/>
          <w:rtl/>
        </w:rPr>
        <w:t xml:space="preserve">عن </w:t>
      </w:r>
      <w:r>
        <w:rPr>
          <w:rFonts w:ascii="Simplified Arabic" w:eastAsia="Arial Black" w:hAnsi="Simplified Arabic" w:cs="Simplified Arabic" w:hint="cs"/>
          <w:bCs/>
          <w:i/>
          <w:iCs/>
          <w:rtl/>
        </w:rPr>
        <w:t>المجموعة السكانية المُستهدفة (العدد، الموقع إلخ.)</w:t>
      </w:r>
      <w:r>
        <w:rPr>
          <w:rFonts w:ascii="Simplified Arabic" w:eastAsia="Arial Black" w:hAnsi="Simplified Arabic" w:cs="Simplified Arabic" w:hint="cs"/>
          <w:b/>
          <w:i/>
          <w:iCs/>
          <w:rtl/>
        </w:rPr>
        <w:t xml:space="preserve">، بما في ذلك معايير الاختيار التي تنطبق على نقاط الضعف المتصوّرة أو المؤكّدة، والقطاع، </w:t>
      </w:r>
      <w:r w:rsidR="00A409AC">
        <w:rPr>
          <w:rFonts w:ascii="Simplified Arabic" w:eastAsia="Arial Black" w:hAnsi="Simplified Arabic" w:cs="Simplified Arabic" w:hint="cs"/>
          <w:b/>
          <w:i/>
          <w:iCs/>
          <w:rtl/>
        </w:rPr>
        <w:t>وتحديد كيف استُشيروا أو كيف ستتم استشارتهم</w:t>
      </w:r>
      <w:r>
        <w:rPr>
          <w:rFonts w:ascii="Simplified Arabic" w:eastAsia="Arial Black" w:hAnsi="Simplified Arabic" w:cs="Simplified Arabic" w:hint="cs"/>
          <w:b/>
          <w:i/>
          <w:iCs/>
          <w:rtl/>
        </w:rPr>
        <w:t xml:space="preserve"> وإلى أي درجة شاركوا أو سيشاركون في تنفيذ البرنامج.</w:t>
      </w:r>
    </w:p>
    <w:p w14:paraId="4D667D7B" w14:textId="77777777" w:rsidR="006D325D" w:rsidRDefault="006D325D" w:rsidP="006D325D">
      <w:pPr>
        <w:bidi/>
        <w:spacing w:before="240"/>
        <w:ind w:right="230"/>
        <w:jc w:val="both"/>
        <w:rPr>
          <w:rFonts w:ascii="Simplified Arabic" w:eastAsia="Arial Black" w:hAnsi="Simplified Arabic" w:cs="Simplified Arabic"/>
          <w:b/>
          <w:i/>
          <w:iCs/>
          <w:rtl/>
        </w:rPr>
      </w:pPr>
      <w:r w:rsidRPr="009A40A1">
        <w:rPr>
          <w:rFonts w:ascii="Simplified Arabic" w:eastAsia="Arial Black" w:hAnsi="Simplified Arabic" w:cs="Simplified Arabic" w:hint="cs"/>
          <w:bCs/>
          <w:rtl/>
        </w:rPr>
        <w:t>معايير</w:t>
      </w:r>
      <w:r>
        <w:rPr>
          <w:rFonts w:ascii="Simplified Arabic" w:eastAsia="Arial Black" w:hAnsi="Simplified Arabic" w:cs="Simplified Arabic" w:hint="cs"/>
          <w:bCs/>
          <w:rtl/>
        </w:rPr>
        <w:t>/مقاييس البرنامج</w:t>
      </w:r>
      <w:r w:rsidRPr="009A40A1">
        <w:rPr>
          <w:rFonts w:ascii="Simplified Arabic" w:eastAsia="Arial Black" w:hAnsi="Simplified Arabic" w:cs="Simplified Arabic" w:hint="cs"/>
          <w:b/>
          <w:rtl/>
        </w:rPr>
        <w:t>:</w:t>
      </w:r>
      <w:r>
        <w:rPr>
          <w:rFonts w:ascii="Simplified Arabic" w:eastAsia="Arial Black" w:hAnsi="Simplified Arabic" w:cs="Simplified Arabic" w:hint="cs"/>
          <w:b/>
          <w:i/>
          <w:iCs/>
          <w:rtl/>
        </w:rPr>
        <w:t xml:space="preserve"> تحديد </w:t>
      </w:r>
      <w:r>
        <w:rPr>
          <w:rFonts w:ascii="Simplified Arabic" w:eastAsia="Arial Black" w:hAnsi="Simplified Arabic" w:cs="Simplified Arabic" w:hint="cs"/>
          <w:bCs/>
          <w:i/>
          <w:iCs/>
          <w:rtl/>
        </w:rPr>
        <w:t>معايير أو مقاييس البرنامج، مثل معايير "إسفير"،</w:t>
      </w:r>
      <w:r>
        <w:rPr>
          <w:rFonts w:ascii="Simplified Arabic" w:eastAsia="Arial Black" w:hAnsi="Simplified Arabic" w:cs="Simplified Arabic" w:hint="cs"/>
          <w:b/>
          <w:i/>
          <w:iCs/>
          <w:rtl/>
        </w:rPr>
        <w:t xml:space="preserve"> التي تسعى الأنشطة إلى استيفائها.</w:t>
      </w:r>
    </w:p>
    <w:p w14:paraId="000011F2" w14:textId="77777777" w:rsidR="00051337" w:rsidRDefault="00051337">
      <w:pPr>
        <w:rPr>
          <w:rFonts w:ascii="Arial" w:eastAsia="Arial" w:hAnsi="Arial" w:cs="Arial"/>
          <w:i/>
          <w:sz w:val="20"/>
          <w:szCs w:val="20"/>
        </w:rPr>
      </w:pPr>
    </w:p>
    <w:tbl>
      <w:tblPr>
        <w:tblStyle w:val="3"/>
        <w:bidiVisual/>
        <w:tblW w:w="15163" w:type="dxa"/>
        <w:tblLayout w:type="fixed"/>
        <w:tblLook w:val="0400" w:firstRow="0" w:lastRow="0" w:firstColumn="0" w:lastColumn="0" w:noHBand="0" w:noVBand="1"/>
      </w:tblPr>
      <w:tblGrid>
        <w:gridCol w:w="1986"/>
        <w:gridCol w:w="5096"/>
        <w:gridCol w:w="500"/>
        <w:gridCol w:w="500"/>
        <w:gridCol w:w="500"/>
        <w:gridCol w:w="500"/>
        <w:gridCol w:w="500"/>
        <w:gridCol w:w="500"/>
        <w:gridCol w:w="13"/>
        <w:gridCol w:w="487"/>
        <w:gridCol w:w="500"/>
        <w:gridCol w:w="500"/>
        <w:gridCol w:w="500"/>
        <w:gridCol w:w="500"/>
        <w:gridCol w:w="500"/>
        <w:gridCol w:w="500"/>
        <w:gridCol w:w="500"/>
        <w:gridCol w:w="500"/>
        <w:gridCol w:w="581"/>
      </w:tblGrid>
      <w:tr w:rsidR="00051337" w:rsidRPr="00965ED8" w14:paraId="32D60F13" w14:textId="77777777" w:rsidTr="007D23EC">
        <w:trPr>
          <w:trHeight w:val="500"/>
        </w:trPr>
        <w:tc>
          <w:tcPr>
            <w:tcW w:w="1986" w:type="dxa"/>
            <w:vMerge w:val="restart"/>
            <w:tcBorders>
              <w:top w:val="single" w:sz="4" w:space="0" w:color="808080"/>
              <w:left w:val="single" w:sz="4" w:space="0" w:color="808080"/>
              <w:right w:val="single" w:sz="4" w:space="0" w:color="808080"/>
            </w:tcBorders>
            <w:shd w:val="clear" w:color="auto" w:fill="C4BC96"/>
            <w:vAlign w:val="center"/>
          </w:tcPr>
          <w:p w14:paraId="000011F5" w14:textId="50EEB603" w:rsidR="00051337" w:rsidRPr="00965ED8"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09" w:type="dxa"/>
            <w:gridSpan w:val="8"/>
            <w:tcBorders>
              <w:top w:val="single" w:sz="4" w:space="0" w:color="808080"/>
              <w:left w:val="nil"/>
              <w:bottom w:val="single" w:sz="4" w:space="0" w:color="808080"/>
              <w:right w:val="single" w:sz="4" w:space="0" w:color="808080"/>
            </w:tcBorders>
            <w:shd w:val="clear" w:color="auto" w:fill="C4BC96"/>
            <w:vAlign w:val="center"/>
          </w:tcPr>
          <w:p w14:paraId="000011F6" w14:textId="00CF7A3D" w:rsidR="00051337" w:rsidRPr="00965ED8" w:rsidRDefault="006D325D" w:rsidP="0001163A">
            <w:pPr>
              <w:bidi/>
              <w:rPr>
                <w:rFonts w:ascii="Simplified Arabic" w:eastAsia="Arial" w:hAnsi="Simplified Arabic" w:cs="Simplified Arabic"/>
                <w:b/>
                <w:color w:val="000000"/>
                <w:lang w:bidi="ar-LB"/>
              </w:rPr>
            </w:pPr>
            <w:r>
              <w:rPr>
                <w:rFonts w:ascii="Simplified Arabic" w:eastAsia="Arial" w:hAnsi="Simplified Arabic" w:cs="Simplified Arabic"/>
                <w:bCs/>
                <w:color w:val="000000"/>
                <w:rtl/>
              </w:rPr>
              <w:t xml:space="preserve">النتيجة 1 </w:t>
            </w:r>
            <w:r>
              <w:rPr>
                <w:rFonts w:ascii="Simplified Arabic" w:eastAsia="Arial" w:hAnsi="Simplified Arabic" w:cs="Simplified Arabic" w:hint="cs"/>
                <w:bCs/>
                <w:color w:val="000000"/>
                <w:rtl/>
              </w:rPr>
              <w:t>بشأن</w:t>
            </w:r>
            <w:r w:rsidR="00965ED8" w:rsidRPr="00615057">
              <w:rPr>
                <w:rFonts w:ascii="Simplified Arabic" w:eastAsia="Arial" w:hAnsi="Simplified Arabic" w:cs="Simplified Arabic"/>
                <w:bCs/>
                <w:color w:val="000000"/>
                <w:rtl/>
              </w:rPr>
              <w:t xml:space="preserve"> ا</w:t>
            </w:r>
            <w:r w:rsidR="00965ED8">
              <w:rPr>
                <w:rFonts w:ascii="Simplified Arabic" w:eastAsia="Arial" w:hAnsi="Simplified Arabic" w:cs="Simplified Arabic" w:hint="cs"/>
                <w:bCs/>
                <w:color w:val="000000"/>
                <w:rtl/>
                <w:lang w:bidi="ar-LB"/>
              </w:rPr>
              <w:t>لحدّ من مخاطر الكوارث:</w:t>
            </w:r>
            <w:r w:rsidR="00A31099">
              <w:rPr>
                <w:rFonts w:ascii="Simplified Arabic" w:eastAsia="Arial" w:hAnsi="Simplified Arabic" w:cs="Simplified Arabic" w:hint="cs"/>
                <w:bCs/>
                <w:color w:val="000000"/>
                <w:rtl/>
                <w:lang w:bidi="ar-LB"/>
              </w:rPr>
              <w:t xml:space="preserve"> </w:t>
            </w:r>
            <w:r w:rsidR="0001163A">
              <w:rPr>
                <w:rFonts w:ascii="Simplified Arabic" w:eastAsia="Arial" w:hAnsi="Simplified Arabic" w:cs="Simplified Arabic" w:hint="cs"/>
                <w:bCs/>
                <w:color w:val="000000"/>
                <w:rtl/>
                <w:lang w:bidi="ar-LB"/>
              </w:rPr>
              <w:t>المجتمعات التي تقع في مناطق عالية الخطورة متأهّ</w:t>
            </w:r>
            <w:r>
              <w:rPr>
                <w:rFonts w:ascii="Simplified Arabic" w:eastAsia="Arial" w:hAnsi="Simplified Arabic" w:cs="Simplified Arabic" w:hint="cs"/>
                <w:bCs/>
                <w:color w:val="000000"/>
                <w:rtl/>
                <w:lang w:bidi="ar-LB"/>
              </w:rPr>
              <w:t>بة وقادرة على الاستجابة للكارثة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1FE" w14:textId="0CE7C852" w:rsidR="00051337" w:rsidRPr="00965ED8"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051337" w:rsidRPr="00965ED8" w14:paraId="590D2524" w14:textId="77777777" w:rsidTr="007D23EC">
        <w:trPr>
          <w:trHeight w:val="500"/>
        </w:trPr>
        <w:tc>
          <w:tcPr>
            <w:tcW w:w="1986" w:type="dxa"/>
            <w:vMerge/>
            <w:tcBorders>
              <w:top w:val="single" w:sz="4" w:space="0" w:color="808080"/>
              <w:left w:val="single" w:sz="4" w:space="0" w:color="808080"/>
              <w:right w:val="single" w:sz="4" w:space="0" w:color="808080"/>
            </w:tcBorders>
            <w:shd w:val="clear" w:color="auto" w:fill="C4BC96"/>
            <w:vAlign w:val="center"/>
          </w:tcPr>
          <w:p w14:paraId="00001208" w14:textId="77777777" w:rsidR="00051337" w:rsidRPr="00965ED8" w:rsidRDefault="00051337" w:rsidP="007D23EC">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109" w:type="dxa"/>
            <w:gridSpan w:val="8"/>
            <w:tcBorders>
              <w:top w:val="single" w:sz="4" w:space="0" w:color="808080"/>
              <w:left w:val="nil"/>
              <w:bottom w:val="single" w:sz="4" w:space="0" w:color="808080"/>
              <w:right w:val="single" w:sz="4" w:space="0" w:color="808080"/>
            </w:tcBorders>
            <w:shd w:val="clear" w:color="auto" w:fill="DDD9C4"/>
            <w:vAlign w:val="center"/>
          </w:tcPr>
          <w:p w14:paraId="00001209" w14:textId="4CD995A4" w:rsidR="00051337" w:rsidRPr="00965ED8" w:rsidRDefault="00FE4679" w:rsidP="006D325D">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135E5F" w:rsidRPr="00A072FC">
              <w:rPr>
                <w:rFonts w:ascii="Simplified Arabic" w:eastAsia="Arial" w:hAnsi="Simplified Arabic" w:cs="Simplified Arabic" w:hint="cs"/>
                <w:bCs/>
                <w:color w:val="000000"/>
                <w:rtl/>
              </w:rPr>
              <w:t xml:space="preserve"> 1,1 </w:t>
            </w:r>
            <w:r w:rsidR="006D325D">
              <w:rPr>
                <w:rFonts w:ascii="Simplified Arabic" w:eastAsia="Arial" w:hAnsi="Simplified Arabic" w:cs="Simplified Arabic" w:hint="cs"/>
                <w:bCs/>
                <w:color w:val="000000"/>
                <w:rtl/>
              </w:rPr>
              <w:t>بشأن</w:t>
            </w:r>
            <w:r w:rsidR="00135E5F" w:rsidRPr="00A072FC">
              <w:rPr>
                <w:rFonts w:ascii="Simplified Arabic" w:eastAsia="Arial" w:hAnsi="Simplified Arabic" w:cs="Simplified Arabic" w:hint="cs"/>
                <w:bCs/>
                <w:color w:val="000000"/>
                <w:rtl/>
              </w:rPr>
              <w:t xml:space="preserve"> الحدّ من مخاطر الكوارث:</w:t>
            </w:r>
            <w:r w:rsidR="00A072FC">
              <w:rPr>
                <w:rFonts w:ascii="Simplified Arabic" w:eastAsia="Arial" w:hAnsi="Simplified Arabic" w:cs="Simplified Arabic" w:hint="cs"/>
                <w:b/>
                <w:color w:val="000000"/>
                <w:rtl/>
              </w:rPr>
              <w:t xml:space="preserve"> </w:t>
            </w:r>
            <w:r w:rsidR="00A072FC" w:rsidRPr="00A072FC">
              <w:rPr>
                <w:rFonts w:ascii="Simplified Arabic" w:eastAsia="Arial" w:hAnsi="Simplified Arabic" w:cs="Simplified Arabic" w:hint="cs"/>
                <w:bCs/>
                <w:color w:val="000000"/>
                <w:rtl/>
              </w:rPr>
              <w:t>تتّخذ</w:t>
            </w:r>
            <w:r w:rsidR="00A072FC">
              <w:rPr>
                <w:rFonts w:ascii="Simplified Arabic" w:eastAsia="Arial" w:hAnsi="Simplified Arabic" w:cs="Simplified Arabic" w:hint="cs"/>
                <w:bCs/>
                <w:color w:val="000000"/>
                <w:rtl/>
              </w:rPr>
              <w:t xml:space="preserve"> ال</w:t>
            </w:r>
            <w:r w:rsidR="004558C0">
              <w:rPr>
                <w:rFonts w:ascii="Simplified Arabic" w:eastAsia="Arial" w:hAnsi="Simplified Arabic" w:cs="Simplified Arabic" w:hint="cs"/>
                <w:bCs/>
                <w:color w:val="000000"/>
                <w:rtl/>
              </w:rPr>
              <w:t>مجتمعات خطوات فاعلة لتعزيز تأهّب</w:t>
            </w:r>
            <w:r w:rsidR="00A072FC">
              <w:rPr>
                <w:rFonts w:ascii="Simplified Arabic" w:eastAsia="Arial" w:hAnsi="Simplified Arabic" w:cs="Simplified Arabic" w:hint="cs"/>
                <w:bCs/>
                <w:color w:val="000000"/>
                <w:rtl/>
              </w:rPr>
              <w:t>ها حرصًا على</w:t>
            </w:r>
            <w:r w:rsidR="00026F47">
              <w:rPr>
                <w:rFonts w:ascii="Simplified Arabic" w:eastAsia="Arial" w:hAnsi="Simplified Arabic" w:cs="Simplified Arabic" w:hint="cs"/>
                <w:bCs/>
                <w:color w:val="000000"/>
                <w:rtl/>
              </w:rPr>
              <w:t xml:space="preserve"> توفير استجابة سريعة</w:t>
            </w:r>
            <w:r w:rsidR="006D325D">
              <w:rPr>
                <w:rFonts w:ascii="Simplified Arabic" w:eastAsia="Arial" w:hAnsi="Simplified Arabic" w:cs="Simplified Arabic" w:hint="cs"/>
                <w:bCs/>
                <w:color w:val="000000"/>
                <w:rtl/>
              </w:rPr>
              <w:t xml:space="preserve"> وفعالة للكوارث</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211" w14:textId="2484AF09" w:rsidR="00051337" w:rsidRPr="00965ED8"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rsidRPr="00965ED8" w14:paraId="6856BCBA" w14:textId="77777777" w:rsidTr="007D23EC">
        <w:trPr>
          <w:trHeight w:val="300"/>
        </w:trPr>
        <w:tc>
          <w:tcPr>
            <w:tcW w:w="1986" w:type="dxa"/>
            <w:vMerge/>
            <w:tcBorders>
              <w:top w:val="single" w:sz="4" w:space="0" w:color="808080"/>
              <w:left w:val="single" w:sz="4" w:space="0" w:color="808080"/>
              <w:right w:val="single" w:sz="4" w:space="0" w:color="808080"/>
            </w:tcBorders>
            <w:shd w:val="clear" w:color="auto" w:fill="C4BC96"/>
            <w:vAlign w:val="center"/>
          </w:tcPr>
          <w:p w14:paraId="0000121B" w14:textId="77777777" w:rsidR="00A17F99" w:rsidRPr="00965ED8"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096" w:type="dxa"/>
            <w:tcBorders>
              <w:top w:val="nil"/>
              <w:left w:val="nil"/>
              <w:bottom w:val="single" w:sz="4" w:space="0" w:color="808080"/>
              <w:right w:val="single" w:sz="4" w:space="0" w:color="808080"/>
            </w:tcBorders>
            <w:shd w:val="clear" w:color="auto" w:fill="EEECE1"/>
            <w:vAlign w:val="center"/>
          </w:tcPr>
          <w:p w14:paraId="7ABC9DF4" w14:textId="77777777"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الأنشطة المُخطّط لها</w:t>
            </w:r>
          </w:p>
          <w:p w14:paraId="0000121D" w14:textId="31049E1D" w:rsidR="00A17F99" w:rsidRPr="00965ED8" w:rsidRDefault="00A17F99" w:rsidP="00A17F99">
            <w:pPr>
              <w:bidi/>
              <w:jc w:val="center"/>
              <w:rPr>
                <w:rFonts w:ascii="Simplified Arabic" w:eastAsia="Calibri" w:hAnsi="Simplified Arabic" w:cs="Simplified Arabic"/>
                <w:color w:val="0563C1"/>
                <w:u w:val="single"/>
              </w:rPr>
            </w:pPr>
            <w:r w:rsidRPr="00965ED8">
              <w:rPr>
                <w:rFonts w:ascii="Simplified Arabic" w:eastAsia="Arial" w:hAnsi="Simplified Arabic" w:cs="Simplified Arabic"/>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121E" w14:textId="67ADF39F"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121F" w14:textId="0C3351B2"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1220" w14:textId="3761481F"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1221" w14:textId="0CCCD945"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1222" w14:textId="0F46BAD1"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1223" w14:textId="7F10F7D2"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224" w14:textId="2490FF74"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1226" w14:textId="74DA370D"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1227" w14:textId="09695B0F"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1228" w14:textId="399125D6"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1229" w14:textId="1D07C182"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122A" w14:textId="42DAEC0F"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122B" w14:textId="5FCB0528"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122C" w14:textId="1309DCF1"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122D" w14:textId="1BEAA555"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122E" w14:textId="00DE79DE"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16</w:t>
            </w:r>
          </w:p>
        </w:tc>
      </w:tr>
      <w:tr w:rsidR="00051337" w:rsidRPr="00965ED8" w14:paraId="629325ED"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22F"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r w:rsidRPr="00965ED8">
              <w:rPr>
                <w:rFonts w:ascii="Simplified Arabic" w:eastAsia="Arial" w:hAnsi="Simplified Arabic" w:cs="Simplified Arabic"/>
                <w:color w:val="000000"/>
              </w:rPr>
              <w:t>AP001</w:t>
            </w:r>
          </w:p>
        </w:tc>
        <w:tc>
          <w:tcPr>
            <w:tcW w:w="5096" w:type="dxa"/>
            <w:tcBorders>
              <w:top w:val="nil"/>
              <w:left w:val="nil"/>
              <w:bottom w:val="single" w:sz="4" w:space="0" w:color="808080"/>
              <w:right w:val="single" w:sz="4" w:space="0" w:color="808080"/>
            </w:tcBorders>
            <w:shd w:val="clear" w:color="auto" w:fill="auto"/>
          </w:tcPr>
          <w:p w14:paraId="00001230" w14:textId="0FA0A0D7" w:rsidR="00051337" w:rsidRPr="00965ED8" w:rsidRDefault="00026F47" w:rsidP="0004372C">
            <w:pPr>
              <w:bidi/>
              <w:rPr>
                <w:rFonts w:ascii="Simplified Arabic" w:eastAsia="Arial" w:hAnsi="Simplified Arabic" w:cs="Simplified Arabic"/>
                <w:color w:val="000000"/>
              </w:rPr>
            </w:pPr>
            <w:r>
              <w:rPr>
                <w:rFonts w:ascii="Simplified Arabic" w:eastAsia="Arial" w:hAnsi="Simplified Arabic" w:cs="Simplified Arabic" w:hint="cs"/>
                <w:color w:val="000000"/>
                <w:rtl/>
              </w:rPr>
              <w:t>تنفيذ أنشطة خاصة بالتأهُّب مع المجموعات السكانية المتنقلة وغيرها من الفئات ال</w:t>
            </w:r>
            <w:r w:rsidR="0004372C">
              <w:rPr>
                <w:rFonts w:ascii="Simplified Arabic" w:eastAsia="Arial" w:hAnsi="Simplified Arabic" w:cs="Simplified Arabic" w:hint="cs"/>
                <w:color w:val="000000"/>
                <w:rtl/>
              </w:rPr>
              <w:t>واقعة في حالة من الض</w:t>
            </w:r>
            <w:r w:rsidR="006D325D">
              <w:rPr>
                <w:rFonts w:ascii="Simplified Arabic" w:eastAsia="Arial" w:hAnsi="Simplified Arabic" w:cs="Simplified Arabic" w:hint="cs"/>
                <w:color w:val="000000"/>
                <w:rtl/>
              </w:rPr>
              <w:t>عف</w:t>
            </w:r>
          </w:p>
        </w:tc>
        <w:tc>
          <w:tcPr>
            <w:tcW w:w="500" w:type="dxa"/>
            <w:tcBorders>
              <w:top w:val="nil"/>
              <w:left w:val="nil"/>
              <w:bottom w:val="single" w:sz="4" w:space="0" w:color="808080"/>
              <w:right w:val="single" w:sz="4" w:space="0" w:color="808080"/>
            </w:tcBorders>
            <w:shd w:val="clear" w:color="auto" w:fill="auto"/>
            <w:vAlign w:val="center"/>
          </w:tcPr>
          <w:p w14:paraId="00001231"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2"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3"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4"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5"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6"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237"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9"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A"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B"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C"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D"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E"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3F"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40"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1241"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r>
      <w:tr w:rsidR="00A17F99" w:rsidRPr="00965ED8" w14:paraId="4222E6B0" w14:textId="77777777" w:rsidTr="00A17F99">
        <w:trPr>
          <w:trHeight w:val="500"/>
        </w:trPr>
        <w:tc>
          <w:tcPr>
            <w:tcW w:w="1986" w:type="dxa"/>
            <w:vMerge w:val="restart"/>
            <w:tcBorders>
              <w:top w:val="single" w:sz="4" w:space="0" w:color="808080"/>
              <w:left w:val="single" w:sz="4" w:space="0" w:color="808080"/>
              <w:right w:val="single" w:sz="4" w:space="0" w:color="808080"/>
            </w:tcBorders>
            <w:shd w:val="clear" w:color="auto" w:fill="C4BC96"/>
            <w:vAlign w:val="center"/>
          </w:tcPr>
          <w:p w14:paraId="00001244" w14:textId="7ACA361C" w:rsidR="00A17F99" w:rsidRPr="00965ED8" w:rsidRDefault="0080258A" w:rsidP="00A17F99">
            <w:pPr>
              <w:bidi/>
              <w:jc w:val="center"/>
              <w:rPr>
                <w:rFonts w:ascii="Simplified Arabic" w:eastAsia="Arial" w:hAnsi="Simplified Arabic" w:cs="Simplified Arabic"/>
                <w:b/>
                <w:color w:val="000000"/>
              </w:rPr>
            </w:pPr>
            <w:bookmarkStart w:id="7" w:name="_Hlk67393760"/>
            <w:r>
              <w:rPr>
                <w:rFonts w:ascii="Simplified Arabic" w:eastAsia="Arial" w:hAnsi="Simplified Arabic" w:cs="Simplified Arabic"/>
                <w:bCs/>
                <w:color w:val="000000"/>
                <w:rtl/>
              </w:rPr>
              <w:t>رمز المُخرَج في البرنامج والميزانية</w:t>
            </w:r>
          </w:p>
        </w:tc>
        <w:tc>
          <w:tcPr>
            <w:tcW w:w="8109" w:type="dxa"/>
            <w:gridSpan w:val="8"/>
            <w:tcBorders>
              <w:top w:val="single" w:sz="4" w:space="0" w:color="808080"/>
              <w:left w:val="nil"/>
              <w:bottom w:val="single" w:sz="4" w:space="0" w:color="808080"/>
              <w:right w:val="single" w:sz="4" w:space="0" w:color="808080"/>
            </w:tcBorders>
            <w:shd w:val="clear" w:color="auto" w:fill="C4BC96"/>
            <w:vAlign w:val="center"/>
          </w:tcPr>
          <w:p w14:paraId="00001245" w14:textId="231E5301" w:rsidR="00A17F99" w:rsidRPr="00965ED8" w:rsidRDefault="0004372C" w:rsidP="006D325D">
            <w:pPr>
              <w:bidi/>
              <w:rPr>
                <w:rFonts w:ascii="Simplified Arabic" w:eastAsia="Arial" w:hAnsi="Simplified Arabic" w:cs="Simplified Arabic"/>
                <w:b/>
                <w:color w:val="000000"/>
              </w:rPr>
            </w:pPr>
            <w:r w:rsidRPr="00A072FC">
              <w:rPr>
                <w:rFonts w:ascii="Simplified Arabic" w:eastAsia="Arial" w:hAnsi="Simplified Arabic" w:cs="Simplified Arabic" w:hint="cs"/>
                <w:bCs/>
                <w:color w:val="000000"/>
                <w:rtl/>
              </w:rPr>
              <w:t xml:space="preserve">النتيجة </w:t>
            </w:r>
            <w:r>
              <w:rPr>
                <w:rFonts w:ascii="Simplified Arabic" w:eastAsia="Arial" w:hAnsi="Simplified Arabic" w:cs="Simplified Arabic" w:hint="cs"/>
                <w:bCs/>
                <w:color w:val="000000"/>
                <w:rtl/>
              </w:rPr>
              <w:t>2</w:t>
            </w:r>
            <w:r w:rsidRPr="00A072FC">
              <w:rPr>
                <w:rFonts w:ascii="Simplified Arabic" w:eastAsia="Arial" w:hAnsi="Simplified Arabic" w:cs="Simplified Arabic" w:hint="cs"/>
                <w:bCs/>
                <w:color w:val="000000"/>
                <w:rtl/>
              </w:rPr>
              <w:t xml:space="preserve"> </w:t>
            </w:r>
            <w:r w:rsidR="006D325D">
              <w:rPr>
                <w:rFonts w:ascii="Simplified Arabic" w:eastAsia="Arial" w:hAnsi="Simplified Arabic" w:cs="Simplified Arabic" w:hint="cs"/>
                <w:bCs/>
                <w:color w:val="000000"/>
                <w:rtl/>
              </w:rPr>
              <w:t>بشأن</w:t>
            </w:r>
            <w:r w:rsidRPr="00A072FC">
              <w:rPr>
                <w:rFonts w:ascii="Simplified Arabic" w:eastAsia="Arial" w:hAnsi="Simplified Arabic" w:cs="Simplified Arabic" w:hint="cs"/>
                <w:bCs/>
                <w:color w:val="000000"/>
                <w:rtl/>
              </w:rPr>
              <w:t xml:space="preserve"> الحدّ من مخاطر الكوارث</w:t>
            </w:r>
            <w:r>
              <w:rPr>
                <w:rFonts w:ascii="Simplified Arabic" w:eastAsia="Arial" w:hAnsi="Simplified Arabic" w:cs="Simplified Arabic" w:hint="cs"/>
                <w:bCs/>
                <w:color w:val="000000"/>
                <w:rtl/>
              </w:rPr>
              <w:t xml:space="preserve">: تتبنّى المجتمعات </w:t>
            </w:r>
            <w:r w:rsidR="006D325D">
              <w:rPr>
                <w:rFonts w:ascii="Simplified Arabic" w:eastAsia="Arial" w:hAnsi="Simplified Arabic" w:cs="Simplified Arabic" w:hint="cs"/>
                <w:bCs/>
                <w:color w:val="000000"/>
                <w:rtl/>
              </w:rPr>
              <w:t xml:space="preserve">في المناطق </w:t>
            </w:r>
            <w:r>
              <w:rPr>
                <w:rFonts w:ascii="Simplified Arabic" w:eastAsia="Arial" w:hAnsi="Simplified Arabic" w:cs="Simplified Arabic" w:hint="cs"/>
                <w:bCs/>
                <w:color w:val="000000"/>
                <w:rtl/>
              </w:rPr>
              <w:t>المتضرّرة</w:t>
            </w:r>
            <w:r w:rsidR="00FE0C98">
              <w:rPr>
                <w:rFonts w:ascii="Simplified Arabic" w:eastAsia="Arial" w:hAnsi="Simplified Arabic" w:cs="Simplified Arabic" w:hint="cs"/>
                <w:bCs/>
                <w:color w:val="000000"/>
                <w:rtl/>
                <w:lang w:bidi="ar-LB"/>
              </w:rPr>
              <w:t xml:space="preserve"> من الكوارث والأزمات قيَم</w:t>
            </w:r>
            <w:r w:rsidR="006D325D">
              <w:rPr>
                <w:rFonts w:ascii="Simplified Arabic" w:eastAsia="Arial" w:hAnsi="Simplified Arabic" w:cs="Simplified Arabic" w:hint="cs"/>
                <w:bCs/>
                <w:color w:val="000000"/>
                <w:rtl/>
                <w:lang w:bidi="ar-LB"/>
              </w:rPr>
              <w:t>ًا</w:t>
            </w:r>
            <w:r w:rsidR="00FE0C98">
              <w:rPr>
                <w:rFonts w:ascii="Simplified Arabic" w:eastAsia="Arial" w:hAnsi="Simplified Arabic" w:cs="Simplified Arabic" w:hint="cs"/>
                <w:bCs/>
                <w:color w:val="000000"/>
                <w:rtl/>
                <w:lang w:bidi="ar-LB"/>
              </w:rPr>
              <w:t xml:space="preserve"> وممارسات مبنية على معلومات متعلقة بالمخاطر ا</w:t>
            </w:r>
            <w:r w:rsidR="006D325D">
              <w:rPr>
                <w:rFonts w:ascii="Simplified Arabic" w:eastAsia="Arial" w:hAnsi="Simplified Arabic" w:cs="Simplified Arabic" w:hint="cs"/>
                <w:bCs/>
                <w:color w:val="000000"/>
                <w:rtl/>
                <w:lang w:bidi="ar-LB"/>
              </w:rPr>
              <w:t>لناجمة عن المناخ ومسؤولة بيئيًا</w:t>
            </w:r>
            <w:r>
              <w:rPr>
                <w:rFonts w:ascii="Simplified Arabic" w:eastAsia="Arial" w:hAnsi="Simplified Arabic" w:cs="Simplified Arabic" w:hint="cs"/>
                <w:bCs/>
                <w:color w:val="000000"/>
                <w:rtl/>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tcPr>
          <w:p w14:paraId="0000124D" w14:textId="3C099EE8" w:rsidR="00A17F99" w:rsidRPr="00965ED8"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rsidRPr="00965ED8" w14:paraId="4FF8D5DD" w14:textId="77777777" w:rsidTr="00A17F99">
        <w:trPr>
          <w:trHeight w:val="500"/>
        </w:trPr>
        <w:tc>
          <w:tcPr>
            <w:tcW w:w="1986" w:type="dxa"/>
            <w:vMerge/>
            <w:tcBorders>
              <w:top w:val="single" w:sz="4" w:space="0" w:color="808080"/>
              <w:left w:val="single" w:sz="4" w:space="0" w:color="808080"/>
              <w:right w:val="single" w:sz="4" w:space="0" w:color="808080"/>
            </w:tcBorders>
            <w:shd w:val="clear" w:color="auto" w:fill="C4BC96"/>
            <w:vAlign w:val="center"/>
          </w:tcPr>
          <w:p w14:paraId="00001257" w14:textId="77777777" w:rsidR="00A17F99" w:rsidRPr="00965ED8"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109" w:type="dxa"/>
            <w:gridSpan w:val="8"/>
            <w:tcBorders>
              <w:top w:val="single" w:sz="4" w:space="0" w:color="808080"/>
              <w:left w:val="nil"/>
              <w:bottom w:val="single" w:sz="4" w:space="0" w:color="808080"/>
              <w:right w:val="single" w:sz="4" w:space="0" w:color="808080"/>
            </w:tcBorders>
            <w:shd w:val="clear" w:color="auto" w:fill="DDD9C4"/>
            <w:vAlign w:val="center"/>
          </w:tcPr>
          <w:p w14:paraId="00001258" w14:textId="72E32FC6" w:rsidR="00A17F99" w:rsidRPr="00965ED8" w:rsidRDefault="00FE4679" w:rsidP="006D325D">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FE0C98" w:rsidRPr="00A072FC">
              <w:rPr>
                <w:rFonts w:ascii="Simplified Arabic" w:eastAsia="Arial" w:hAnsi="Simplified Arabic" w:cs="Simplified Arabic" w:hint="cs"/>
                <w:bCs/>
                <w:color w:val="000000"/>
                <w:rtl/>
              </w:rPr>
              <w:t xml:space="preserve"> </w:t>
            </w:r>
            <w:r w:rsidR="00FE0C98">
              <w:rPr>
                <w:rFonts w:ascii="Simplified Arabic" w:eastAsia="Arial" w:hAnsi="Simplified Arabic" w:cs="Simplified Arabic" w:hint="cs"/>
                <w:bCs/>
                <w:color w:val="000000"/>
                <w:rtl/>
              </w:rPr>
              <w:t>2</w:t>
            </w:r>
            <w:r w:rsidR="00FE0C98" w:rsidRPr="00A072FC">
              <w:rPr>
                <w:rFonts w:ascii="Simplified Arabic" w:eastAsia="Arial" w:hAnsi="Simplified Arabic" w:cs="Simplified Arabic" w:hint="cs"/>
                <w:bCs/>
                <w:color w:val="000000"/>
                <w:rtl/>
              </w:rPr>
              <w:t xml:space="preserve">,1 </w:t>
            </w:r>
            <w:r w:rsidR="006D325D">
              <w:rPr>
                <w:rFonts w:ascii="Simplified Arabic" w:eastAsia="Arial" w:hAnsi="Simplified Arabic" w:cs="Simplified Arabic" w:hint="cs"/>
                <w:bCs/>
                <w:color w:val="000000"/>
                <w:rtl/>
              </w:rPr>
              <w:t>بشأن</w:t>
            </w:r>
            <w:r w:rsidR="00FE0C98" w:rsidRPr="00A072FC">
              <w:rPr>
                <w:rFonts w:ascii="Simplified Arabic" w:eastAsia="Arial" w:hAnsi="Simplified Arabic" w:cs="Simplified Arabic" w:hint="cs"/>
                <w:bCs/>
                <w:color w:val="000000"/>
                <w:rtl/>
              </w:rPr>
              <w:t xml:space="preserve"> الحدّ من مخاطر الكوارث</w:t>
            </w:r>
            <w:r w:rsidR="00FE0C98">
              <w:rPr>
                <w:rFonts w:ascii="Simplified Arabic" w:eastAsia="Arial" w:hAnsi="Simplified Arabic" w:cs="Simplified Arabic" w:hint="cs"/>
                <w:bCs/>
                <w:color w:val="000000"/>
                <w:rtl/>
              </w:rPr>
              <w:t xml:space="preserve">: </w:t>
            </w:r>
            <w:r w:rsidR="006D325D">
              <w:rPr>
                <w:rFonts w:ascii="Simplified Arabic" w:eastAsia="Arial" w:hAnsi="Simplified Arabic" w:cs="Simplified Arabic" w:hint="cs"/>
                <w:bCs/>
                <w:color w:val="000000"/>
                <w:rtl/>
              </w:rPr>
              <w:t xml:space="preserve">المساهمة في التخفيف من تغيُّر المناخ من خلال </w:t>
            </w:r>
            <w:r w:rsidR="00FE0C98">
              <w:rPr>
                <w:rFonts w:ascii="Simplified Arabic" w:eastAsia="Arial" w:hAnsi="Simplified Arabic" w:cs="Simplified Arabic" w:hint="cs"/>
                <w:bCs/>
                <w:color w:val="000000"/>
                <w:rtl/>
              </w:rPr>
              <w:t xml:space="preserve">تنفيذ الحلول الصديقة للبيئة </w:t>
            </w:r>
          </w:p>
        </w:tc>
        <w:tc>
          <w:tcPr>
            <w:tcW w:w="5068" w:type="dxa"/>
            <w:gridSpan w:val="10"/>
            <w:tcBorders>
              <w:top w:val="single" w:sz="4" w:space="0" w:color="808080"/>
              <w:left w:val="nil"/>
              <w:bottom w:val="single" w:sz="4" w:space="0" w:color="808080"/>
              <w:right w:val="single" w:sz="4" w:space="0" w:color="808080"/>
            </w:tcBorders>
            <w:shd w:val="clear" w:color="auto" w:fill="auto"/>
          </w:tcPr>
          <w:p w14:paraId="00001260" w14:textId="2B1655AB" w:rsidR="00A17F99" w:rsidRPr="00965ED8"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rsidRPr="00965ED8" w14:paraId="183156A8" w14:textId="77777777" w:rsidTr="007D23EC">
        <w:trPr>
          <w:trHeight w:val="300"/>
        </w:trPr>
        <w:tc>
          <w:tcPr>
            <w:tcW w:w="1986" w:type="dxa"/>
            <w:vMerge/>
            <w:tcBorders>
              <w:top w:val="single" w:sz="4" w:space="0" w:color="808080"/>
              <w:left w:val="single" w:sz="4" w:space="0" w:color="808080"/>
              <w:right w:val="single" w:sz="4" w:space="0" w:color="808080"/>
            </w:tcBorders>
            <w:shd w:val="clear" w:color="auto" w:fill="C4BC96"/>
            <w:vAlign w:val="center"/>
          </w:tcPr>
          <w:p w14:paraId="0000126A" w14:textId="77777777" w:rsidR="00A17F99" w:rsidRPr="00965ED8"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096" w:type="dxa"/>
            <w:tcBorders>
              <w:top w:val="nil"/>
              <w:left w:val="nil"/>
              <w:bottom w:val="single" w:sz="4" w:space="0" w:color="808080"/>
              <w:right w:val="single" w:sz="4" w:space="0" w:color="808080"/>
            </w:tcBorders>
            <w:shd w:val="clear" w:color="auto" w:fill="EEECE1"/>
            <w:vAlign w:val="center"/>
          </w:tcPr>
          <w:p w14:paraId="35C9A4BF" w14:textId="77777777"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الأنشطة المُخطّط لها</w:t>
            </w:r>
          </w:p>
          <w:p w14:paraId="0000126C" w14:textId="13C1F6C0" w:rsidR="00A17F99" w:rsidRPr="00965ED8" w:rsidRDefault="00A17F99" w:rsidP="00A17F99">
            <w:pPr>
              <w:bidi/>
              <w:jc w:val="center"/>
              <w:rPr>
                <w:rFonts w:ascii="Simplified Arabic" w:eastAsia="Calibri" w:hAnsi="Simplified Arabic" w:cs="Simplified Arabic"/>
                <w:color w:val="0563C1"/>
                <w:u w:val="single"/>
              </w:rPr>
            </w:pPr>
            <w:r w:rsidRPr="00965ED8">
              <w:rPr>
                <w:rFonts w:ascii="Simplified Arabic" w:eastAsia="Arial" w:hAnsi="Simplified Arabic" w:cs="Simplified Arabic"/>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126D" w14:textId="3C80340C"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126E" w14:textId="0EEF5A03"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126F" w14:textId="7AC163C1"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1270" w14:textId="36D0B19B"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1271" w14:textId="7BD9358E"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1272" w14:textId="2EF4A03D"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273" w14:textId="0C09ED88"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1275" w14:textId="7AC3BF33"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1276" w14:textId="6AEDE017"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1277" w14:textId="144C285A"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1278" w14:textId="59045667"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1279" w14:textId="6CCA7619"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127A" w14:textId="589382BF"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127B" w14:textId="1679751C"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127C" w14:textId="0F8E8E43"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127D" w14:textId="3BCFD89F"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16</w:t>
            </w:r>
          </w:p>
        </w:tc>
      </w:tr>
      <w:tr w:rsidR="00051337" w:rsidRPr="00965ED8" w14:paraId="37D61691"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27E"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AP003</w:t>
            </w:r>
          </w:p>
        </w:tc>
        <w:tc>
          <w:tcPr>
            <w:tcW w:w="5096" w:type="dxa"/>
            <w:tcBorders>
              <w:top w:val="nil"/>
              <w:left w:val="nil"/>
              <w:bottom w:val="single" w:sz="4" w:space="0" w:color="808080"/>
              <w:right w:val="single" w:sz="4" w:space="0" w:color="808080"/>
            </w:tcBorders>
            <w:shd w:val="clear" w:color="auto" w:fill="auto"/>
          </w:tcPr>
          <w:p w14:paraId="0000127F" w14:textId="4BA3F6CD" w:rsidR="00051337" w:rsidRPr="00965ED8" w:rsidRDefault="00FE0C98" w:rsidP="006D325D">
            <w:pPr>
              <w:bidi/>
              <w:rPr>
                <w:rFonts w:ascii="Simplified Arabic" w:eastAsia="Arial" w:hAnsi="Simplified Arabic" w:cs="Simplified Arabic"/>
                <w:color w:val="000000"/>
              </w:rPr>
            </w:pPr>
            <w:r>
              <w:rPr>
                <w:rFonts w:ascii="Simplified Arabic" w:eastAsia="Arial" w:hAnsi="Simplified Arabic" w:cs="Simplified Arabic" w:hint="cs"/>
                <w:rtl/>
              </w:rPr>
              <w:t>إجراء تحليل خاصّ بالنوع الاجتماعي والتنوُّع</w:t>
            </w:r>
            <w:r w:rsidR="006D325D">
              <w:rPr>
                <w:rFonts w:ascii="Simplified Arabic" w:eastAsia="Arial" w:hAnsi="Simplified Arabic" w:cs="Simplified Arabic" w:hint="cs"/>
                <w:rtl/>
              </w:rPr>
              <w:t>،</w:t>
            </w:r>
            <w:r>
              <w:rPr>
                <w:rFonts w:ascii="Simplified Arabic" w:eastAsia="Arial" w:hAnsi="Simplified Arabic" w:cs="Simplified Arabic" w:hint="cs"/>
                <w:rtl/>
              </w:rPr>
              <w:t xml:space="preserve"> وتحديد</w:t>
            </w:r>
            <w:r w:rsidR="006D325D">
              <w:rPr>
                <w:rFonts w:ascii="Simplified Arabic" w:eastAsia="Arial" w:hAnsi="Simplified Arabic" w:cs="Simplified Arabic" w:hint="cs"/>
                <w:rtl/>
              </w:rPr>
              <w:t xml:space="preserve"> وتنفيذ</w:t>
            </w:r>
            <w:r>
              <w:rPr>
                <w:rFonts w:ascii="Simplified Arabic" w:eastAsia="Arial" w:hAnsi="Simplified Arabic" w:cs="Simplified Arabic" w:hint="cs"/>
                <w:rtl/>
              </w:rPr>
              <w:t xml:space="preserve"> </w:t>
            </w:r>
            <w:r w:rsidR="006D325D">
              <w:rPr>
                <w:rFonts w:ascii="Simplified Arabic" w:eastAsia="Arial" w:hAnsi="Simplified Arabic" w:cs="Simplified Arabic" w:hint="cs"/>
                <w:rtl/>
              </w:rPr>
              <w:t>تدابير</w:t>
            </w:r>
            <w:r w:rsidR="004D6336">
              <w:rPr>
                <w:rFonts w:ascii="Simplified Arabic" w:eastAsia="Arial" w:hAnsi="Simplified Arabic" w:cs="Simplified Arabic" w:hint="cs"/>
                <w:rtl/>
              </w:rPr>
              <w:t xml:space="preserve"> التكيُف التي ت</w:t>
            </w:r>
            <w:r w:rsidR="006D325D">
              <w:rPr>
                <w:rFonts w:ascii="Simplified Arabic" w:eastAsia="Arial" w:hAnsi="Simplified Arabic" w:cs="Simplified Arabic" w:hint="cs"/>
                <w:rtl/>
              </w:rPr>
              <w:t>ُ</w:t>
            </w:r>
            <w:r w:rsidR="004D6336">
              <w:rPr>
                <w:rFonts w:ascii="Simplified Arabic" w:eastAsia="Arial" w:hAnsi="Simplified Arabic" w:cs="Simplified Arabic" w:hint="cs"/>
                <w:rtl/>
              </w:rPr>
              <w:t>راعي ال</w:t>
            </w:r>
            <w:r w:rsidR="006D325D">
              <w:rPr>
                <w:rFonts w:ascii="Simplified Arabic" w:eastAsia="Arial" w:hAnsi="Simplified Arabic" w:cs="Simplified Arabic" w:hint="cs"/>
                <w:rtl/>
              </w:rPr>
              <w:t xml:space="preserve">نوع الاجتماعي والسن والإعاقة </w:t>
            </w:r>
          </w:p>
        </w:tc>
        <w:tc>
          <w:tcPr>
            <w:tcW w:w="500" w:type="dxa"/>
            <w:tcBorders>
              <w:top w:val="nil"/>
              <w:left w:val="nil"/>
              <w:bottom w:val="single" w:sz="4" w:space="0" w:color="808080"/>
              <w:right w:val="single" w:sz="4" w:space="0" w:color="808080"/>
            </w:tcBorders>
            <w:shd w:val="clear" w:color="auto" w:fill="auto"/>
            <w:vAlign w:val="center"/>
          </w:tcPr>
          <w:p w14:paraId="00001280"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1"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2"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3"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4"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5"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286"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8"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9"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A"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B"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C"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D"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E"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8F"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1290"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r>
      <w:tr w:rsidR="00051337" w:rsidRPr="00965ED8" w14:paraId="2B2C809C"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293" w14:textId="7C4BAEE4" w:rsidR="00051337" w:rsidRPr="00965ED8"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09" w:type="dxa"/>
            <w:gridSpan w:val="8"/>
            <w:tcBorders>
              <w:top w:val="single" w:sz="4" w:space="0" w:color="808080"/>
              <w:left w:val="nil"/>
              <w:bottom w:val="single" w:sz="4" w:space="0" w:color="808080"/>
              <w:right w:val="single" w:sz="4" w:space="0" w:color="808080"/>
            </w:tcBorders>
            <w:shd w:val="clear" w:color="auto" w:fill="DDD9C4"/>
            <w:vAlign w:val="center"/>
          </w:tcPr>
          <w:p w14:paraId="00001294" w14:textId="77AE54D0" w:rsidR="00051337" w:rsidRPr="00965ED8" w:rsidRDefault="00FE4679" w:rsidP="006D325D">
            <w:pPr>
              <w:bidi/>
              <w:rPr>
                <w:rFonts w:ascii="Simplified Arabic" w:eastAsia="Arial" w:hAnsi="Simplified Arabic" w:cs="Simplified Arabic"/>
                <w:b/>
                <w:color w:val="000000"/>
              </w:rPr>
            </w:pPr>
            <w:r>
              <w:rPr>
                <w:rFonts w:ascii="Simplified Arabic" w:eastAsia="Arial" w:hAnsi="Simplified Arabic" w:cs="Simplified Arabic" w:hint="cs"/>
                <w:bCs/>
                <w:color w:val="000000"/>
                <w:rtl/>
              </w:rPr>
              <w:t>المُخرَج</w:t>
            </w:r>
            <w:r w:rsidR="004D6336" w:rsidRPr="00A072FC">
              <w:rPr>
                <w:rFonts w:ascii="Simplified Arabic" w:eastAsia="Arial" w:hAnsi="Simplified Arabic" w:cs="Simplified Arabic" w:hint="cs"/>
                <w:bCs/>
                <w:color w:val="000000"/>
                <w:rtl/>
              </w:rPr>
              <w:t xml:space="preserve"> </w:t>
            </w:r>
            <w:r w:rsidR="004D6336">
              <w:rPr>
                <w:rFonts w:ascii="Simplified Arabic" w:eastAsia="Arial" w:hAnsi="Simplified Arabic" w:cs="Simplified Arabic" w:hint="cs"/>
                <w:bCs/>
                <w:color w:val="000000"/>
                <w:rtl/>
              </w:rPr>
              <w:t>2</w:t>
            </w:r>
            <w:r w:rsidR="004D6336" w:rsidRPr="00A072FC">
              <w:rPr>
                <w:rFonts w:ascii="Simplified Arabic" w:eastAsia="Arial" w:hAnsi="Simplified Arabic" w:cs="Simplified Arabic" w:hint="cs"/>
                <w:bCs/>
                <w:color w:val="000000"/>
                <w:rtl/>
              </w:rPr>
              <w:t>,</w:t>
            </w:r>
            <w:r w:rsidR="004D6336">
              <w:rPr>
                <w:rFonts w:ascii="Simplified Arabic" w:eastAsia="Arial" w:hAnsi="Simplified Arabic" w:cs="Simplified Arabic" w:hint="cs"/>
                <w:bCs/>
                <w:color w:val="000000"/>
                <w:rtl/>
              </w:rPr>
              <w:t>2</w:t>
            </w:r>
            <w:r w:rsidR="004D6336" w:rsidRPr="00A072FC">
              <w:rPr>
                <w:rFonts w:ascii="Simplified Arabic" w:eastAsia="Arial" w:hAnsi="Simplified Arabic" w:cs="Simplified Arabic" w:hint="cs"/>
                <w:bCs/>
                <w:color w:val="000000"/>
                <w:rtl/>
              </w:rPr>
              <w:t xml:space="preserve"> </w:t>
            </w:r>
            <w:r w:rsidR="006D325D">
              <w:rPr>
                <w:rFonts w:ascii="Simplified Arabic" w:eastAsia="Arial" w:hAnsi="Simplified Arabic" w:cs="Simplified Arabic" w:hint="cs"/>
                <w:bCs/>
                <w:color w:val="000000"/>
                <w:rtl/>
              </w:rPr>
              <w:t>بشأن</w:t>
            </w:r>
            <w:r w:rsidR="004D6336" w:rsidRPr="00A072FC">
              <w:rPr>
                <w:rFonts w:ascii="Simplified Arabic" w:eastAsia="Arial" w:hAnsi="Simplified Arabic" w:cs="Simplified Arabic" w:hint="cs"/>
                <w:bCs/>
                <w:color w:val="000000"/>
                <w:rtl/>
              </w:rPr>
              <w:t xml:space="preserve"> الحدّ من مخاطر الكوارث</w:t>
            </w:r>
            <w:r w:rsidR="004D6336">
              <w:rPr>
                <w:rFonts w:ascii="Simplified Arabic" w:eastAsia="Arial" w:hAnsi="Simplified Arabic" w:cs="Simplified Arabic" w:hint="cs"/>
                <w:bCs/>
                <w:color w:val="000000"/>
                <w:rtl/>
              </w:rPr>
              <w:t>: تنفيذ برامج التوعية المجتمعية بشأن مخاطر تغيُّر المناخ والممارسات المسؤولة</w:t>
            </w:r>
            <w:r w:rsidR="006D325D">
              <w:rPr>
                <w:rFonts w:ascii="Simplified Arabic" w:eastAsia="Arial" w:hAnsi="Simplified Arabic" w:cs="Simplified Arabic" w:hint="cs"/>
                <w:bCs/>
                <w:color w:val="000000"/>
                <w:rtl/>
              </w:rPr>
              <w:t xml:space="preserve"> بيئيًا في المجتمعات المُستهدفة</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000129C" w14:textId="69DE8760" w:rsidR="00051337" w:rsidRPr="00965ED8"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rsidRPr="00965ED8" w14:paraId="654EA288"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2A6" w14:textId="77777777" w:rsidR="00A17F99" w:rsidRPr="00965ED8"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096" w:type="dxa"/>
            <w:tcBorders>
              <w:top w:val="nil"/>
              <w:left w:val="nil"/>
              <w:bottom w:val="single" w:sz="4" w:space="0" w:color="808080"/>
              <w:right w:val="single" w:sz="4" w:space="0" w:color="808080"/>
            </w:tcBorders>
            <w:shd w:val="clear" w:color="auto" w:fill="EEECE1"/>
            <w:vAlign w:val="center"/>
          </w:tcPr>
          <w:p w14:paraId="7A3F5B1A" w14:textId="77777777"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الأنشطة المُخطّط لها</w:t>
            </w:r>
          </w:p>
          <w:p w14:paraId="000012A8" w14:textId="6B96F492" w:rsidR="00A17F99" w:rsidRPr="00965ED8" w:rsidRDefault="00A17F99" w:rsidP="00A17F99">
            <w:pPr>
              <w:bidi/>
              <w:jc w:val="center"/>
              <w:rPr>
                <w:rFonts w:ascii="Simplified Arabic" w:eastAsia="Calibri" w:hAnsi="Simplified Arabic" w:cs="Simplified Arabic"/>
                <w:color w:val="0563C1"/>
                <w:u w:val="single"/>
              </w:rPr>
            </w:pPr>
            <w:r w:rsidRPr="00965ED8">
              <w:rPr>
                <w:rFonts w:ascii="Simplified Arabic" w:eastAsia="Arial" w:hAnsi="Simplified Arabic" w:cs="Simplified Arabic"/>
                <w:color w:val="000000"/>
                <w:rtl/>
              </w:rPr>
              <w:t>الأسبوع / الشهر</w:t>
            </w:r>
          </w:p>
        </w:tc>
        <w:tc>
          <w:tcPr>
            <w:tcW w:w="500" w:type="dxa"/>
            <w:tcBorders>
              <w:top w:val="nil"/>
              <w:left w:val="nil"/>
              <w:bottom w:val="single" w:sz="4" w:space="0" w:color="808080"/>
              <w:right w:val="single" w:sz="4" w:space="0" w:color="808080"/>
            </w:tcBorders>
            <w:shd w:val="clear" w:color="auto" w:fill="EEECE1"/>
            <w:vAlign w:val="center"/>
          </w:tcPr>
          <w:p w14:paraId="000012A9" w14:textId="5F881DA8"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w:t>
            </w:r>
          </w:p>
        </w:tc>
        <w:tc>
          <w:tcPr>
            <w:tcW w:w="500" w:type="dxa"/>
            <w:tcBorders>
              <w:top w:val="nil"/>
              <w:left w:val="nil"/>
              <w:bottom w:val="single" w:sz="4" w:space="0" w:color="808080"/>
              <w:right w:val="single" w:sz="4" w:space="0" w:color="808080"/>
            </w:tcBorders>
            <w:shd w:val="clear" w:color="auto" w:fill="EEECE1"/>
            <w:vAlign w:val="center"/>
          </w:tcPr>
          <w:p w14:paraId="000012AA" w14:textId="42F2E41A"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2</w:t>
            </w:r>
          </w:p>
        </w:tc>
        <w:tc>
          <w:tcPr>
            <w:tcW w:w="500" w:type="dxa"/>
            <w:tcBorders>
              <w:top w:val="nil"/>
              <w:left w:val="nil"/>
              <w:bottom w:val="single" w:sz="4" w:space="0" w:color="808080"/>
              <w:right w:val="single" w:sz="4" w:space="0" w:color="808080"/>
            </w:tcBorders>
            <w:shd w:val="clear" w:color="auto" w:fill="EEECE1"/>
            <w:vAlign w:val="center"/>
          </w:tcPr>
          <w:p w14:paraId="000012AB" w14:textId="6A56D749"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3</w:t>
            </w:r>
          </w:p>
        </w:tc>
        <w:tc>
          <w:tcPr>
            <w:tcW w:w="500" w:type="dxa"/>
            <w:tcBorders>
              <w:top w:val="nil"/>
              <w:left w:val="nil"/>
              <w:bottom w:val="single" w:sz="4" w:space="0" w:color="808080"/>
              <w:right w:val="single" w:sz="4" w:space="0" w:color="808080"/>
            </w:tcBorders>
            <w:shd w:val="clear" w:color="auto" w:fill="EEECE1"/>
            <w:vAlign w:val="center"/>
          </w:tcPr>
          <w:p w14:paraId="000012AC" w14:textId="02A9DDCD"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4</w:t>
            </w:r>
          </w:p>
        </w:tc>
        <w:tc>
          <w:tcPr>
            <w:tcW w:w="500" w:type="dxa"/>
            <w:tcBorders>
              <w:top w:val="nil"/>
              <w:left w:val="nil"/>
              <w:bottom w:val="single" w:sz="4" w:space="0" w:color="808080"/>
              <w:right w:val="single" w:sz="4" w:space="0" w:color="808080"/>
            </w:tcBorders>
            <w:shd w:val="clear" w:color="auto" w:fill="EEECE1"/>
            <w:vAlign w:val="center"/>
          </w:tcPr>
          <w:p w14:paraId="000012AD" w14:textId="4BAEBEFD"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5</w:t>
            </w:r>
          </w:p>
        </w:tc>
        <w:tc>
          <w:tcPr>
            <w:tcW w:w="500" w:type="dxa"/>
            <w:tcBorders>
              <w:top w:val="nil"/>
              <w:left w:val="nil"/>
              <w:bottom w:val="single" w:sz="4" w:space="0" w:color="808080"/>
              <w:right w:val="single" w:sz="4" w:space="0" w:color="808080"/>
            </w:tcBorders>
            <w:shd w:val="clear" w:color="auto" w:fill="EEECE1"/>
            <w:vAlign w:val="center"/>
          </w:tcPr>
          <w:p w14:paraId="000012AE" w14:textId="3824E3FB"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6</w:t>
            </w:r>
          </w:p>
        </w:tc>
        <w:tc>
          <w:tcPr>
            <w:tcW w:w="500" w:type="dxa"/>
            <w:gridSpan w:val="2"/>
            <w:tcBorders>
              <w:top w:val="nil"/>
              <w:left w:val="nil"/>
              <w:bottom w:val="single" w:sz="4" w:space="0" w:color="808080"/>
              <w:right w:val="single" w:sz="4" w:space="0" w:color="808080"/>
            </w:tcBorders>
            <w:shd w:val="clear" w:color="auto" w:fill="EEECE1"/>
            <w:vAlign w:val="center"/>
          </w:tcPr>
          <w:p w14:paraId="000012AF" w14:textId="25CB62AD"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7</w:t>
            </w:r>
          </w:p>
        </w:tc>
        <w:tc>
          <w:tcPr>
            <w:tcW w:w="500" w:type="dxa"/>
            <w:tcBorders>
              <w:top w:val="nil"/>
              <w:left w:val="nil"/>
              <w:bottom w:val="single" w:sz="4" w:space="0" w:color="808080"/>
              <w:right w:val="single" w:sz="4" w:space="0" w:color="808080"/>
            </w:tcBorders>
            <w:shd w:val="clear" w:color="auto" w:fill="EEECE1"/>
            <w:vAlign w:val="center"/>
          </w:tcPr>
          <w:p w14:paraId="000012B1" w14:textId="278F00F2"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8</w:t>
            </w:r>
          </w:p>
        </w:tc>
        <w:tc>
          <w:tcPr>
            <w:tcW w:w="500" w:type="dxa"/>
            <w:tcBorders>
              <w:top w:val="nil"/>
              <w:left w:val="nil"/>
              <w:bottom w:val="single" w:sz="4" w:space="0" w:color="808080"/>
              <w:right w:val="single" w:sz="4" w:space="0" w:color="808080"/>
            </w:tcBorders>
            <w:shd w:val="clear" w:color="auto" w:fill="EEECE1"/>
            <w:vAlign w:val="center"/>
          </w:tcPr>
          <w:p w14:paraId="000012B2" w14:textId="6496F4D3"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9</w:t>
            </w:r>
          </w:p>
        </w:tc>
        <w:tc>
          <w:tcPr>
            <w:tcW w:w="500" w:type="dxa"/>
            <w:tcBorders>
              <w:top w:val="nil"/>
              <w:left w:val="nil"/>
              <w:bottom w:val="single" w:sz="4" w:space="0" w:color="808080"/>
              <w:right w:val="single" w:sz="4" w:space="0" w:color="808080"/>
            </w:tcBorders>
            <w:shd w:val="clear" w:color="auto" w:fill="EEECE1"/>
            <w:vAlign w:val="center"/>
          </w:tcPr>
          <w:p w14:paraId="000012B3" w14:textId="0E141030"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10</w:t>
            </w:r>
          </w:p>
        </w:tc>
        <w:tc>
          <w:tcPr>
            <w:tcW w:w="500" w:type="dxa"/>
            <w:tcBorders>
              <w:top w:val="nil"/>
              <w:left w:val="nil"/>
              <w:bottom w:val="single" w:sz="4" w:space="0" w:color="808080"/>
              <w:right w:val="single" w:sz="4" w:space="0" w:color="808080"/>
            </w:tcBorders>
            <w:shd w:val="clear" w:color="auto" w:fill="EEECE1"/>
            <w:vAlign w:val="center"/>
          </w:tcPr>
          <w:p w14:paraId="000012B4" w14:textId="349E31FD"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11</w:t>
            </w:r>
          </w:p>
        </w:tc>
        <w:tc>
          <w:tcPr>
            <w:tcW w:w="500" w:type="dxa"/>
            <w:tcBorders>
              <w:top w:val="nil"/>
              <w:left w:val="nil"/>
              <w:bottom w:val="single" w:sz="4" w:space="0" w:color="808080"/>
              <w:right w:val="single" w:sz="4" w:space="0" w:color="808080"/>
            </w:tcBorders>
            <w:shd w:val="clear" w:color="auto" w:fill="EEECE1"/>
            <w:vAlign w:val="center"/>
          </w:tcPr>
          <w:p w14:paraId="000012B5" w14:textId="2DC8B49D"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12</w:t>
            </w:r>
          </w:p>
        </w:tc>
        <w:tc>
          <w:tcPr>
            <w:tcW w:w="500" w:type="dxa"/>
            <w:tcBorders>
              <w:top w:val="nil"/>
              <w:left w:val="nil"/>
              <w:bottom w:val="single" w:sz="4" w:space="0" w:color="808080"/>
              <w:right w:val="single" w:sz="4" w:space="0" w:color="808080"/>
            </w:tcBorders>
            <w:shd w:val="clear" w:color="auto" w:fill="EEECE1"/>
            <w:vAlign w:val="center"/>
          </w:tcPr>
          <w:p w14:paraId="000012B6" w14:textId="48CE1AAB"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13</w:t>
            </w:r>
          </w:p>
        </w:tc>
        <w:tc>
          <w:tcPr>
            <w:tcW w:w="500" w:type="dxa"/>
            <w:tcBorders>
              <w:top w:val="nil"/>
              <w:left w:val="nil"/>
              <w:bottom w:val="single" w:sz="4" w:space="0" w:color="808080"/>
              <w:right w:val="single" w:sz="4" w:space="0" w:color="808080"/>
            </w:tcBorders>
            <w:shd w:val="clear" w:color="auto" w:fill="EEECE1"/>
            <w:vAlign w:val="center"/>
          </w:tcPr>
          <w:p w14:paraId="000012B7" w14:textId="67204E4C"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14</w:t>
            </w:r>
          </w:p>
        </w:tc>
        <w:tc>
          <w:tcPr>
            <w:tcW w:w="500" w:type="dxa"/>
            <w:tcBorders>
              <w:top w:val="nil"/>
              <w:left w:val="nil"/>
              <w:bottom w:val="single" w:sz="4" w:space="0" w:color="808080"/>
              <w:right w:val="single" w:sz="4" w:space="0" w:color="808080"/>
            </w:tcBorders>
            <w:shd w:val="clear" w:color="auto" w:fill="EEECE1"/>
            <w:vAlign w:val="center"/>
          </w:tcPr>
          <w:p w14:paraId="000012B8" w14:textId="11186701"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15</w:t>
            </w:r>
          </w:p>
        </w:tc>
        <w:tc>
          <w:tcPr>
            <w:tcW w:w="581" w:type="dxa"/>
            <w:tcBorders>
              <w:top w:val="nil"/>
              <w:left w:val="nil"/>
              <w:bottom w:val="single" w:sz="4" w:space="0" w:color="808080"/>
              <w:right w:val="single" w:sz="4" w:space="0" w:color="808080"/>
            </w:tcBorders>
            <w:shd w:val="clear" w:color="auto" w:fill="EEECE1"/>
            <w:vAlign w:val="center"/>
          </w:tcPr>
          <w:p w14:paraId="000012B9" w14:textId="1F3389F0" w:rsidR="00A17F99" w:rsidRPr="00965ED8" w:rsidRDefault="00A17F99" w:rsidP="00A17F99">
            <w:pPr>
              <w:bidi/>
              <w:jc w:val="center"/>
              <w:rPr>
                <w:rFonts w:ascii="Simplified Arabic" w:eastAsia="Arial" w:hAnsi="Simplified Arabic" w:cs="Simplified Arabic"/>
                <w:color w:val="000000"/>
              </w:rPr>
            </w:pPr>
            <w:r w:rsidRPr="00965ED8">
              <w:rPr>
                <w:rFonts w:ascii="Simplified Arabic" w:eastAsia="Arial" w:hAnsi="Simplified Arabic" w:cs="Simplified Arabic"/>
                <w:color w:val="000000"/>
                <w:rtl/>
              </w:rPr>
              <w:t>16</w:t>
            </w:r>
          </w:p>
        </w:tc>
      </w:tr>
      <w:tr w:rsidR="00051337" w:rsidRPr="00965ED8" w14:paraId="14BE2EA6"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2BA"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AP004</w:t>
            </w:r>
          </w:p>
        </w:tc>
        <w:tc>
          <w:tcPr>
            <w:tcW w:w="5096" w:type="dxa"/>
            <w:tcBorders>
              <w:top w:val="nil"/>
              <w:left w:val="nil"/>
              <w:bottom w:val="single" w:sz="4" w:space="0" w:color="808080"/>
              <w:right w:val="single" w:sz="4" w:space="0" w:color="808080"/>
            </w:tcBorders>
            <w:shd w:val="clear" w:color="auto" w:fill="auto"/>
          </w:tcPr>
          <w:p w14:paraId="000012BB" w14:textId="082BA4E8" w:rsidR="00051337" w:rsidRPr="004D6336" w:rsidRDefault="004D6336" w:rsidP="004D6336">
            <w:pPr>
              <w:bidi/>
              <w:rPr>
                <w:rFonts w:ascii="Simplified Arabic" w:eastAsia="Arial" w:hAnsi="Simplified Arabic" w:cs="Simplified Arabic"/>
                <w:lang w:bidi="ar-LB"/>
              </w:rPr>
            </w:pPr>
            <w:r>
              <w:rPr>
                <w:rFonts w:ascii="Simplified Arabic" w:eastAsia="Arial" w:hAnsi="Simplified Arabic" w:cs="Simplified Arabic" w:hint="cs"/>
                <w:rtl/>
                <w:lang w:bidi="ar-LB"/>
              </w:rPr>
              <w:t>الع</w:t>
            </w:r>
            <w:r w:rsidR="006D325D">
              <w:rPr>
                <w:rFonts w:ascii="Simplified Arabic" w:eastAsia="Arial" w:hAnsi="Simplified Arabic" w:cs="Simplified Arabic" w:hint="cs"/>
                <w:rtl/>
                <w:lang w:bidi="ar-LB"/>
              </w:rPr>
              <w:t>مل مع الجمعية الوطنية ل</w:t>
            </w:r>
            <w:r>
              <w:rPr>
                <w:rFonts w:ascii="Simplified Arabic" w:eastAsia="Arial" w:hAnsi="Simplified Arabic" w:cs="Simplified Arabic" w:hint="cs"/>
                <w:rtl/>
                <w:lang w:bidi="ar-LB"/>
              </w:rPr>
              <w:t>نشر الو</w:t>
            </w:r>
            <w:r w:rsidR="006D325D">
              <w:rPr>
                <w:rFonts w:ascii="Simplified Arabic" w:eastAsia="Arial" w:hAnsi="Simplified Arabic" w:cs="Simplified Arabic" w:hint="cs"/>
                <w:rtl/>
                <w:lang w:bidi="ar-LB"/>
              </w:rPr>
              <w:t>عي بشأن مخاطر تغيُّر المناخ و</w:t>
            </w:r>
            <w:r>
              <w:rPr>
                <w:rFonts w:ascii="Simplified Arabic" w:eastAsia="Arial" w:hAnsi="Simplified Arabic" w:cs="Simplified Arabic" w:hint="cs"/>
                <w:rtl/>
                <w:lang w:bidi="ar-LB"/>
              </w:rPr>
              <w:t xml:space="preserve">تحسين ممارسات الاستجابة البيئية (مثل </w:t>
            </w:r>
            <w:r w:rsidR="006D325D">
              <w:rPr>
                <w:rFonts w:ascii="Simplified Arabic" w:eastAsia="Arial" w:hAnsi="Simplified Arabic" w:cs="Simplified Arabic" w:hint="cs"/>
                <w:rtl/>
                <w:lang w:bidi="ar-LB"/>
              </w:rPr>
              <w:t>التمويل القائم على التنبؤ)</w:t>
            </w:r>
          </w:p>
        </w:tc>
        <w:tc>
          <w:tcPr>
            <w:tcW w:w="500" w:type="dxa"/>
            <w:tcBorders>
              <w:top w:val="nil"/>
              <w:left w:val="nil"/>
              <w:bottom w:val="single" w:sz="4" w:space="0" w:color="808080"/>
              <w:right w:val="single" w:sz="4" w:space="0" w:color="808080"/>
            </w:tcBorders>
            <w:shd w:val="clear" w:color="auto" w:fill="auto"/>
            <w:vAlign w:val="center"/>
          </w:tcPr>
          <w:p w14:paraId="000012BC"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BD"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BE"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BF"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C0"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C1"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gridSpan w:val="2"/>
            <w:tcBorders>
              <w:top w:val="nil"/>
              <w:left w:val="nil"/>
              <w:bottom w:val="single" w:sz="4" w:space="0" w:color="808080"/>
              <w:right w:val="single" w:sz="4" w:space="0" w:color="808080"/>
            </w:tcBorders>
            <w:shd w:val="clear" w:color="auto" w:fill="auto"/>
            <w:vAlign w:val="center"/>
          </w:tcPr>
          <w:p w14:paraId="000012C2"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C4"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C5"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C6"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C7"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C8"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C9"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CA"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00" w:type="dxa"/>
            <w:tcBorders>
              <w:top w:val="nil"/>
              <w:left w:val="nil"/>
              <w:bottom w:val="single" w:sz="4" w:space="0" w:color="808080"/>
              <w:right w:val="single" w:sz="4" w:space="0" w:color="808080"/>
            </w:tcBorders>
            <w:shd w:val="clear" w:color="auto" w:fill="auto"/>
            <w:vAlign w:val="center"/>
          </w:tcPr>
          <w:p w14:paraId="000012CB"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c>
          <w:tcPr>
            <w:tcW w:w="581" w:type="dxa"/>
            <w:tcBorders>
              <w:top w:val="nil"/>
              <w:left w:val="nil"/>
              <w:bottom w:val="single" w:sz="4" w:space="0" w:color="808080"/>
              <w:right w:val="single" w:sz="4" w:space="0" w:color="808080"/>
            </w:tcBorders>
            <w:shd w:val="clear" w:color="auto" w:fill="auto"/>
            <w:vAlign w:val="center"/>
          </w:tcPr>
          <w:p w14:paraId="000012CC" w14:textId="77777777" w:rsidR="00051337" w:rsidRPr="00965ED8" w:rsidRDefault="00A7689E" w:rsidP="007D23EC">
            <w:pPr>
              <w:bidi/>
              <w:rPr>
                <w:rFonts w:ascii="Simplified Arabic" w:eastAsia="Arial" w:hAnsi="Simplified Arabic" w:cs="Simplified Arabic"/>
                <w:i/>
                <w:color w:val="000000"/>
              </w:rPr>
            </w:pPr>
            <w:r w:rsidRPr="00965ED8">
              <w:rPr>
                <w:rFonts w:ascii="Simplified Arabic" w:eastAsia="Arial" w:hAnsi="Simplified Arabic" w:cs="Simplified Arabic"/>
                <w:i/>
                <w:color w:val="000000"/>
              </w:rPr>
              <w:t> </w:t>
            </w:r>
          </w:p>
        </w:tc>
      </w:tr>
      <w:tr w:rsidR="00051337" w:rsidRPr="00965ED8" w14:paraId="5F1057B7"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2CD" w14:textId="77777777" w:rsidR="00051337" w:rsidRPr="00965ED8" w:rsidRDefault="00051337" w:rsidP="007D23EC">
            <w:pPr>
              <w:bidi/>
              <w:rPr>
                <w:rFonts w:ascii="Simplified Arabic" w:eastAsia="Arial" w:hAnsi="Simplified Arabic" w:cs="Simplified Arabic"/>
                <w:i/>
                <w:color w:val="000000"/>
                <w:highlight w:val="yellow"/>
              </w:rPr>
            </w:pPr>
          </w:p>
        </w:tc>
        <w:tc>
          <w:tcPr>
            <w:tcW w:w="5096" w:type="dxa"/>
            <w:tcBorders>
              <w:top w:val="nil"/>
              <w:left w:val="nil"/>
              <w:bottom w:val="single" w:sz="4" w:space="0" w:color="808080"/>
              <w:right w:val="single" w:sz="4" w:space="0" w:color="808080"/>
            </w:tcBorders>
            <w:shd w:val="clear" w:color="auto" w:fill="auto"/>
          </w:tcPr>
          <w:p w14:paraId="000012CE" w14:textId="4E0E4C29" w:rsidR="00051337" w:rsidRPr="006D325D"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CF"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0"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1"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2"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3"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4"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gridSpan w:val="2"/>
            <w:tcBorders>
              <w:top w:val="nil"/>
              <w:left w:val="nil"/>
              <w:bottom w:val="single" w:sz="4" w:space="0" w:color="808080"/>
              <w:right w:val="single" w:sz="4" w:space="0" w:color="808080"/>
            </w:tcBorders>
            <w:shd w:val="clear" w:color="auto" w:fill="auto"/>
            <w:vAlign w:val="center"/>
          </w:tcPr>
          <w:p w14:paraId="000012D5"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7"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8"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9"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A"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B"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C"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D" w14:textId="77777777" w:rsidR="00051337" w:rsidRPr="00965ED8" w:rsidRDefault="00051337" w:rsidP="007D23EC">
            <w:pPr>
              <w:bidi/>
              <w:rPr>
                <w:rFonts w:ascii="Simplified Arabic" w:eastAsia="Arial" w:hAnsi="Simplified Arabic" w:cs="Simplified Arabic"/>
                <w:i/>
                <w:color w:val="00000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000012DE" w14:textId="77777777" w:rsidR="00051337" w:rsidRPr="00965ED8" w:rsidRDefault="00051337" w:rsidP="007D23EC">
            <w:pPr>
              <w:bidi/>
              <w:rPr>
                <w:rFonts w:ascii="Simplified Arabic" w:eastAsia="Arial" w:hAnsi="Simplified Arabic" w:cs="Simplified Arabic"/>
                <w:i/>
                <w:color w:val="000000"/>
                <w:highlight w:val="yellow"/>
              </w:rPr>
            </w:pPr>
          </w:p>
        </w:tc>
        <w:tc>
          <w:tcPr>
            <w:tcW w:w="581" w:type="dxa"/>
            <w:tcBorders>
              <w:top w:val="nil"/>
              <w:left w:val="nil"/>
              <w:bottom w:val="single" w:sz="4" w:space="0" w:color="808080"/>
              <w:right w:val="single" w:sz="4" w:space="0" w:color="808080"/>
            </w:tcBorders>
            <w:shd w:val="clear" w:color="auto" w:fill="auto"/>
            <w:vAlign w:val="center"/>
          </w:tcPr>
          <w:p w14:paraId="000012DF" w14:textId="77777777" w:rsidR="00051337" w:rsidRPr="00965ED8" w:rsidRDefault="00051337" w:rsidP="007D23EC">
            <w:pPr>
              <w:bidi/>
              <w:rPr>
                <w:rFonts w:ascii="Simplified Arabic" w:eastAsia="Arial" w:hAnsi="Simplified Arabic" w:cs="Simplified Arabic"/>
                <w:i/>
                <w:color w:val="000000"/>
                <w:highlight w:val="yellow"/>
              </w:rPr>
            </w:pPr>
          </w:p>
        </w:tc>
      </w:tr>
    </w:tbl>
    <w:p w14:paraId="000012E0" w14:textId="77777777" w:rsidR="00051337" w:rsidRDefault="00051337">
      <w:pPr>
        <w:rPr>
          <w:rFonts w:ascii="Arial" w:eastAsia="Arial" w:hAnsi="Arial" w:cs="Arial"/>
          <w:i/>
          <w:sz w:val="20"/>
          <w:szCs w:val="20"/>
        </w:rPr>
      </w:pPr>
    </w:p>
    <w:p w14:paraId="000012E1" w14:textId="77777777" w:rsidR="00051337" w:rsidRDefault="00051337">
      <w:pPr>
        <w:rPr>
          <w:rFonts w:ascii="Arial" w:eastAsia="Arial" w:hAnsi="Arial" w:cs="Arial"/>
          <w:i/>
          <w:sz w:val="20"/>
          <w:szCs w:val="20"/>
        </w:rPr>
      </w:pPr>
    </w:p>
    <w:p w14:paraId="000012E6" w14:textId="77777777" w:rsidR="00051337" w:rsidRDefault="00051337">
      <w:pPr>
        <w:rPr>
          <w:rFonts w:ascii="Arial" w:eastAsia="Arial" w:hAnsi="Arial" w:cs="Arial"/>
          <w:b/>
          <w:sz w:val="20"/>
          <w:szCs w:val="20"/>
        </w:rPr>
      </w:pPr>
    </w:p>
    <w:tbl>
      <w:tblPr>
        <w:tblStyle w:val="2"/>
        <w:bidiVisual/>
        <w:tblW w:w="15168" w:type="dxa"/>
        <w:jc w:val="center"/>
        <w:tblBorders>
          <w:top w:val="nil"/>
          <w:left w:val="nil"/>
          <w:bottom w:val="nil"/>
          <w:right w:val="nil"/>
          <w:insideH w:val="nil"/>
          <w:insideV w:val="nil"/>
        </w:tblBorders>
        <w:tblLayout w:type="fixed"/>
        <w:tblLook w:val="0400" w:firstRow="0" w:lastRow="0" w:firstColumn="0" w:lastColumn="0" w:noHBand="0" w:noVBand="1"/>
      </w:tblPr>
      <w:tblGrid>
        <w:gridCol w:w="15168"/>
      </w:tblGrid>
      <w:tr w:rsidR="00051337" w14:paraId="1101F747" w14:textId="77777777" w:rsidTr="007D23EC">
        <w:trPr>
          <w:trHeight w:val="380"/>
          <w:jc w:val="center"/>
        </w:trPr>
        <w:tc>
          <w:tcPr>
            <w:tcW w:w="15168" w:type="dxa"/>
            <w:shd w:val="clear" w:color="auto" w:fill="E5B9B7"/>
            <w:vAlign w:val="center"/>
          </w:tcPr>
          <w:p w14:paraId="000012E7" w14:textId="020B96DE" w:rsidR="00051337" w:rsidRPr="000352C8" w:rsidRDefault="000352C8" w:rsidP="000352C8">
            <w:pPr>
              <w:bidi/>
              <w:rPr>
                <w:rFonts w:ascii="Simplified Arabic" w:hAnsi="Simplified Arabic" w:cs="Simplified Arabic"/>
                <w:bCs/>
                <w:color w:val="C00000"/>
                <w:sz w:val="28"/>
                <w:szCs w:val="28"/>
                <w:lang w:bidi="ar-LB"/>
              </w:rPr>
            </w:pPr>
            <w:r w:rsidRPr="000352C8">
              <w:rPr>
                <w:rFonts w:ascii="Simplified Arabic" w:hAnsi="Simplified Arabic" w:cs="Simplified Arabic" w:hint="cs"/>
                <w:bCs/>
                <w:color w:val="C00000"/>
                <w:sz w:val="28"/>
                <w:szCs w:val="28"/>
                <w:rtl/>
                <w:lang w:bidi="ar-LB"/>
              </w:rPr>
              <w:t>استراتيجيات التنفيذ</w:t>
            </w:r>
          </w:p>
          <w:p w14:paraId="000012E8" w14:textId="34EED3A3" w:rsidR="00051337" w:rsidRDefault="000352C8" w:rsidP="007D23EC">
            <w:pPr>
              <w:pBdr>
                <w:top w:val="nil"/>
                <w:left w:val="nil"/>
                <w:bottom w:val="nil"/>
                <w:right w:val="nil"/>
                <w:between w:val="nil"/>
              </w:pBdr>
              <w:bidi/>
              <w:spacing w:after="120"/>
              <w:ind w:left="130" w:hanging="130"/>
              <w:jc w:val="left"/>
              <w:rPr>
                <w:rFonts w:ascii="Times New Roman" w:eastAsia="Times New Roman" w:hAnsi="Times New Roman" w:cs="Times New Roman"/>
                <w:i/>
                <w:color w:val="000000"/>
                <w:sz w:val="22"/>
                <w:szCs w:val="22"/>
              </w:rPr>
            </w:pPr>
            <w:r>
              <w:rPr>
                <w:rFonts w:ascii="Simplified Arabic" w:hAnsi="Simplified Arabic" w:cs="Simplified Arabic" w:hint="cs"/>
                <w:bCs/>
                <w:sz w:val="22"/>
                <w:szCs w:val="22"/>
                <w:rtl/>
              </w:rPr>
              <w:t>الاحتياجات التمويلية (فرنك سويسري)</w:t>
            </w:r>
          </w:p>
        </w:tc>
      </w:tr>
    </w:tbl>
    <w:p w14:paraId="000012E9" w14:textId="77777777" w:rsidR="00051337" w:rsidRDefault="00051337">
      <w:pPr>
        <w:rPr>
          <w:rFonts w:ascii="Arial" w:eastAsia="Arial" w:hAnsi="Arial" w:cs="Arial"/>
          <w:b/>
          <w:sz w:val="20"/>
          <w:szCs w:val="20"/>
        </w:rPr>
      </w:pPr>
    </w:p>
    <w:p w14:paraId="000012EA" w14:textId="6077C02A" w:rsidR="00051337" w:rsidRPr="000352C8" w:rsidRDefault="000352C8" w:rsidP="000352C8">
      <w:pPr>
        <w:pBdr>
          <w:top w:val="nil"/>
          <w:left w:val="nil"/>
          <w:bottom w:val="nil"/>
          <w:right w:val="nil"/>
          <w:between w:val="nil"/>
        </w:pBdr>
        <w:shd w:val="clear" w:color="auto" w:fill="FFFFE1"/>
        <w:bidi/>
        <w:ind w:left="113" w:right="113" w:hanging="113"/>
        <w:jc w:val="both"/>
        <w:rPr>
          <w:rFonts w:ascii="Simplified Arabic" w:eastAsia="Calibri" w:hAnsi="Simplified Arabic" w:cs="Simplified Arabic"/>
          <w:iCs/>
          <w:color w:val="000000"/>
        </w:rPr>
      </w:pPr>
      <w:r w:rsidRPr="000352C8">
        <w:rPr>
          <w:rFonts w:ascii="Simplified Arabic" w:eastAsia="Calibri" w:hAnsi="Simplified Arabic" w:cs="Simplified Arabic"/>
          <w:iCs/>
          <w:color w:val="000000"/>
          <w:rtl/>
        </w:rPr>
        <w:t>روابط سريعة</w:t>
      </w:r>
    </w:p>
    <w:p w14:paraId="000012EB" w14:textId="5B6BC4D5" w:rsidR="00051337" w:rsidRDefault="00A409AC" w:rsidP="000352C8">
      <w:pPr>
        <w:pBdr>
          <w:top w:val="nil"/>
          <w:left w:val="nil"/>
          <w:bottom w:val="nil"/>
          <w:right w:val="nil"/>
          <w:between w:val="nil"/>
        </w:pBdr>
        <w:shd w:val="clear" w:color="auto" w:fill="FFFFE1"/>
        <w:bidi/>
        <w:ind w:left="113" w:right="113" w:hanging="113"/>
        <w:jc w:val="both"/>
        <w:rPr>
          <w:rFonts w:ascii="Calibri" w:eastAsia="Calibri" w:hAnsi="Calibri" w:cs="Calibri"/>
          <w:i/>
          <w:color w:val="000000"/>
        </w:rPr>
      </w:pPr>
      <w:hyperlink r:id="rId23">
        <w:r w:rsidR="00A7689E">
          <w:rPr>
            <w:rFonts w:ascii="Arial" w:eastAsia="Arial" w:hAnsi="Arial" w:cs="Arial"/>
            <w:color w:val="0000FF"/>
            <w:sz w:val="20"/>
            <w:szCs w:val="20"/>
            <w:u w:val="single"/>
          </w:rPr>
          <w:t>Emergency Items Catalogue 2009</w:t>
        </w:r>
      </w:hyperlink>
      <w:r w:rsidR="00A7689E">
        <w:rPr>
          <w:rFonts w:ascii="Calibri" w:eastAsia="Calibri" w:hAnsi="Calibri" w:cs="Calibri"/>
          <w:i/>
          <w:color w:val="000000"/>
        </w:rPr>
        <w:t xml:space="preserve"> </w:t>
      </w:r>
      <w:r w:rsidR="00A60A90">
        <w:rPr>
          <w:rFonts w:ascii="Calibri" w:eastAsia="Calibri" w:hAnsi="Calibri" w:cs="Calibri" w:hint="cs"/>
          <w:i/>
          <w:color w:val="000000"/>
          <w:rtl/>
        </w:rPr>
        <w:t xml:space="preserve"> كاتالوغ مواد الطوارئ 2009</w:t>
      </w:r>
    </w:p>
    <w:p w14:paraId="000012EC" w14:textId="631DF60D" w:rsidR="00051337" w:rsidRDefault="00A409AC" w:rsidP="000352C8">
      <w:pPr>
        <w:pBdr>
          <w:top w:val="nil"/>
          <w:left w:val="nil"/>
          <w:bottom w:val="nil"/>
          <w:right w:val="nil"/>
          <w:between w:val="nil"/>
        </w:pBdr>
        <w:shd w:val="clear" w:color="auto" w:fill="FFFFE1"/>
        <w:bidi/>
        <w:ind w:left="113" w:right="113" w:hanging="113"/>
        <w:jc w:val="both"/>
        <w:rPr>
          <w:rFonts w:ascii="Arial" w:eastAsia="Arial" w:hAnsi="Arial" w:cs="Arial"/>
          <w:color w:val="0000FF"/>
          <w:sz w:val="20"/>
          <w:szCs w:val="20"/>
          <w:u w:val="single"/>
        </w:rPr>
      </w:pPr>
      <w:hyperlink r:id="rId24">
        <w:r w:rsidR="00A7689E">
          <w:rPr>
            <w:rFonts w:ascii="Arial" w:eastAsia="Arial" w:hAnsi="Arial" w:cs="Arial"/>
            <w:color w:val="0000FF"/>
            <w:sz w:val="20"/>
            <w:szCs w:val="20"/>
            <w:u w:val="single"/>
          </w:rPr>
          <w:t>Logistics Standards Online</w:t>
        </w:r>
      </w:hyperlink>
      <w:r w:rsidR="00A60A90">
        <w:rPr>
          <w:rFonts w:ascii="Arial" w:eastAsia="Arial" w:hAnsi="Arial" w:cs="Arial" w:hint="cs"/>
          <w:color w:val="0000FF"/>
          <w:sz w:val="20"/>
          <w:szCs w:val="20"/>
          <w:u w:val="single"/>
          <w:rtl/>
        </w:rPr>
        <w:t xml:space="preserve"> المعايير اللوجستية المتاحة عبر الإنترنت</w:t>
      </w:r>
    </w:p>
    <w:p w14:paraId="000012ED" w14:textId="7E365144" w:rsidR="00051337" w:rsidRDefault="00A409AC" w:rsidP="000352C8">
      <w:pPr>
        <w:pBdr>
          <w:top w:val="nil"/>
          <w:left w:val="nil"/>
          <w:bottom w:val="nil"/>
          <w:right w:val="nil"/>
          <w:between w:val="nil"/>
        </w:pBdr>
        <w:shd w:val="clear" w:color="auto" w:fill="FFFFE1"/>
        <w:bidi/>
        <w:ind w:left="113" w:right="113" w:hanging="113"/>
        <w:jc w:val="both"/>
        <w:rPr>
          <w:rFonts w:ascii="Arial" w:eastAsia="Arial" w:hAnsi="Arial" w:cs="Arial"/>
          <w:color w:val="000000"/>
          <w:sz w:val="20"/>
          <w:szCs w:val="20"/>
        </w:rPr>
      </w:pPr>
      <w:hyperlink r:id="rId25">
        <w:r w:rsidR="00A7689E">
          <w:rPr>
            <w:rFonts w:ascii="Arial" w:eastAsia="Arial" w:hAnsi="Arial" w:cs="Arial"/>
            <w:color w:val="0000FF"/>
            <w:sz w:val="20"/>
            <w:szCs w:val="20"/>
            <w:u w:val="single"/>
          </w:rPr>
          <w:t>Procurement Portal</w:t>
        </w:r>
      </w:hyperlink>
      <w:r w:rsidR="00A60A90">
        <w:rPr>
          <w:rFonts w:ascii="Arial" w:eastAsia="Arial" w:hAnsi="Arial" w:cs="Arial" w:hint="cs"/>
          <w:color w:val="0000FF"/>
          <w:sz w:val="20"/>
          <w:szCs w:val="20"/>
          <w:u w:val="single"/>
          <w:rtl/>
        </w:rPr>
        <w:t xml:space="preserve"> بوابة التموين</w:t>
      </w:r>
    </w:p>
    <w:p w14:paraId="000012EE" w14:textId="77777777" w:rsidR="00051337" w:rsidRDefault="00051337">
      <w:pPr>
        <w:rPr>
          <w:rFonts w:ascii="Arial" w:eastAsia="Arial" w:hAnsi="Arial" w:cs="Arial"/>
          <w:i/>
          <w:sz w:val="20"/>
          <w:szCs w:val="20"/>
        </w:rPr>
      </w:pPr>
    </w:p>
    <w:p w14:paraId="000012EF" w14:textId="77777777" w:rsidR="00051337" w:rsidRDefault="00051337">
      <w:pPr>
        <w:rPr>
          <w:rFonts w:ascii="Arial" w:eastAsia="Arial" w:hAnsi="Arial" w:cs="Arial"/>
          <w:i/>
          <w:sz w:val="20"/>
          <w:szCs w:val="20"/>
        </w:rPr>
      </w:pPr>
    </w:p>
    <w:tbl>
      <w:tblPr>
        <w:tblStyle w:val="1"/>
        <w:bidiVisual/>
        <w:tblW w:w="15163" w:type="dxa"/>
        <w:tblLayout w:type="fixed"/>
        <w:tblLook w:val="0400" w:firstRow="0" w:lastRow="0" w:firstColumn="0" w:lastColumn="0" w:noHBand="0" w:noVBand="1"/>
      </w:tblPr>
      <w:tblGrid>
        <w:gridCol w:w="1986"/>
        <w:gridCol w:w="5292"/>
        <w:gridCol w:w="328"/>
        <w:gridCol w:w="498"/>
        <w:gridCol w:w="498"/>
        <w:gridCol w:w="498"/>
        <w:gridCol w:w="498"/>
        <w:gridCol w:w="498"/>
        <w:gridCol w:w="13"/>
        <w:gridCol w:w="485"/>
        <w:gridCol w:w="498"/>
        <w:gridCol w:w="498"/>
        <w:gridCol w:w="499"/>
        <w:gridCol w:w="499"/>
        <w:gridCol w:w="499"/>
        <w:gridCol w:w="499"/>
        <w:gridCol w:w="499"/>
        <w:gridCol w:w="499"/>
        <w:gridCol w:w="579"/>
      </w:tblGrid>
      <w:tr w:rsidR="00A17F99" w14:paraId="13781292" w14:textId="77777777" w:rsidTr="00A17F99">
        <w:trPr>
          <w:trHeight w:val="500"/>
        </w:trPr>
        <w:tc>
          <w:tcPr>
            <w:tcW w:w="1986" w:type="dxa"/>
            <w:vMerge w:val="restart"/>
            <w:tcBorders>
              <w:top w:val="single" w:sz="4" w:space="0" w:color="808080"/>
              <w:left w:val="single" w:sz="4" w:space="0" w:color="808080"/>
              <w:right w:val="single" w:sz="4" w:space="0" w:color="808080"/>
            </w:tcBorders>
            <w:shd w:val="clear" w:color="auto" w:fill="C4BC96"/>
            <w:vAlign w:val="center"/>
          </w:tcPr>
          <w:p w14:paraId="000012F2" w14:textId="45295995" w:rsidR="00A17F99" w:rsidRPr="004D6336" w:rsidRDefault="0080258A" w:rsidP="00A17F99">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C4BC96"/>
            <w:vAlign w:val="center"/>
          </w:tcPr>
          <w:p w14:paraId="000012F3" w14:textId="78815265" w:rsidR="00A17F99" w:rsidRPr="002C1FA0" w:rsidRDefault="004D6336" w:rsidP="00A60A90">
            <w:pPr>
              <w:bidi/>
              <w:rPr>
                <w:rFonts w:ascii="Simplified Arabic" w:eastAsia="Arial" w:hAnsi="Simplified Arabic" w:cs="Simplified Arabic"/>
                <w:bCs/>
              </w:rPr>
            </w:pPr>
            <w:r w:rsidRPr="004D6336">
              <w:rPr>
                <w:rFonts w:ascii="Simplified Arabic" w:eastAsia="Arial" w:hAnsi="Simplified Arabic" w:cs="Simplified Arabic"/>
                <w:bCs/>
                <w:rtl/>
              </w:rPr>
              <w:t>استراتيجية التنفيذ</w:t>
            </w:r>
            <w:r w:rsidR="002C1FA0">
              <w:rPr>
                <w:rFonts w:ascii="Simplified Arabic" w:eastAsia="Arial" w:hAnsi="Simplified Arabic" w:cs="Simplified Arabic" w:hint="cs"/>
                <w:bCs/>
                <w:rtl/>
              </w:rPr>
              <w:t xml:space="preserve"> 1,1</w:t>
            </w:r>
            <w:r w:rsidR="00392247">
              <w:rPr>
                <w:rFonts w:ascii="Simplified Arabic" w:eastAsia="Arial" w:hAnsi="Simplified Arabic" w:cs="Simplified Arabic" w:hint="cs"/>
                <w:bCs/>
                <w:rtl/>
              </w:rPr>
              <w:t xml:space="preserve">: تيسير </w:t>
            </w:r>
            <w:r w:rsidR="00A60A90">
              <w:rPr>
                <w:rFonts w:ascii="Simplified Arabic" w:eastAsia="Arial" w:hAnsi="Simplified Arabic" w:cs="Simplified Arabic" w:hint="cs"/>
                <w:bCs/>
                <w:rtl/>
              </w:rPr>
              <w:t>الأهداف المتعلّقة</w:t>
            </w:r>
            <w:r w:rsidR="00392247">
              <w:rPr>
                <w:rFonts w:ascii="Simplified Arabic" w:eastAsia="Arial" w:hAnsi="Simplified Arabic" w:cs="Simplified Arabic" w:hint="cs"/>
                <w:bCs/>
                <w:rtl/>
              </w:rPr>
              <w:t xml:space="preserve"> </w:t>
            </w:r>
            <w:r w:rsidR="00A60A90">
              <w:rPr>
                <w:rFonts w:ascii="Simplified Arabic" w:eastAsia="Arial" w:hAnsi="Simplified Arabic" w:cs="Simplified Arabic" w:hint="cs"/>
                <w:bCs/>
                <w:rtl/>
              </w:rPr>
              <w:t>ب</w:t>
            </w:r>
            <w:r w:rsidR="00392247">
              <w:rPr>
                <w:rFonts w:ascii="Simplified Arabic" w:eastAsia="Arial" w:hAnsi="Simplified Arabic" w:cs="Simplified Arabic" w:hint="cs"/>
                <w:bCs/>
                <w:rtl/>
              </w:rPr>
              <w:t>بن</w:t>
            </w:r>
            <w:r w:rsidR="00A60A90">
              <w:rPr>
                <w:rFonts w:ascii="Simplified Arabic" w:eastAsia="Arial" w:hAnsi="Simplified Arabic" w:cs="Simplified Arabic" w:hint="cs"/>
                <w:bCs/>
                <w:rtl/>
              </w:rPr>
              <w:t>اء قدرات الجمعية الوطنية والتطوير</w:t>
            </w:r>
            <w:r w:rsidR="00392247">
              <w:rPr>
                <w:rFonts w:ascii="Simplified Arabic" w:eastAsia="Arial" w:hAnsi="Simplified Arabic" w:cs="Simplified Arabic" w:hint="cs"/>
                <w:bCs/>
                <w:rtl/>
              </w:rPr>
              <w:t xml:space="preserve"> </w:t>
            </w:r>
            <w:r w:rsidR="00A60A90">
              <w:rPr>
                <w:rFonts w:ascii="Simplified Arabic" w:eastAsia="Arial" w:hAnsi="Simplified Arabic" w:cs="Simplified Arabic" w:hint="cs"/>
                <w:bCs/>
                <w:rtl/>
              </w:rPr>
              <w:t>التنظيمي</w:t>
            </w:r>
            <w:r w:rsidR="00392247">
              <w:rPr>
                <w:rFonts w:ascii="Simplified Arabic" w:eastAsia="Arial" w:hAnsi="Simplified Arabic" w:cs="Simplified Arabic" w:hint="cs"/>
                <w:bCs/>
                <w:rtl/>
              </w:rPr>
              <w:t xml:space="preserve"> لضمان تجهيز الجمعيات الوطنية بالأسس</w:t>
            </w:r>
            <w:r w:rsidR="00A60A90">
              <w:rPr>
                <w:rFonts w:ascii="Simplified Arabic" w:eastAsia="Arial" w:hAnsi="Simplified Arabic" w:cs="Simplified Arabic" w:hint="cs"/>
                <w:bCs/>
                <w:rtl/>
              </w:rPr>
              <w:t xml:space="preserve"> والنظم والهيكليات القانونية والأخلاقية والمالية اللازمة</w:t>
            </w:r>
            <w:r w:rsidR="00392247">
              <w:rPr>
                <w:rFonts w:ascii="Simplified Arabic" w:eastAsia="Arial" w:hAnsi="Simplified Arabic" w:cs="Simplified Arabic" w:hint="cs"/>
                <w:bCs/>
                <w:rtl/>
              </w:rPr>
              <w:t xml:space="preserve">، والكفاءات والقدرات اللازمة للتخطيط وللتنفيذ </w:t>
            </w:r>
            <w:r w:rsidR="00A60A90">
              <w:rPr>
                <w:rFonts w:ascii="Simplified Arabic" w:eastAsia="Arial" w:hAnsi="Simplified Arabic" w:cs="Simplified Arabic" w:hint="cs"/>
                <w:bCs/>
                <w:i/>
                <w:iCs/>
                <w:color w:val="FF0000"/>
                <w:rtl/>
              </w:rPr>
              <w:t>(لا ينبغي</w:t>
            </w:r>
            <w:r w:rsidR="00392247">
              <w:rPr>
                <w:rFonts w:ascii="Simplified Arabic" w:eastAsia="Arial" w:hAnsi="Simplified Arabic" w:cs="Simplified Arabic" w:hint="cs"/>
                <w:bCs/>
                <w:i/>
                <w:iCs/>
                <w:color w:val="FF0000"/>
                <w:rtl/>
              </w:rPr>
              <w:t xml:space="preserve"> إدراج استراتيجية التنفيذ هذه في خطة العمل </w:t>
            </w:r>
            <w:r w:rsidR="00A60A90">
              <w:rPr>
                <w:rFonts w:ascii="Simplified Arabic" w:eastAsia="Arial" w:hAnsi="Simplified Arabic" w:cs="Simplified Arabic" w:hint="cs"/>
                <w:bCs/>
                <w:i/>
                <w:iCs/>
                <w:color w:val="FF0000"/>
                <w:rtl/>
              </w:rPr>
              <w:t>التشغيلية</w:t>
            </w:r>
            <w:r w:rsidR="002C1FA0">
              <w:rPr>
                <w:rFonts w:ascii="Simplified Arabic" w:eastAsia="Arial" w:hAnsi="Simplified Arabic" w:cs="Simplified Arabic" w:hint="cs"/>
                <w:bCs/>
                <w:i/>
                <w:iCs/>
                <w:color w:val="FF0000"/>
                <w:rtl/>
              </w:rPr>
              <w:t xml:space="preserve"> الخاصة</w:t>
            </w:r>
            <w:r w:rsidR="00392247">
              <w:rPr>
                <w:rFonts w:ascii="Simplified Arabic" w:eastAsia="Arial" w:hAnsi="Simplified Arabic" w:cs="Simplified Arabic" w:hint="cs"/>
                <w:bCs/>
                <w:i/>
                <w:iCs/>
                <w:color w:val="FF0000"/>
                <w:rtl/>
              </w:rPr>
              <w:t xml:space="preserve"> </w:t>
            </w:r>
            <w:r w:rsidR="002C1FA0">
              <w:rPr>
                <w:rFonts w:ascii="Simplified Arabic" w:eastAsia="Arial" w:hAnsi="Simplified Arabic" w:cs="Simplified Arabic" w:hint="cs"/>
                <w:bCs/>
                <w:i/>
                <w:iCs/>
                <w:color w:val="FF0000"/>
                <w:rtl/>
              </w:rPr>
              <w:t>ب</w:t>
            </w:r>
            <w:r w:rsidR="00392247" w:rsidRPr="00392247">
              <w:rPr>
                <w:rFonts w:ascii="Simplified Arabic" w:eastAsia="Arial" w:hAnsi="Simplified Arabic" w:cs="Simplified Arabic"/>
                <w:bCs/>
                <w:i/>
                <w:iCs/>
                <w:color w:val="FF0000"/>
                <w:rtl/>
              </w:rPr>
              <w:t xml:space="preserve">صندوق الطوارئ للإغاثة في حالات </w:t>
            </w:r>
            <w:r w:rsidR="00A60A90">
              <w:rPr>
                <w:rFonts w:ascii="Simplified Arabic" w:eastAsia="Arial" w:hAnsi="Simplified Arabic" w:cs="Simplified Arabic" w:hint="cs"/>
                <w:bCs/>
                <w:i/>
                <w:iCs/>
                <w:color w:val="FF0000"/>
                <w:rtl/>
                <w:lang w:bidi="ar-LB"/>
              </w:rPr>
              <w:t>الكوارث</w:t>
            </w:r>
            <w:r w:rsidR="00A60A90">
              <w:rPr>
                <w:rFonts w:ascii="Simplified Arabic" w:eastAsia="Arial" w:hAnsi="Simplified Arabic" w:cs="Simplified Arabic" w:hint="cs"/>
                <w:bCs/>
                <w:i/>
                <w:iCs/>
                <w:color w:val="FF0000"/>
                <w:rtl/>
              </w:rPr>
              <w:t>)</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2FB" w14:textId="22CAD879"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006D323A" w14:textId="77777777" w:rsidTr="00A17F99">
        <w:trPr>
          <w:trHeight w:val="500"/>
        </w:trPr>
        <w:tc>
          <w:tcPr>
            <w:tcW w:w="1986" w:type="dxa"/>
            <w:vMerge/>
            <w:tcBorders>
              <w:top w:val="single" w:sz="4" w:space="0" w:color="808080"/>
              <w:left w:val="single" w:sz="4" w:space="0" w:color="808080"/>
              <w:right w:val="single" w:sz="4" w:space="0" w:color="808080"/>
            </w:tcBorders>
            <w:shd w:val="clear" w:color="auto" w:fill="C4BC96"/>
            <w:vAlign w:val="center"/>
          </w:tcPr>
          <w:p w14:paraId="00001305"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306" w14:textId="1CA0F053" w:rsidR="00A17F99" w:rsidRPr="002C1FA0" w:rsidRDefault="00FE4679" w:rsidP="00A60A90">
            <w:pPr>
              <w:bidi/>
              <w:rPr>
                <w:rFonts w:ascii="Simplified Arabic" w:eastAsia="Arial" w:hAnsi="Simplified Arabic" w:cs="Simplified Arabic"/>
                <w:bCs/>
                <w:lang w:bidi="ar-LB"/>
              </w:rPr>
            </w:pPr>
            <w:r>
              <w:rPr>
                <w:rFonts w:ascii="Simplified Arabic" w:eastAsia="Arial" w:hAnsi="Simplified Arabic" w:cs="Simplified Arabic" w:hint="cs"/>
                <w:bCs/>
                <w:rtl/>
              </w:rPr>
              <w:t>المُخرَج</w:t>
            </w:r>
            <w:r w:rsidR="00450767">
              <w:rPr>
                <w:rFonts w:ascii="Simplified Arabic" w:eastAsia="Arial" w:hAnsi="Simplified Arabic" w:cs="Simplified Arabic" w:hint="cs"/>
                <w:bCs/>
                <w:rtl/>
              </w:rPr>
              <w:t xml:space="preserve"> </w:t>
            </w:r>
            <w:r w:rsidR="00450767" w:rsidRPr="002C1FA0">
              <w:rPr>
                <w:rFonts w:ascii="Simplified Arabic" w:eastAsia="Arial" w:hAnsi="Simplified Arabic" w:cs="Simplified Arabic" w:hint="cs"/>
                <w:bCs/>
                <w:rtl/>
                <w:lang w:bidi="ar-LB"/>
              </w:rPr>
              <w:t>1,1,4</w:t>
            </w:r>
            <w:r w:rsidR="002C1FA0" w:rsidRPr="002C1FA0">
              <w:rPr>
                <w:rFonts w:ascii="Simplified Arabic" w:eastAsia="Arial" w:hAnsi="Simplified Arabic" w:cs="Simplified Arabic" w:hint="cs"/>
                <w:bCs/>
                <w:rtl/>
                <w:lang w:bidi="ar-LB"/>
              </w:rPr>
              <w:t>: تضم الجمعيات الوطنية متطوعين فعالين وم</w:t>
            </w:r>
            <w:r w:rsidR="002C1FA0">
              <w:rPr>
                <w:rFonts w:ascii="Simplified Arabic" w:eastAsia="Arial" w:hAnsi="Simplified Arabic" w:cs="Simplified Arabic" w:hint="cs"/>
                <w:bCs/>
                <w:rtl/>
                <w:lang w:bidi="ar-LB"/>
              </w:rPr>
              <w:t>ندفع</w:t>
            </w:r>
            <w:r w:rsidR="002C1FA0" w:rsidRPr="002C1FA0">
              <w:rPr>
                <w:rFonts w:ascii="Simplified Arabic" w:eastAsia="Arial" w:hAnsi="Simplified Arabic" w:cs="Simplified Arabic" w:hint="cs"/>
                <w:bCs/>
                <w:rtl/>
                <w:lang w:bidi="ar-LB"/>
              </w:rPr>
              <w:t xml:space="preserve">ين </w:t>
            </w:r>
            <w:r w:rsidR="00A60A90">
              <w:rPr>
                <w:rFonts w:ascii="Simplified Arabic" w:eastAsia="Arial" w:hAnsi="Simplified Arabic" w:cs="Simplified Arabic" w:hint="cs"/>
                <w:bCs/>
                <w:rtl/>
                <w:lang w:bidi="ar-LB"/>
              </w:rPr>
              <w:t>وحاصلين على الحماية</w:t>
            </w:r>
            <w:r w:rsidR="002C1FA0" w:rsidRPr="002C1FA0">
              <w:rPr>
                <w:rFonts w:ascii="Simplified Arabic" w:eastAsia="Arial" w:hAnsi="Simplified Arabic" w:cs="Simplified Arabic" w:hint="cs"/>
                <w:bCs/>
                <w:rtl/>
                <w:lang w:bidi="ar-LB"/>
              </w:rPr>
              <w:t xml:space="preserve"> </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30E" w14:textId="446B0455"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782C7D9C" w14:textId="77777777" w:rsidTr="007D23EC">
        <w:trPr>
          <w:trHeight w:val="300"/>
        </w:trPr>
        <w:tc>
          <w:tcPr>
            <w:tcW w:w="1986" w:type="dxa"/>
            <w:vMerge/>
            <w:tcBorders>
              <w:top w:val="single" w:sz="4" w:space="0" w:color="808080"/>
              <w:left w:val="single" w:sz="4" w:space="0" w:color="808080"/>
              <w:right w:val="single" w:sz="4" w:space="0" w:color="808080"/>
            </w:tcBorders>
            <w:shd w:val="clear" w:color="auto" w:fill="C4BC96"/>
            <w:vAlign w:val="center"/>
          </w:tcPr>
          <w:p w14:paraId="00001318"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1634BC1E"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31A" w14:textId="00218D84"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31B" w14:textId="687D2E3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31C" w14:textId="7EA6A28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31D" w14:textId="39DE1DA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31E" w14:textId="543EB10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31F" w14:textId="1B5AC16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320" w14:textId="14D42F3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21" w14:textId="0274C01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323" w14:textId="4FDD180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324" w14:textId="05298F1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325" w14:textId="4648CC2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326" w14:textId="07451FD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327" w14:textId="0156F4A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328" w14:textId="43947C94"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329" w14:textId="5A4B928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32A" w14:textId="09EF442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32B" w14:textId="65822A54"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5DDBBFC2"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32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AP040</w:t>
            </w:r>
          </w:p>
        </w:tc>
        <w:tc>
          <w:tcPr>
            <w:tcW w:w="5292" w:type="dxa"/>
            <w:tcBorders>
              <w:top w:val="nil"/>
              <w:left w:val="nil"/>
              <w:bottom w:val="single" w:sz="4" w:space="0" w:color="808080"/>
              <w:right w:val="single" w:sz="4" w:space="0" w:color="808080"/>
            </w:tcBorders>
            <w:shd w:val="clear" w:color="auto" w:fill="auto"/>
          </w:tcPr>
          <w:p w14:paraId="0000132D" w14:textId="5458A52C" w:rsidR="00051337" w:rsidRPr="004D6336" w:rsidRDefault="002C1FA0" w:rsidP="002C1FA0">
            <w:pPr>
              <w:bidi/>
              <w:rPr>
                <w:rFonts w:ascii="Simplified Arabic" w:eastAsia="Arial" w:hAnsi="Simplified Arabic" w:cs="Simplified Arabic"/>
              </w:rPr>
            </w:pPr>
            <w:r>
              <w:rPr>
                <w:rFonts w:ascii="Simplified Arabic" w:eastAsia="Arial" w:hAnsi="Simplified Arabic" w:cs="Simplified Arabic" w:hint="cs"/>
                <w:rtl/>
              </w:rPr>
              <w:t xml:space="preserve">تطوير وتطبيق نظم تحافظ على خصوصية </w:t>
            </w:r>
            <w:r w:rsidR="00A60A90">
              <w:rPr>
                <w:rFonts w:ascii="Simplified Arabic" w:eastAsia="Arial" w:hAnsi="Simplified Arabic" w:cs="Simplified Arabic" w:hint="cs"/>
                <w:rtl/>
              </w:rPr>
              <w:t>المعلومات الشخصية للمتطوعين، والتبليغ عن المضايقة والتصدّي لها</w:t>
            </w:r>
            <w:r>
              <w:rPr>
                <w:rFonts w:ascii="Simplified Arabic" w:eastAsia="Arial" w:hAnsi="Simplified Arabic" w:cs="Simplified Arabic" w:hint="cs"/>
                <w:rtl/>
              </w:rPr>
              <w:t xml:space="preserve"> بين المتطوع</w:t>
            </w:r>
            <w:r w:rsidR="00A60A90">
              <w:rPr>
                <w:rFonts w:ascii="Simplified Arabic" w:eastAsia="Arial" w:hAnsi="Simplified Arabic" w:cs="Simplified Arabic" w:hint="cs"/>
                <w:rtl/>
              </w:rPr>
              <w:t>ين (بما في ذلك التحرُّش الجنسي)</w:t>
            </w:r>
          </w:p>
        </w:tc>
        <w:tc>
          <w:tcPr>
            <w:tcW w:w="328" w:type="dxa"/>
            <w:tcBorders>
              <w:top w:val="nil"/>
              <w:left w:val="nil"/>
              <w:bottom w:val="single" w:sz="4" w:space="0" w:color="808080"/>
              <w:right w:val="single" w:sz="4" w:space="0" w:color="808080"/>
            </w:tcBorders>
            <w:shd w:val="clear" w:color="auto" w:fill="auto"/>
            <w:vAlign w:val="center"/>
          </w:tcPr>
          <w:p w14:paraId="0000132E"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32F"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330"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331"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332"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333" w14:textId="77777777" w:rsidR="00051337" w:rsidRPr="004D6336" w:rsidRDefault="00051337" w:rsidP="007D23EC">
            <w:pPr>
              <w:bidi/>
              <w:rPr>
                <w:rFonts w:ascii="Simplified Arabic" w:eastAsia="Arial" w:hAnsi="Simplified Arabic" w:cs="Simplified Arabic"/>
                <w:i/>
                <w:color w:val="00000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334"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336"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337"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338"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339"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33A"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33B"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33C"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33D" w14:textId="77777777" w:rsidR="00051337" w:rsidRPr="004D6336" w:rsidRDefault="00051337" w:rsidP="007D23EC">
            <w:pPr>
              <w:bidi/>
              <w:rPr>
                <w:rFonts w:ascii="Simplified Arabic" w:eastAsia="Arial" w:hAnsi="Simplified Arabic" w:cs="Simplified Arabic"/>
                <w:i/>
                <w:color w:val="000000"/>
              </w:rPr>
            </w:pPr>
          </w:p>
        </w:tc>
        <w:tc>
          <w:tcPr>
            <w:tcW w:w="579" w:type="dxa"/>
            <w:tcBorders>
              <w:top w:val="nil"/>
              <w:left w:val="nil"/>
              <w:bottom w:val="single" w:sz="4" w:space="0" w:color="808080"/>
              <w:right w:val="single" w:sz="4" w:space="0" w:color="808080"/>
            </w:tcBorders>
            <w:shd w:val="clear" w:color="auto" w:fill="auto"/>
            <w:vAlign w:val="center"/>
          </w:tcPr>
          <w:p w14:paraId="0000133E" w14:textId="77777777" w:rsidR="00051337" w:rsidRPr="004D6336" w:rsidRDefault="00051337" w:rsidP="007D23EC">
            <w:pPr>
              <w:bidi/>
              <w:rPr>
                <w:rFonts w:ascii="Simplified Arabic" w:eastAsia="Arial" w:hAnsi="Simplified Arabic" w:cs="Simplified Arabic"/>
                <w:i/>
                <w:color w:val="000000"/>
              </w:rPr>
            </w:pPr>
          </w:p>
        </w:tc>
      </w:tr>
      <w:tr w:rsidR="00051337" w14:paraId="5258650B"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341" w14:textId="6871D12E" w:rsidR="00051337" w:rsidRPr="004D6336"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342" w14:textId="07427C53" w:rsidR="00051337" w:rsidRPr="00342D68" w:rsidRDefault="00FE4679" w:rsidP="00A60A90">
            <w:pPr>
              <w:bidi/>
              <w:rPr>
                <w:rFonts w:ascii="Simplified Arabic" w:eastAsia="Arial" w:hAnsi="Simplified Arabic" w:cs="Simplified Arabic"/>
                <w:b/>
              </w:rPr>
            </w:pPr>
            <w:r>
              <w:rPr>
                <w:rFonts w:ascii="Simplified Arabic" w:eastAsia="Arial" w:hAnsi="Simplified Arabic" w:cs="Simplified Arabic" w:hint="cs"/>
                <w:bCs/>
                <w:rtl/>
              </w:rPr>
              <w:t>المُخرَج</w:t>
            </w:r>
            <w:r w:rsidR="00450767">
              <w:rPr>
                <w:rFonts w:ascii="Simplified Arabic" w:eastAsia="Arial" w:hAnsi="Simplified Arabic" w:cs="Simplified Arabic" w:hint="cs"/>
                <w:bCs/>
                <w:rtl/>
              </w:rPr>
              <w:t xml:space="preserve"> </w:t>
            </w:r>
            <w:r w:rsidR="00450767" w:rsidRPr="002C1FA0">
              <w:rPr>
                <w:rFonts w:ascii="Simplified Arabic" w:eastAsia="Arial" w:hAnsi="Simplified Arabic" w:cs="Simplified Arabic" w:hint="cs"/>
                <w:bCs/>
                <w:rtl/>
                <w:lang w:bidi="ar-LB"/>
              </w:rPr>
              <w:t>1,1,</w:t>
            </w:r>
            <w:r w:rsidR="00450767">
              <w:rPr>
                <w:rFonts w:ascii="Simplified Arabic" w:eastAsia="Arial" w:hAnsi="Simplified Arabic" w:cs="Simplified Arabic" w:hint="cs"/>
                <w:bCs/>
                <w:rtl/>
                <w:lang w:bidi="ar-LB"/>
              </w:rPr>
              <w:t>6</w:t>
            </w:r>
            <w:r w:rsidR="002C1FA0">
              <w:rPr>
                <w:rFonts w:ascii="Simplified Arabic" w:eastAsia="Arial" w:hAnsi="Simplified Arabic" w:cs="Simplified Arabic" w:hint="cs"/>
                <w:bCs/>
                <w:rtl/>
                <w:lang w:bidi="ar-LB"/>
              </w:rPr>
              <w:t>: الجمعيات الوطنية مجهَّزة بالبنية التحتية والنظم</w:t>
            </w:r>
            <w:r w:rsidR="00342D68">
              <w:rPr>
                <w:rFonts w:ascii="Simplified Arabic" w:eastAsia="Arial" w:hAnsi="Simplified Arabic" w:cs="Simplified Arabic" w:hint="cs"/>
                <w:bCs/>
                <w:rtl/>
                <w:lang w:bidi="ar-LB"/>
              </w:rPr>
              <w:t xml:space="preserve"> </w:t>
            </w:r>
            <w:r w:rsidR="00A60A90">
              <w:rPr>
                <w:rFonts w:ascii="Simplified Arabic" w:eastAsia="Arial" w:hAnsi="Simplified Arabic" w:cs="Simplified Arabic" w:hint="cs"/>
                <w:bCs/>
                <w:rtl/>
                <w:lang w:bidi="ar-LB"/>
              </w:rPr>
              <w:t>اللازمة</w:t>
            </w:r>
            <w:r w:rsidR="00342D68">
              <w:rPr>
                <w:rFonts w:ascii="Simplified Arabic" w:eastAsia="Arial" w:hAnsi="Simplified Arabic" w:cs="Simplified Arabic" w:hint="cs"/>
                <w:bCs/>
                <w:rtl/>
                <w:lang w:bidi="ar-LB"/>
              </w:rPr>
              <w:t xml:space="preserve">  </w:t>
            </w:r>
            <w:r w:rsidR="002C1FA0">
              <w:rPr>
                <w:rFonts w:ascii="Simplified Arabic" w:eastAsia="Arial" w:hAnsi="Simplified Arabic" w:cs="Simplified Arabic" w:hint="cs"/>
                <w:bCs/>
                <w:rtl/>
                <w:lang w:bidi="ar-LB"/>
              </w:rPr>
              <w:t xml:space="preserve"> </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4A" w14:textId="747E745A" w:rsidR="00051337" w:rsidRPr="004D6336"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24294298"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354"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61BBE7A5"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356" w14:textId="00B28800"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357" w14:textId="203BF85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358" w14:textId="67F21B4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359" w14:textId="5426ACB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35A" w14:textId="6838014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35B" w14:textId="67C3F6D5"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35C" w14:textId="50DCD85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5D" w14:textId="63F0CC2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35F" w14:textId="12A080E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360" w14:textId="03126CB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361" w14:textId="6EBD931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362" w14:textId="6D4EBD7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363" w14:textId="6499B8F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364" w14:textId="47804D1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365" w14:textId="3AFD272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366" w14:textId="5D0788B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367" w14:textId="381A09F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5DEC94C3"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36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AP042</w:t>
            </w:r>
          </w:p>
        </w:tc>
        <w:tc>
          <w:tcPr>
            <w:tcW w:w="5292" w:type="dxa"/>
            <w:tcBorders>
              <w:top w:val="nil"/>
              <w:left w:val="nil"/>
              <w:bottom w:val="single" w:sz="4" w:space="0" w:color="808080"/>
              <w:right w:val="single" w:sz="4" w:space="0" w:color="808080"/>
            </w:tcBorders>
            <w:shd w:val="clear" w:color="auto" w:fill="auto"/>
          </w:tcPr>
          <w:p w14:paraId="00001369" w14:textId="4F441533" w:rsidR="00051337" w:rsidRPr="00342D68" w:rsidRDefault="00A60A90" w:rsidP="00342D68">
            <w:pPr>
              <w:bidi/>
              <w:rPr>
                <w:rFonts w:ascii="Simplified Arabic" w:eastAsia="Arial" w:hAnsi="Simplified Arabic" w:cs="Simplified Arabic"/>
              </w:rPr>
            </w:pPr>
            <w:r>
              <w:rPr>
                <w:rFonts w:ascii="Simplified Arabic" w:eastAsia="Arial" w:hAnsi="Simplified Arabic" w:cs="Simplified Arabic" w:hint="cs"/>
                <w:rtl/>
              </w:rPr>
              <w:t>دعم ال</w:t>
            </w:r>
            <w:r w:rsidR="00342D68">
              <w:rPr>
                <w:rFonts w:ascii="Simplified Arabic" w:eastAsia="Arial" w:hAnsi="Simplified Arabic" w:cs="Simplified Arabic" w:hint="cs"/>
                <w:rtl/>
              </w:rPr>
              <w:t>جمعية الوطنية في تعز</w:t>
            </w:r>
            <w:r>
              <w:rPr>
                <w:rFonts w:ascii="Simplified Arabic" w:eastAsia="Arial" w:hAnsi="Simplified Arabic" w:cs="Simplified Arabic" w:hint="cs"/>
                <w:rtl/>
              </w:rPr>
              <w:t xml:space="preserve">يز </w:t>
            </w:r>
            <w:r w:rsidR="00342D68">
              <w:rPr>
                <w:rFonts w:ascii="Simplified Arabic" w:eastAsia="Arial" w:hAnsi="Simplified Arabic" w:cs="Simplified Arabic" w:hint="cs"/>
                <w:rtl/>
              </w:rPr>
              <w:t>مدونة السلوك، ومنع العنف الجنسي القائم</w:t>
            </w:r>
            <w:r>
              <w:rPr>
                <w:rFonts w:ascii="Simplified Arabic" w:eastAsia="Arial" w:hAnsi="Simplified Arabic" w:cs="Simplified Arabic" w:hint="cs"/>
                <w:rtl/>
              </w:rPr>
              <w:t xml:space="preserve"> على النوع الاجتماعي، وحماية الطف</w:t>
            </w:r>
            <w:r w:rsidR="00342D68">
              <w:rPr>
                <w:rFonts w:ascii="Simplified Arabic" w:eastAsia="Arial" w:hAnsi="Simplified Arabic" w:cs="Simplified Arabic" w:hint="cs"/>
                <w:rtl/>
              </w:rPr>
              <w:t xml:space="preserve">ل وإجراءات مكافحة المضايقات (مثل تعزيز السياسات والمعرفة </w:t>
            </w:r>
            <w:r>
              <w:rPr>
                <w:rFonts w:ascii="Simplified Arabic" w:eastAsia="Arial" w:hAnsi="Simplified Arabic" w:cs="Simplified Arabic" w:hint="cs"/>
                <w:rtl/>
              </w:rPr>
              <w:t>وآليات التبليغ ومسارات الإحالة)</w:t>
            </w:r>
            <w:r w:rsidR="00342D68">
              <w:rPr>
                <w:rFonts w:ascii="Simplified Arabic" w:eastAsia="Arial" w:hAnsi="Simplified Arabic" w:cs="Simplified Arabic" w:hint="cs"/>
                <w:rtl/>
              </w:rPr>
              <w:t xml:space="preserve">   </w:t>
            </w:r>
          </w:p>
        </w:tc>
        <w:tc>
          <w:tcPr>
            <w:tcW w:w="328" w:type="dxa"/>
            <w:tcBorders>
              <w:top w:val="nil"/>
              <w:left w:val="nil"/>
              <w:bottom w:val="single" w:sz="4" w:space="0" w:color="808080"/>
              <w:right w:val="single" w:sz="4" w:space="0" w:color="808080"/>
            </w:tcBorders>
            <w:shd w:val="clear" w:color="auto" w:fill="auto"/>
            <w:vAlign w:val="center"/>
          </w:tcPr>
          <w:p w14:paraId="0000136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6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6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6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6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6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37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7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7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7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7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7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7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7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7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37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051337" w14:paraId="5813EAFC"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37D" w14:textId="5B8D1F75" w:rsidR="00051337" w:rsidRPr="004D6336"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37E" w14:textId="56D811C2" w:rsidR="00051337" w:rsidRPr="004D6336" w:rsidRDefault="00FE4679" w:rsidP="00A60A90">
            <w:pPr>
              <w:bidi/>
              <w:rPr>
                <w:rFonts w:ascii="Simplified Arabic" w:eastAsia="Arial" w:hAnsi="Simplified Arabic" w:cs="Simplified Arabic"/>
                <w:b/>
                <w:color w:val="000000"/>
              </w:rPr>
            </w:pPr>
            <w:r>
              <w:rPr>
                <w:rFonts w:ascii="Simplified Arabic" w:eastAsia="Arial" w:hAnsi="Simplified Arabic" w:cs="Simplified Arabic" w:hint="cs"/>
                <w:bCs/>
                <w:rtl/>
              </w:rPr>
              <w:t>المُخرَج</w:t>
            </w:r>
            <w:r w:rsidR="00450767">
              <w:rPr>
                <w:rFonts w:ascii="Simplified Arabic" w:eastAsia="Arial" w:hAnsi="Simplified Arabic" w:cs="Simplified Arabic" w:hint="cs"/>
                <w:bCs/>
                <w:rtl/>
              </w:rPr>
              <w:t xml:space="preserve"> </w:t>
            </w:r>
            <w:r w:rsidR="00450767" w:rsidRPr="002C1FA0">
              <w:rPr>
                <w:rFonts w:ascii="Simplified Arabic" w:eastAsia="Arial" w:hAnsi="Simplified Arabic" w:cs="Simplified Arabic" w:hint="cs"/>
                <w:bCs/>
                <w:rtl/>
                <w:lang w:bidi="ar-LB"/>
              </w:rPr>
              <w:t>1,1,</w:t>
            </w:r>
            <w:r w:rsidR="00450767">
              <w:rPr>
                <w:rFonts w:ascii="Simplified Arabic" w:eastAsia="Arial" w:hAnsi="Simplified Arabic" w:cs="Simplified Arabic" w:hint="cs"/>
                <w:bCs/>
                <w:rtl/>
                <w:lang w:bidi="ar-LB"/>
              </w:rPr>
              <w:t>7</w:t>
            </w:r>
            <w:r w:rsidR="00342D68">
              <w:rPr>
                <w:rFonts w:ascii="Simplified Arabic" w:eastAsia="Arial" w:hAnsi="Simplified Arabic" w:cs="Simplified Arabic" w:hint="cs"/>
                <w:bCs/>
                <w:rtl/>
                <w:lang w:bidi="ar-LB"/>
              </w:rPr>
              <w:t xml:space="preserve">: تعزيز قدرة الجمعية الوطنية على دعم </w:t>
            </w:r>
            <w:r w:rsidR="00A60A90">
              <w:rPr>
                <w:rFonts w:ascii="Simplified Arabic" w:eastAsia="Arial" w:hAnsi="Simplified Arabic" w:cs="Simplified Arabic" w:hint="cs"/>
                <w:bCs/>
                <w:rtl/>
                <w:lang w:bidi="ar-LB"/>
              </w:rPr>
              <w:t>ال</w:t>
            </w:r>
            <w:r w:rsidR="00342D68">
              <w:rPr>
                <w:rFonts w:ascii="Simplified Arabic" w:eastAsia="Arial" w:hAnsi="Simplified Arabic" w:cs="Simplified Arabic" w:hint="cs"/>
                <w:bCs/>
                <w:rtl/>
                <w:lang w:bidi="ar-LB"/>
              </w:rPr>
              <w:t>حدّ من مخاطر الكوارث والاستجابة لها والتأهُّب ل</w:t>
            </w:r>
            <w:r w:rsidR="00450767">
              <w:rPr>
                <w:rFonts w:ascii="Simplified Arabic" w:eastAsia="Arial" w:hAnsi="Simplified Arabic" w:cs="Simplified Arabic" w:hint="cs"/>
                <w:bCs/>
                <w:rtl/>
                <w:lang w:bidi="ar-LB"/>
              </w:rPr>
              <w:t>مواجهتها</w:t>
            </w:r>
            <w:r w:rsidR="00A60A90">
              <w:rPr>
                <w:rFonts w:ascii="Simplified Arabic" w:eastAsia="Arial" w:hAnsi="Simplified Arabic" w:cs="Simplified Arabic" w:hint="cs"/>
                <w:bCs/>
                <w:rtl/>
                <w:lang w:bidi="ar-LB"/>
              </w:rPr>
              <w:t xml:space="preserve"> على صعيد المجتمع المحلّي</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386" w14:textId="3E29ABA6" w:rsidR="00051337" w:rsidRPr="004D6336"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0F2A9FD7"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390"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02FE11A5"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392" w14:textId="67F7A641"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393" w14:textId="65B58D2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394" w14:textId="6FB203C4"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395" w14:textId="1BA83E55"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396" w14:textId="6D1841B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397" w14:textId="03BBE03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398" w14:textId="6678E8C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99" w14:textId="348679B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39B" w14:textId="50AC5F4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39C" w14:textId="7C44A2B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39D" w14:textId="3F068DE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39E" w14:textId="6F63214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39F" w14:textId="47C2F4E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3A0" w14:textId="372DDBE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3A1" w14:textId="2691DE9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3A2" w14:textId="5341449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3A3" w14:textId="2B9B330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7142A9DC"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3A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AP002</w:t>
            </w:r>
          </w:p>
        </w:tc>
        <w:tc>
          <w:tcPr>
            <w:tcW w:w="5292" w:type="dxa"/>
            <w:tcBorders>
              <w:top w:val="nil"/>
              <w:left w:val="nil"/>
              <w:bottom w:val="single" w:sz="4" w:space="0" w:color="808080"/>
              <w:right w:val="single" w:sz="4" w:space="0" w:color="808080"/>
            </w:tcBorders>
            <w:shd w:val="clear" w:color="auto" w:fill="auto"/>
          </w:tcPr>
          <w:p w14:paraId="000013A5" w14:textId="77777777" w:rsidR="00051337" w:rsidRPr="004D6336" w:rsidRDefault="00051337" w:rsidP="007D23EC">
            <w:pPr>
              <w:bidi/>
              <w:rPr>
                <w:rFonts w:ascii="Simplified Arabic" w:eastAsia="Arial" w:hAnsi="Simplified Arabic" w:cs="Simplified Arabic"/>
                <w:i/>
                <w:color w:val="000000"/>
              </w:rPr>
            </w:pPr>
          </w:p>
        </w:tc>
        <w:tc>
          <w:tcPr>
            <w:tcW w:w="328" w:type="dxa"/>
            <w:tcBorders>
              <w:top w:val="nil"/>
              <w:left w:val="nil"/>
              <w:bottom w:val="single" w:sz="4" w:space="0" w:color="808080"/>
              <w:right w:val="single" w:sz="4" w:space="0" w:color="808080"/>
            </w:tcBorders>
            <w:shd w:val="clear" w:color="auto" w:fill="auto"/>
            <w:vAlign w:val="center"/>
          </w:tcPr>
          <w:p w14:paraId="000013A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A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A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A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A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A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3A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A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A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B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B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B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B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B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B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3B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A17F99" w14:paraId="257B43F3" w14:textId="77777777" w:rsidTr="00A17F99">
        <w:trPr>
          <w:trHeight w:val="500"/>
        </w:trPr>
        <w:tc>
          <w:tcPr>
            <w:tcW w:w="1986" w:type="dxa"/>
            <w:vMerge w:val="restart"/>
            <w:tcBorders>
              <w:top w:val="single" w:sz="4" w:space="0" w:color="808080"/>
              <w:left w:val="single" w:sz="4" w:space="0" w:color="808080"/>
              <w:right w:val="single" w:sz="4" w:space="0" w:color="808080"/>
            </w:tcBorders>
            <w:shd w:val="clear" w:color="auto" w:fill="C4BC96"/>
            <w:vAlign w:val="center"/>
          </w:tcPr>
          <w:p w14:paraId="000013B9" w14:textId="2AE9EC6F" w:rsidR="00A17F99" w:rsidRPr="004D6336" w:rsidRDefault="0080258A" w:rsidP="00A17F99">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C4BC96"/>
            <w:vAlign w:val="center"/>
          </w:tcPr>
          <w:p w14:paraId="000013BA" w14:textId="76398BCA" w:rsidR="00A17F99" w:rsidRPr="00450767" w:rsidRDefault="00450767" w:rsidP="00A60A90">
            <w:pPr>
              <w:bidi/>
              <w:rPr>
                <w:rFonts w:ascii="Simplified Arabic" w:eastAsia="Arial" w:hAnsi="Simplified Arabic" w:cs="Simplified Arabic"/>
                <w:bCs/>
              </w:rPr>
            </w:pPr>
            <w:r w:rsidRPr="00450767">
              <w:rPr>
                <w:rFonts w:ascii="Simplified Arabic" w:eastAsia="Arial" w:hAnsi="Simplified Arabic" w:cs="Simplified Arabic" w:hint="cs"/>
                <w:bCs/>
                <w:rtl/>
              </w:rPr>
              <w:t>النتيجة 2,1: ضمان الاستجابة الدول</w:t>
            </w:r>
            <w:r w:rsidR="00A60A90">
              <w:rPr>
                <w:rFonts w:ascii="Simplified Arabic" w:eastAsia="Arial" w:hAnsi="Simplified Arabic" w:cs="Simplified Arabic" w:hint="cs"/>
                <w:bCs/>
                <w:rtl/>
              </w:rPr>
              <w:t>ية الفعّالة والمُنسَّقة للكوارث</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3C2" w14:textId="374DDE24"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04EA91D4" w14:textId="77777777" w:rsidTr="00A17F99">
        <w:trPr>
          <w:trHeight w:val="500"/>
        </w:trPr>
        <w:tc>
          <w:tcPr>
            <w:tcW w:w="1986" w:type="dxa"/>
            <w:vMerge/>
            <w:tcBorders>
              <w:top w:val="single" w:sz="4" w:space="0" w:color="808080"/>
              <w:left w:val="single" w:sz="4" w:space="0" w:color="808080"/>
              <w:right w:val="single" w:sz="4" w:space="0" w:color="808080"/>
            </w:tcBorders>
            <w:shd w:val="clear" w:color="auto" w:fill="C4BC96"/>
            <w:vAlign w:val="center"/>
          </w:tcPr>
          <w:p w14:paraId="000013CC"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3CD" w14:textId="5946E2C5" w:rsidR="00A17F99" w:rsidRPr="009A1318" w:rsidRDefault="00FE4679" w:rsidP="00A60A90">
            <w:pPr>
              <w:bidi/>
              <w:rPr>
                <w:rFonts w:ascii="Simplified Arabic" w:eastAsia="Arial" w:hAnsi="Simplified Arabic" w:cs="Simplified Arabic"/>
                <w:b/>
              </w:rPr>
            </w:pPr>
            <w:r>
              <w:rPr>
                <w:rFonts w:ascii="Simplified Arabic" w:eastAsia="Arial" w:hAnsi="Simplified Arabic" w:cs="Simplified Arabic" w:hint="cs"/>
                <w:bCs/>
                <w:rtl/>
              </w:rPr>
              <w:t>المُخرَج</w:t>
            </w:r>
            <w:r w:rsidR="00450767">
              <w:rPr>
                <w:rFonts w:ascii="Simplified Arabic" w:eastAsia="Arial" w:hAnsi="Simplified Arabic" w:cs="Simplified Arabic" w:hint="cs"/>
                <w:bCs/>
                <w:rtl/>
              </w:rPr>
              <w:t xml:space="preserve"> </w:t>
            </w:r>
            <w:r w:rsidR="00450767">
              <w:rPr>
                <w:rFonts w:ascii="Simplified Arabic" w:eastAsia="Arial" w:hAnsi="Simplified Arabic" w:cs="Simplified Arabic" w:hint="cs"/>
                <w:bCs/>
                <w:rtl/>
                <w:lang w:bidi="ar-LB"/>
              </w:rPr>
              <w:t xml:space="preserve">2,1,1: الحفاظ على </w:t>
            </w:r>
            <w:r w:rsidR="009A1318">
              <w:rPr>
                <w:rFonts w:ascii="Simplified Arabic" w:eastAsia="Arial" w:hAnsi="Simplified Arabic" w:cs="Simplified Arabic" w:hint="cs"/>
                <w:bCs/>
                <w:rtl/>
                <w:lang w:bidi="ar-LB"/>
              </w:rPr>
              <w:t xml:space="preserve">آلية </w:t>
            </w:r>
            <w:r w:rsidR="00450767">
              <w:rPr>
                <w:rFonts w:ascii="Simplified Arabic" w:eastAsia="Arial" w:hAnsi="Simplified Arabic" w:cs="Simplified Arabic" w:hint="cs"/>
                <w:bCs/>
                <w:rtl/>
                <w:lang w:bidi="ar-LB"/>
              </w:rPr>
              <w:t>التأهُّب الفعّال للاستجابة و</w:t>
            </w:r>
            <w:r w:rsidR="00A60A90">
              <w:rPr>
                <w:rFonts w:ascii="Simplified Arabic" w:eastAsia="Arial" w:hAnsi="Simplified Arabic" w:cs="Simplified Arabic" w:hint="cs"/>
                <w:bCs/>
                <w:rtl/>
                <w:lang w:bidi="ar-LB"/>
              </w:rPr>
              <w:t>القدرة على الاستنفار</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3D5" w14:textId="30EE3E77"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35E92F9C" w14:textId="77777777" w:rsidTr="007D23EC">
        <w:trPr>
          <w:trHeight w:val="300"/>
        </w:trPr>
        <w:tc>
          <w:tcPr>
            <w:tcW w:w="1986" w:type="dxa"/>
            <w:vMerge/>
            <w:tcBorders>
              <w:top w:val="single" w:sz="4" w:space="0" w:color="808080"/>
              <w:left w:val="single" w:sz="4" w:space="0" w:color="808080"/>
              <w:right w:val="single" w:sz="4" w:space="0" w:color="808080"/>
            </w:tcBorders>
            <w:shd w:val="clear" w:color="auto" w:fill="C4BC96"/>
            <w:vAlign w:val="center"/>
          </w:tcPr>
          <w:p w14:paraId="000013DF"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58F75889"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3E1" w14:textId="240C65F9"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3E2" w14:textId="14732F4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3E3" w14:textId="134B22F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3E4" w14:textId="7384031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3E5" w14:textId="645BB15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3E6" w14:textId="5F54215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3E7" w14:textId="640BF44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3E8" w14:textId="4372CD84"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3EA" w14:textId="74DB2CC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3EB" w14:textId="2F113BB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3EC" w14:textId="7C0256F4"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3ED" w14:textId="19915E4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3EE" w14:textId="51072DB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3EF" w14:textId="4B22D24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3F0" w14:textId="61DB9CE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3F1" w14:textId="401BE93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3F2" w14:textId="59122E4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4DD432FC"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3F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AP046</w:t>
            </w:r>
          </w:p>
        </w:tc>
        <w:tc>
          <w:tcPr>
            <w:tcW w:w="5292" w:type="dxa"/>
            <w:tcBorders>
              <w:top w:val="nil"/>
              <w:left w:val="nil"/>
              <w:bottom w:val="single" w:sz="4" w:space="0" w:color="808080"/>
              <w:right w:val="single" w:sz="4" w:space="0" w:color="808080"/>
            </w:tcBorders>
            <w:shd w:val="clear" w:color="auto" w:fill="auto"/>
          </w:tcPr>
          <w:p w14:paraId="000013F4" w14:textId="59DFF5CD" w:rsidR="00051337" w:rsidRPr="009A1318" w:rsidRDefault="009A1318" w:rsidP="00A60A90">
            <w:pPr>
              <w:bidi/>
              <w:rPr>
                <w:rFonts w:ascii="Simplified Arabic" w:eastAsia="Arial" w:hAnsi="Simplified Arabic" w:cs="Simplified Arabic"/>
              </w:rPr>
            </w:pPr>
            <w:r>
              <w:rPr>
                <w:rFonts w:ascii="Simplified Arabic" w:eastAsia="Arial" w:hAnsi="Simplified Arabic" w:cs="Simplified Arabic" w:hint="cs"/>
                <w:rtl/>
              </w:rPr>
              <w:t xml:space="preserve">مراجعة قدرة الجمعية الوطنية على الاستنفار وإعداد استراتيجية لتوظيف وتدريب </w:t>
            </w:r>
            <w:r w:rsidR="00A60A90">
              <w:rPr>
                <w:rFonts w:ascii="Simplified Arabic" w:eastAsia="Arial" w:hAnsi="Simplified Arabic" w:cs="Simplified Arabic" w:hint="cs"/>
                <w:rtl/>
              </w:rPr>
              <w:t>الموظفين</w:t>
            </w:r>
            <w:r>
              <w:rPr>
                <w:rFonts w:ascii="Simplified Arabic" w:eastAsia="Arial" w:hAnsi="Simplified Arabic" w:cs="Simplified Arabic" w:hint="cs"/>
                <w:rtl/>
              </w:rPr>
              <w:t xml:space="preserve"> والمتطوعين الأقل تمثيل</w:t>
            </w:r>
            <w:r w:rsidR="002C3B13">
              <w:rPr>
                <w:rFonts w:ascii="Simplified Arabic" w:eastAsia="Arial" w:hAnsi="Simplified Arabic" w:cs="Simplified Arabic" w:hint="cs"/>
                <w:rtl/>
              </w:rPr>
              <w:t>ًا</w:t>
            </w:r>
            <w:r>
              <w:rPr>
                <w:rFonts w:ascii="Simplified Arabic" w:eastAsia="Arial" w:hAnsi="Simplified Arabic" w:cs="Simplified Arabic" w:hint="cs"/>
                <w:rtl/>
              </w:rPr>
              <w:t xml:space="preserve"> بهدف تحسين</w:t>
            </w:r>
            <w:r w:rsidR="00A60A90">
              <w:rPr>
                <w:rFonts w:ascii="Simplified Arabic" w:eastAsia="Arial" w:hAnsi="Simplified Arabic" w:cs="Simplified Arabic" w:hint="cs"/>
                <w:rtl/>
              </w:rPr>
              <w:t xml:space="preserve"> التمثيل القائم على الجنس والسن</w:t>
            </w:r>
            <w:r>
              <w:rPr>
                <w:rFonts w:ascii="Simplified Arabic" w:eastAsia="Arial" w:hAnsi="Simplified Arabic" w:cs="Simplified Arabic" w:hint="cs"/>
                <w:rtl/>
              </w:rPr>
              <w:t xml:space="preserve"> والإعاقة ضمن</w:t>
            </w:r>
            <w:r w:rsidR="00A60A90">
              <w:rPr>
                <w:rFonts w:ascii="Simplified Arabic" w:eastAsia="Arial" w:hAnsi="Simplified Arabic" w:cs="Simplified Arabic" w:hint="cs"/>
                <w:rtl/>
              </w:rPr>
              <w:t xml:space="preserve"> فرق الاستجابة في حالات الطوارئ</w:t>
            </w:r>
          </w:p>
        </w:tc>
        <w:tc>
          <w:tcPr>
            <w:tcW w:w="328" w:type="dxa"/>
            <w:tcBorders>
              <w:top w:val="nil"/>
              <w:left w:val="nil"/>
              <w:bottom w:val="single" w:sz="4" w:space="0" w:color="808080"/>
              <w:right w:val="single" w:sz="4" w:space="0" w:color="808080"/>
            </w:tcBorders>
            <w:shd w:val="clear" w:color="auto" w:fill="auto"/>
            <w:vAlign w:val="center"/>
          </w:tcPr>
          <w:p w14:paraId="000013F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F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F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F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F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F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3F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F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3F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3F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0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0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0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0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0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40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051337" w14:paraId="60B4DA0B"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408" w14:textId="4D20400D" w:rsidR="00051337" w:rsidRPr="004D6336"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409" w14:textId="7DF18668" w:rsidR="00051337" w:rsidRPr="00BE3699" w:rsidRDefault="00FE4679" w:rsidP="00A60A90">
            <w:pPr>
              <w:bidi/>
              <w:rPr>
                <w:rFonts w:ascii="Simplified Arabic" w:eastAsia="Arial" w:hAnsi="Simplified Arabic" w:cs="Simplified Arabic"/>
                <w:b/>
              </w:rPr>
            </w:pPr>
            <w:r>
              <w:rPr>
                <w:rFonts w:ascii="Simplified Arabic" w:eastAsia="Arial" w:hAnsi="Simplified Arabic" w:cs="Simplified Arabic" w:hint="cs"/>
                <w:bCs/>
                <w:rtl/>
              </w:rPr>
              <w:t>المُخرَج</w:t>
            </w:r>
            <w:r w:rsidR="009A1318">
              <w:rPr>
                <w:rFonts w:ascii="Simplified Arabic" w:eastAsia="Arial" w:hAnsi="Simplified Arabic" w:cs="Simplified Arabic" w:hint="cs"/>
                <w:bCs/>
                <w:rtl/>
              </w:rPr>
              <w:t xml:space="preserve"> </w:t>
            </w:r>
            <w:r w:rsidR="009A1318">
              <w:rPr>
                <w:rFonts w:ascii="Simplified Arabic" w:eastAsia="Arial" w:hAnsi="Simplified Arabic" w:cs="Simplified Arabic" w:hint="cs"/>
                <w:bCs/>
                <w:rtl/>
                <w:lang w:bidi="ar-LB"/>
              </w:rPr>
              <w:t>2,1,3:</w:t>
            </w:r>
            <w:r w:rsidR="00BE3699">
              <w:rPr>
                <w:rFonts w:ascii="Simplified Arabic" w:eastAsia="Arial" w:hAnsi="Simplified Arabic" w:cs="Simplified Arabic" w:hint="cs"/>
                <w:bCs/>
                <w:rtl/>
                <w:lang w:bidi="ar-LB"/>
              </w:rPr>
              <w:t xml:space="preserve"> تحسين امتثال الجمعية الوطنية ل</w:t>
            </w:r>
            <w:r w:rsidR="004859EB">
              <w:rPr>
                <w:rFonts w:ascii="Simplified Arabic" w:eastAsia="Arial" w:hAnsi="Simplified Arabic" w:cs="Simplified Arabic" w:hint="cs"/>
                <w:bCs/>
                <w:rtl/>
                <w:lang w:bidi="ar-LB"/>
              </w:rPr>
              <w:t>مبادئ وقواعد المساعدة الإنسانية</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11" w14:textId="14FDD9F6" w:rsidR="00051337" w:rsidRPr="004D6336"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151DB270"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41B"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4BCB4788"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41D" w14:textId="50840532"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41E" w14:textId="5FA77B1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41F" w14:textId="5F490DD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420" w14:textId="19DFDC0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421" w14:textId="6357E925"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422" w14:textId="6CCBDB6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423" w14:textId="1DD10505"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24" w14:textId="652248A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426" w14:textId="1882A21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427" w14:textId="7451A0A5"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428" w14:textId="089F4EE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429" w14:textId="42BB507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42A" w14:textId="06D4C2A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42B" w14:textId="37E9DA5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42C" w14:textId="09E5FC6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42D" w14:textId="4CE911D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42E" w14:textId="2937CA8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2F532F61"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42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292" w:type="dxa"/>
            <w:tcBorders>
              <w:top w:val="nil"/>
              <w:left w:val="nil"/>
              <w:bottom w:val="single" w:sz="4" w:space="0" w:color="808080"/>
              <w:right w:val="single" w:sz="4" w:space="0" w:color="808080"/>
            </w:tcBorders>
            <w:shd w:val="clear" w:color="auto" w:fill="auto"/>
          </w:tcPr>
          <w:p w14:paraId="00001430" w14:textId="77777777" w:rsidR="00051337" w:rsidRPr="004D6336" w:rsidRDefault="00051337" w:rsidP="007D23EC">
            <w:pPr>
              <w:bidi/>
              <w:rPr>
                <w:rFonts w:ascii="Simplified Arabic" w:eastAsia="Arial" w:hAnsi="Simplified Arabic" w:cs="Simplified Arabic"/>
                <w:highlight w:val="yellow"/>
              </w:rPr>
            </w:pPr>
          </w:p>
        </w:tc>
        <w:tc>
          <w:tcPr>
            <w:tcW w:w="328" w:type="dxa"/>
            <w:tcBorders>
              <w:top w:val="nil"/>
              <w:left w:val="nil"/>
              <w:bottom w:val="single" w:sz="4" w:space="0" w:color="808080"/>
              <w:right w:val="single" w:sz="4" w:space="0" w:color="808080"/>
            </w:tcBorders>
            <w:shd w:val="clear" w:color="auto" w:fill="auto"/>
            <w:vAlign w:val="center"/>
          </w:tcPr>
          <w:p w14:paraId="0000143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3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3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3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3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3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43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3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3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3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3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3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3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3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4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44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051337" w14:paraId="254D7B06"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442" w14:textId="77777777" w:rsidR="00051337" w:rsidRPr="004D6336" w:rsidRDefault="00051337" w:rsidP="007D23EC">
            <w:pPr>
              <w:bidi/>
              <w:rPr>
                <w:rFonts w:ascii="Simplified Arabic" w:eastAsia="Arial" w:hAnsi="Simplified Arabic" w:cs="Simplified Arabic"/>
                <w:i/>
                <w:color w:val="000000"/>
              </w:rPr>
            </w:pPr>
          </w:p>
        </w:tc>
        <w:tc>
          <w:tcPr>
            <w:tcW w:w="5292" w:type="dxa"/>
            <w:tcBorders>
              <w:top w:val="nil"/>
              <w:left w:val="nil"/>
              <w:bottom w:val="single" w:sz="4" w:space="0" w:color="808080"/>
              <w:right w:val="single" w:sz="4" w:space="0" w:color="808080"/>
            </w:tcBorders>
            <w:shd w:val="clear" w:color="auto" w:fill="auto"/>
          </w:tcPr>
          <w:p w14:paraId="00001443" w14:textId="77777777" w:rsidR="00051337" w:rsidRPr="004D6336" w:rsidRDefault="00051337" w:rsidP="007D23EC">
            <w:pPr>
              <w:bidi/>
              <w:rPr>
                <w:rFonts w:ascii="Simplified Arabic" w:eastAsia="Arial" w:hAnsi="Simplified Arabic" w:cs="Simplified Arabic"/>
                <w:i/>
                <w:color w:val="000000"/>
              </w:rPr>
            </w:pPr>
          </w:p>
        </w:tc>
        <w:tc>
          <w:tcPr>
            <w:tcW w:w="328" w:type="dxa"/>
            <w:tcBorders>
              <w:top w:val="nil"/>
              <w:left w:val="nil"/>
              <w:bottom w:val="single" w:sz="4" w:space="0" w:color="808080"/>
              <w:right w:val="single" w:sz="4" w:space="0" w:color="808080"/>
            </w:tcBorders>
            <w:shd w:val="clear" w:color="auto" w:fill="auto"/>
            <w:vAlign w:val="center"/>
          </w:tcPr>
          <w:p w14:paraId="00001444"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45"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46"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47"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48"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49" w14:textId="77777777" w:rsidR="00051337" w:rsidRPr="004D6336" w:rsidRDefault="00051337" w:rsidP="007D23EC">
            <w:pPr>
              <w:bidi/>
              <w:rPr>
                <w:rFonts w:ascii="Simplified Arabic" w:eastAsia="Arial" w:hAnsi="Simplified Arabic" w:cs="Simplified Arabic"/>
                <w:i/>
                <w:color w:val="00000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44A"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4C"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4D"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4E"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4F"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50"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51"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52"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53" w14:textId="77777777" w:rsidR="00051337" w:rsidRPr="004D6336" w:rsidRDefault="00051337" w:rsidP="007D23EC">
            <w:pPr>
              <w:bidi/>
              <w:rPr>
                <w:rFonts w:ascii="Simplified Arabic" w:eastAsia="Arial" w:hAnsi="Simplified Arabic" w:cs="Simplified Arabic"/>
                <w:i/>
                <w:color w:val="000000"/>
              </w:rPr>
            </w:pPr>
          </w:p>
        </w:tc>
        <w:tc>
          <w:tcPr>
            <w:tcW w:w="579" w:type="dxa"/>
            <w:tcBorders>
              <w:top w:val="nil"/>
              <w:left w:val="nil"/>
              <w:bottom w:val="single" w:sz="4" w:space="0" w:color="808080"/>
              <w:right w:val="single" w:sz="4" w:space="0" w:color="808080"/>
            </w:tcBorders>
            <w:shd w:val="clear" w:color="auto" w:fill="auto"/>
            <w:vAlign w:val="center"/>
          </w:tcPr>
          <w:p w14:paraId="00001454" w14:textId="77777777" w:rsidR="00051337" w:rsidRPr="004D6336" w:rsidRDefault="00051337" w:rsidP="007D23EC">
            <w:pPr>
              <w:bidi/>
              <w:rPr>
                <w:rFonts w:ascii="Simplified Arabic" w:eastAsia="Arial" w:hAnsi="Simplified Arabic" w:cs="Simplified Arabic"/>
                <w:i/>
                <w:color w:val="000000"/>
              </w:rPr>
            </w:pPr>
          </w:p>
        </w:tc>
      </w:tr>
      <w:tr w:rsidR="00051337" w14:paraId="28756667"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457" w14:textId="40AA32FC" w:rsidR="00051337" w:rsidRPr="004D6336"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458" w14:textId="1F9B4194" w:rsidR="00051337" w:rsidRPr="00BE3699" w:rsidRDefault="00FE4679" w:rsidP="004859EB">
            <w:pPr>
              <w:bidi/>
              <w:rPr>
                <w:rFonts w:ascii="Simplified Arabic" w:eastAsia="Arial" w:hAnsi="Simplified Arabic" w:cs="Simplified Arabic"/>
                <w:b/>
              </w:rPr>
            </w:pPr>
            <w:r>
              <w:rPr>
                <w:rFonts w:ascii="Simplified Arabic" w:eastAsia="Arial" w:hAnsi="Simplified Arabic" w:cs="Simplified Arabic" w:hint="cs"/>
                <w:bCs/>
                <w:rtl/>
              </w:rPr>
              <w:t>المُخرَج</w:t>
            </w:r>
            <w:r w:rsidR="00BE3699">
              <w:rPr>
                <w:rFonts w:ascii="Simplified Arabic" w:eastAsia="Arial" w:hAnsi="Simplified Arabic" w:cs="Simplified Arabic" w:hint="cs"/>
                <w:bCs/>
                <w:rtl/>
              </w:rPr>
              <w:t xml:space="preserve"> </w:t>
            </w:r>
            <w:r w:rsidR="00BE3699">
              <w:rPr>
                <w:rFonts w:ascii="Simplified Arabic" w:eastAsia="Arial" w:hAnsi="Simplified Arabic" w:cs="Simplified Arabic" w:hint="cs"/>
                <w:bCs/>
                <w:rtl/>
                <w:lang w:bidi="ar-LB"/>
              </w:rPr>
              <w:t>2,1,4: ت</w:t>
            </w:r>
            <w:r w:rsidR="004859EB">
              <w:rPr>
                <w:rFonts w:ascii="Simplified Arabic" w:eastAsia="Arial" w:hAnsi="Simplified Arabic" w:cs="Simplified Arabic" w:hint="cs"/>
                <w:bCs/>
                <w:rtl/>
                <w:lang w:bidi="ar-LB"/>
              </w:rPr>
              <w:t>ستوفي سلسلة التوريد وخدمات الأسطول</w:t>
            </w:r>
            <w:r w:rsidR="00BE3699">
              <w:rPr>
                <w:rFonts w:ascii="Simplified Arabic" w:eastAsia="Arial" w:hAnsi="Simplified Arabic" w:cs="Simplified Arabic" w:hint="cs"/>
                <w:bCs/>
                <w:rtl/>
                <w:lang w:bidi="ar-LB"/>
              </w:rPr>
              <w:t xml:space="preserve"> معايير</w:t>
            </w:r>
            <w:r w:rsidR="004859EB">
              <w:rPr>
                <w:rFonts w:ascii="Simplified Arabic" w:eastAsia="Arial" w:hAnsi="Simplified Arabic" w:cs="Simplified Arabic" w:hint="cs"/>
                <w:bCs/>
                <w:rtl/>
                <w:lang w:bidi="ar-LB"/>
              </w:rPr>
              <w:t>َ الجودة والمساءلة المُعترف بها</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60" w14:textId="259663B5" w:rsidR="00051337" w:rsidRPr="004D6336"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3AE6535D"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46A"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3F271F60"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46C" w14:textId="5AEB68EF"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46D" w14:textId="1C5A9B3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46E" w14:textId="0284885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46F" w14:textId="1BBE604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470" w14:textId="3FAC6A9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471" w14:textId="4284B524"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472" w14:textId="6658DAB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73" w14:textId="0B7DCE5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475" w14:textId="02C13AC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476" w14:textId="585A948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477" w14:textId="0ADD78A5"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478" w14:textId="19C8AFB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479" w14:textId="0DC62A2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47A" w14:textId="2F660E2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47B" w14:textId="365F218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47C" w14:textId="159BE91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47D" w14:textId="163A743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3118D760"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47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AP050</w:t>
            </w:r>
          </w:p>
        </w:tc>
        <w:tc>
          <w:tcPr>
            <w:tcW w:w="5292" w:type="dxa"/>
            <w:tcBorders>
              <w:top w:val="nil"/>
              <w:left w:val="nil"/>
              <w:bottom w:val="single" w:sz="4" w:space="0" w:color="808080"/>
              <w:right w:val="single" w:sz="4" w:space="0" w:color="808080"/>
            </w:tcBorders>
            <w:shd w:val="clear" w:color="auto" w:fill="auto"/>
          </w:tcPr>
          <w:p w14:paraId="0000147F" w14:textId="103907CE" w:rsidR="00051337" w:rsidRPr="00BE3699" w:rsidRDefault="00BE3699" w:rsidP="004859EB">
            <w:pPr>
              <w:bidi/>
              <w:rPr>
                <w:rFonts w:ascii="Simplified Arabic" w:eastAsia="Arial" w:hAnsi="Simplified Arabic" w:cs="Simplified Arabic"/>
              </w:rPr>
            </w:pPr>
            <w:r>
              <w:rPr>
                <w:rFonts w:ascii="Simplified Arabic" w:eastAsia="Arial" w:hAnsi="Simplified Arabic" w:cs="Simplified Arabic" w:hint="cs"/>
                <w:rtl/>
              </w:rPr>
              <w:t>النظر في تنفيذ برنامج لتوظيف السائقين الذين ينتمون إلى الفئات الأقل تمثيل</w:t>
            </w:r>
            <w:r w:rsidR="002C3B13">
              <w:rPr>
                <w:rFonts w:ascii="Simplified Arabic" w:eastAsia="Arial" w:hAnsi="Simplified Arabic" w:cs="Simplified Arabic" w:hint="cs"/>
                <w:rtl/>
              </w:rPr>
              <w:t>ًا</w:t>
            </w:r>
            <w:r>
              <w:rPr>
                <w:rFonts w:ascii="Simplified Arabic" w:eastAsia="Arial" w:hAnsi="Simplified Arabic" w:cs="Simplified Arabic" w:hint="cs"/>
                <w:rtl/>
              </w:rPr>
              <w:t xml:space="preserve"> (مثل </w:t>
            </w:r>
            <w:r w:rsidR="004859EB">
              <w:rPr>
                <w:rFonts w:ascii="Simplified Arabic" w:eastAsia="Arial" w:hAnsi="Simplified Arabic" w:cs="Simplified Arabic" w:hint="cs"/>
                <w:rtl/>
              </w:rPr>
              <w:t>الإناث أو المجموعات المُهمَّشة)</w:t>
            </w:r>
            <w:r>
              <w:rPr>
                <w:rFonts w:ascii="Simplified Arabic" w:eastAsia="Arial" w:hAnsi="Simplified Arabic" w:cs="Simplified Arabic" w:hint="cs"/>
                <w:rtl/>
              </w:rPr>
              <w:t xml:space="preserve"> </w:t>
            </w:r>
          </w:p>
        </w:tc>
        <w:tc>
          <w:tcPr>
            <w:tcW w:w="328" w:type="dxa"/>
            <w:tcBorders>
              <w:top w:val="nil"/>
              <w:left w:val="nil"/>
              <w:bottom w:val="single" w:sz="4" w:space="0" w:color="808080"/>
              <w:right w:val="single" w:sz="4" w:space="0" w:color="808080"/>
            </w:tcBorders>
            <w:shd w:val="clear" w:color="auto" w:fill="auto"/>
            <w:vAlign w:val="center"/>
          </w:tcPr>
          <w:p w14:paraId="0000148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8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8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8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8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8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48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8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8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8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8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8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8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8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8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49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051337" w14:paraId="210B4762"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491" w14:textId="77777777" w:rsidR="00051337" w:rsidRPr="004D6336" w:rsidRDefault="00051337" w:rsidP="007D23EC">
            <w:pPr>
              <w:bidi/>
              <w:rPr>
                <w:rFonts w:ascii="Simplified Arabic" w:eastAsia="Arial" w:hAnsi="Simplified Arabic" w:cs="Simplified Arabic"/>
                <w:i/>
                <w:color w:val="000000"/>
              </w:rPr>
            </w:pPr>
          </w:p>
        </w:tc>
        <w:tc>
          <w:tcPr>
            <w:tcW w:w="5292" w:type="dxa"/>
            <w:tcBorders>
              <w:top w:val="nil"/>
              <w:left w:val="nil"/>
              <w:bottom w:val="single" w:sz="4" w:space="0" w:color="808080"/>
              <w:right w:val="single" w:sz="4" w:space="0" w:color="808080"/>
            </w:tcBorders>
            <w:shd w:val="clear" w:color="auto" w:fill="auto"/>
          </w:tcPr>
          <w:p w14:paraId="00001492" w14:textId="77777777" w:rsidR="00051337" w:rsidRPr="004D6336" w:rsidRDefault="00051337" w:rsidP="007D23EC">
            <w:pPr>
              <w:bidi/>
              <w:rPr>
                <w:rFonts w:ascii="Simplified Arabic" w:eastAsia="Arial" w:hAnsi="Simplified Arabic" w:cs="Simplified Arabic"/>
                <w:i/>
                <w:color w:val="000000"/>
              </w:rPr>
            </w:pPr>
          </w:p>
        </w:tc>
        <w:tc>
          <w:tcPr>
            <w:tcW w:w="328" w:type="dxa"/>
            <w:tcBorders>
              <w:top w:val="nil"/>
              <w:left w:val="nil"/>
              <w:bottom w:val="single" w:sz="4" w:space="0" w:color="808080"/>
              <w:right w:val="single" w:sz="4" w:space="0" w:color="808080"/>
            </w:tcBorders>
            <w:shd w:val="clear" w:color="auto" w:fill="auto"/>
            <w:vAlign w:val="center"/>
          </w:tcPr>
          <w:p w14:paraId="00001493"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94"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95"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96"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97"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98" w14:textId="77777777" w:rsidR="00051337" w:rsidRPr="004D6336" w:rsidRDefault="00051337" w:rsidP="007D23EC">
            <w:pPr>
              <w:bidi/>
              <w:rPr>
                <w:rFonts w:ascii="Simplified Arabic" w:eastAsia="Arial" w:hAnsi="Simplified Arabic" w:cs="Simplified Arabic"/>
                <w:i/>
                <w:color w:val="00000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499"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9B"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49C"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9D"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9E"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9F"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A0"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A1"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4A2" w14:textId="77777777" w:rsidR="00051337" w:rsidRPr="004D6336" w:rsidRDefault="00051337" w:rsidP="007D23EC">
            <w:pPr>
              <w:bidi/>
              <w:rPr>
                <w:rFonts w:ascii="Simplified Arabic" w:eastAsia="Arial" w:hAnsi="Simplified Arabic" w:cs="Simplified Arabic"/>
                <w:i/>
                <w:color w:val="000000"/>
              </w:rPr>
            </w:pPr>
          </w:p>
        </w:tc>
        <w:tc>
          <w:tcPr>
            <w:tcW w:w="579" w:type="dxa"/>
            <w:tcBorders>
              <w:top w:val="nil"/>
              <w:left w:val="nil"/>
              <w:bottom w:val="single" w:sz="4" w:space="0" w:color="808080"/>
              <w:right w:val="single" w:sz="4" w:space="0" w:color="808080"/>
            </w:tcBorders>
            <w:shd w:val="clear" w:color="auto" w:fill="auto"/>
            <w:vAlign w:val="center"/>
          </w:tcPr>
          <w:p w14:paraId="000014A3" w14:textId="77777777" w:rsidR="00051337" w:rsidRPr="004D6336" w:rsidRDefault="00051337" w:rsidP="007D23EC">
            <w:pPr>
              <w:bidi/>
              <w:rPr>
                <w:rFonts w:ascii="Simplified Arabic" w:eastAsia="Arial" w:hAnsi="Simplified Arabic" w:cs="Simplified Arabic"/>
                <w:i/>
                <w:color w:val="000000"/>
              </w:rPr>
            </w:pPr>
          </w:p>
        </w:tc>
      </w:tr>
      <w:tr w:rsidR="00051337" w14:paraId="48BE3558"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4A6" w14:textId="37A051EF" w:rsidR="00051337" w:rsidRPr="004D6336"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4A7" w14:textId="2D723AEC" w:rsidR="00BE3699" w:rsidRPr="004D6336" w:rsidRDefault="00FE4679" w:rsidP="004859EB">
            <w:pPr>
              <w:bidi/>
              <w:rPr>
                <w:rFonts w:ascii="Simplified Arabic" w:eastAsia="Arial" w:hAnsi="Simplified Arabic" w:cs="Simplified Arabic"/>
                <w:b/>
                <w:color w:val="000000"/>
              </w:rPr>
            </w:pPr>
            <w:r>
              <w:rPr>
                <w:rFonts w:ascii="Simplified Arabic" w:eastAsia="Arial" w:hAnsi="Simplified Arabic" w:cs="Simplified Arabic" w:hint="cs"/>
                <w:bCs/>
                <w:rtl/>
              </w:rPr>
              <w:t>المُخرَج</w:t>
            </w:r>
            <w:r w:rsidR="00BE3699">
              <w:rPr>
                <w:rFonts w:ascii="Simplified Arabic" w:eastAsia="Arial" w:hAnsi="Simplified Arabic" w:cs="Simplified Arabic" w:hint="cs"/>
                <w:bCs/>
                <w:rtl/>
              </w:rPr>
              <w:t xml:space="preserve"> </w:t>
            </w:r>
            <w:r w:rsidR="00BE3699">
              <w:rPr>
                <w:rFonts w:ascii="Simplified Arabic" w:eastAsia="Arial" w:hAnsi="Simplified Arabic" w:cs="Simplified Arabic" w:hint="cs"/>
                <w:bCs/>
                <w:rtl/>
                <w:lang w:bidi="ar-LB"/>
              </w:rPr>
              <w:t xml:space="preserve">2,1,5: تقديم الخدمات </w:t>
            </w:r>
            <w:r w:rsidR="004859EB">
              <w:rPr>
                <w:rFonts w:ascii="Simplified Arabic" w:eastAsia="Arial" w:hAnsi="Simplified Arabic" w:cs="Simplified Arabic" w:hint="cs"/>
                <w:bCs/>
                <w:rtl/>
                <w:lang w:bidi="ar-LB"/>
              </w:rPr>
              <w:t>المتكاملة</w:t>
            </w:r>
            <w:r w:rsidR="00BE3699">
              <w:rPr>
                <w:rFonts w:ascii="Simplified Arabic" w:eastAsia="Arial" w:hAnsi="Simplified Arabic" w:cs="Simplified Arabic" w:hint="cs"/>
                <w:bCs/>
                <w:rtl/>
                <w:lang w:bidi="ar-LB"/>
              </w:rPr>
              <w:t xml:space="preserve"> للجمعيات </w:t>
            </w:r>
            <w:r w:rsidR="004859EB">
              <w:rPr>
                <w:rFonts w:ascii="Simplified Arabic" w:eastAsia="Arial" w:hAnsi="Simplified Arabic" w:cs="Simplified Arabic" w:hint="cs"/>
                <w:bCs/>
                <w:rtl/>
                <w:lang w:bidi="ar-LB"/>
              </w:rPr>
              <w:t>الوطنية التي تعمل على صعيد دولي</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AF" w14:textId="3BF60B88" w:rsidR="00051337" w:rsidRPr="004D6336"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44115A65"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4B9"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218C7EC3"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4BB" w14:textId="25E7C619"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4BC" w14:textId="77EEE6D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4BD" w14:textId="6C8609F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4BE" w14:textId="44DEA22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4BF" w14:textId="5FF0ACE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4C0" w14:textId="0B95DE5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4C1" w14:textId="30EFE53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C2" w14:textId="775DA9F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4C4" w14:textId="37C1245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4C5" w14:textId="11A5358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4C6" w14:textId="2188AD3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4C7" w14:textId="7E29D8D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4C8" w14:textId="4DA6E72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4C9" w14:textId="5BE1101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4CA" w14:textId="36FBF4B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4CB" w14:textId="153BDBA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4CC" w14:textId="62AC6E5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68C59DF8"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4C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292" w:type="dxa"/>
            <w:tcBorders>
              <w:top w:val="nil"/>
              <w:left w:val="nil"/>
              <w:bottom w:val="single" w:sz="4" w:space="0" w:color="808080"/>
              <w:right w:val="single" w:sz="4" w:space="0" w:color="808080"/>
            </w:tcBorders>
            <w:shd w:val="clear" w:color="auto" w:fill="auto"/>
          </w:tcPr>
          <w:p w14:paraId="000014CE" w14:textId="77777777" w:rsidR="00051337" w:rsidRPr="004D6336" w:rsidRDefault="00051337" w:rsidP="007D23EC">
            <w:pPr>
              <w:bidi/>
              <w:rPr>
                <w:rFonts w:ascii="Simplified Arabic" w:eastAsia="Arial" w:hAnsi="Simplified Arabic" w:cs="Simplified Arabic"/>
              </w:rPr>
            </w:pPr>
          </w:p>
        </w:tc>
        <w:tc>
          <w:tcPr>
            <w:tcW w:w="328" w:type="dxa"/>
            <w:tcBorders>
              <w:top w:val="nil"/>
              <w:left w:val="nil"/>
              <w:bottom w:val="single" w:sz="4" w:space="0" w:color="808080"/>
              <w:right w:val="single" w:sz="4" w:space="0" w:color="808080"/>
            </w:tcBorders>
            <w:shd w:val="clear" w:color="auto" w:fill="auto"/>
            <w:vAlign w:val="center"/>
          </w:tcPr>
          <w:p w14:paraId="000014C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D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D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D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D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D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4D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D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4D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D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D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D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D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D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4D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4D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051337" w14:paraId="004A25AA"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4E2" w14:textId="2CA5A777" w:rsidR="00051337" w:rsidRPr="004D6336"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4E3" w14:textId="792AA691" w:rsidR="00051337" w:rsidRPr="00703777" w:rsidRDefault="00FE4679" w:rsidP="004859EB">
            <w:pPr>
              <w:bidi/>
              <w:rPr>
                <w:rFonts w:ascii="Simplified Arabic" w:eastAsia="Arial" w:hAnsi="Simplified Arabic" w:cs="Simplified Arabic"/>
                <w:b/>
              </w:rPr>
            </w:pPr>
            <w:r>
              <w:rPr>
                <w:rFonts w:ascii="Simplified Arabic" w:eastAsia="Arial" w:hAnsi="Simplified Arabic" w:cs="Simplified Arabic" w:hint="cs"/>
                <w:bCs/>
                <w:rtl/>
              </w:rPr>
              <w:t>المُخرَج</w:t>
            </w:r>
            <w:r w:rsidR="00BE3699">
              <w:rPr>
                <w:rFonts w:ascii="Simplified Arabic" w:eastAsia="Arial" w:hAnsi="Simplified Arabic" w:cs="Simplified Arabic" w:hint="cs"/>
                <w:bCs/>
                <w:rtl/>
              </w:rPr>
              <w:t xml:space="preserve"> </w:t>
            </w:r>
            <w:r w:rsidR="00BE3699">
              <w:rPr>
                <w:rFonts w:ascii="Simplified Arabic" w:eastAsia="Arial" w:hAnsi="Simplified Arabic" w:cs="Simplified Arabic" w:hint="cs"/>
                <w:bCs/>
                <w:rtl/>
                <w:lang w:bidi="ar-LB"/>
              </w:rPr>
              <w:t>2,1,6: تحسين الدور التنسيقي للاتحاد الدولي في إطار النظام الدولي</w:t>
            </w:r>
            <w:r w:rsidR="008F4B65">
              <w:rPr>
                <w:rFonts w:ascii="Simplified Arabic" w:eastAsia="Arial" w:hAnsi="Simplified Arabic" w:cs="Simplified Arabic" w:hint="cs"/>
                <w:bCs/>
                <w:rtl/>
                <w:lang w:bidi="ar-LB"/>
              </w:rPr>
              <w:t xml:space="preserve"> الإنساني</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4EB" w14:textId="50F3DA31" w:rsidR="00051337" w:rsidRPr="004D6336"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379393D2"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4F5"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25F5F886"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4F7" w14:textId="684BFD3A"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4F8" w14:textId="4583838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4F9" w14:textId="7045408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4FA" w14:textId="19E3DBC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4FB" w14:textId="3F268AB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4FC" w14:textId="18CF077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4FD" w14:textId="2CD8DD4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4FE" w14:textId="433FFAB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500" w14:textId="17D3F72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501" w14:textId="29E500C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502" w14:textId="64BC976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503" w14:textId="0994571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504" w14:textId="6736383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505" w14:textId="122BC73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506" w14:textId="0224F91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507" w14:textId="7A1360B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508" w14:textId="461620B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339AA773"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50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AP049</w:t>
            </w:r>
          </w:p>
        </w:tc>
        <w:tc>
          <w:tcPr>
            <w:tcW w:w="5292" w:type="dxa"/>
            <w:tcBorders>
              <w:top w:val="nil"/>
              <w:left w:val="nil"/>
              <w:bottom w:val="single" w:sz="4" w:space="0" w:color="808080"/>
              <w:right w:val="single" w:sz="4" w:space="0" w:color="808080"/>
            </w:tcBorders>
            <w:shd w:val="clear" w:color="auto" w:fill="auto"/>
          </w:tcPr>
          <w:p w14:paraId="0000150A" w14:textId="27F6490B" w:rsidR="00051337" w:rsidRPr="008F4B65" w:rsidRDefault="008F4B65" w:rsidP="008F4B65">
            <w:pPr>
              <w:bidi/>
              <w:rPr>
                <w:rFonts w:ascii="Simplified Arabic" w:eastAsia="Arial" w:hAnsi="Simplified Arabic" w:cs="Simplified Arabic"/>
              </w:rPr>
            </w:pPr>
            <w:r>
              <w:rPr>
                <w:rFonts w:ascii="Simplified Arabic" w:eastAsia="Arial" w:hAnsi="Simplified Arabic" w:cs="Simplified Arabic" w:hint="cs"/>
                <w:rtl/>
              </w:rPr>
              <w:t>إنشاء علاقات مستمرة والعمل بالتنسيق مع المجموعتَيْن الفرعيتَيْن المعنيتَيْن بالعنف الجنسي القائ</w:t>
            </w:r>
            <w:r w:rsidR="004859EB">
              <w:rPr>
                <w:rFonts w:ascii="Simplified Arabic" w:eastAsia="Arial" w:hAnsi="Simplified Arabic" w:cs="Simplified Arabic" w:hint="cs"/>
                <w:rtl/>
              </w:rPr>
              <w:t>م على النوع الاجتماعي وحماية الطفل، أو مجموعة الحماية</w:t>
            </w:r>
          </w:p>
        </w:tc>
        <w:tc>
          <w:tcPr>
            <w:tcW w:w="328" w:type="dxa"/>
            <w:tcBorders>
              <w:top w:val="nil"/>
              <w:left w:val="nil"/>
              <w:bottom w:val="single" w:sz="4" w:space="0" w:color="808080"/>
              <w:right w:val="single" w:sz="4" w:space="0" w:color="808080"/>
            </w:tcBorders>
            <w:shd w:val="clear" w:color="auto" w:fill="auto"/>
            <w:vAlign w:val="center"/>
          </w:tcPr>
          <w:p w14:paraId="0000150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0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0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0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0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1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1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1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1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1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1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1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1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1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1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51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A17F99" w14:paraId="4F16A591" w14:textId="77777777" w:rsidTr="00A17F99">
        <w:trPr>
          <w:trHeight w:val="500"/>
        </w:trPr>
        <w:tc>
          <w:tcPr>
            <w:tcW w:w="1986" w:type="dxa"/>
            <w:vMerge w:val="restart"/>
            <w:tcBorders>
              <w:top w:val="single" w:sz="4" w:space="0" w:color="808080"/>
              <w:left w:val="single" w:sz="4" w:space="0" w:color="808080"/>
              <w:right w:val="single" w:sz="4" w:space="0" w:color="808080"/>
            </w:tcBorders>
            <w:shd w:val="clear" w:color="auto" w:fill="C4BC96"/>
            <w:vAlign w:val="center"/>
          </w:tcPr>
          <w:p w14:paraId="0000151E" w14:textId="75AA004C" w:rsidR="00A17F99" w:rsidRPr="004D6336" w:rsidRDefault="0080258A" w:rsidP="00A17F99">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C4BC96"/>
            <w:vAlign w:val="center"/>
          </w:tcPr>
          <w:p w14:paraId="0000151F" w14:textId="2CFEC17E" w:rsidR="00A17F99" w:rsidRPr="008F4B65" w:rsidRDefault="008F4B65" w:rsidP="004859EB">
            <w:pPr>
              <w:bidi/>
              <w:rPr>
                <w:rFonts w:ascii="Simplified Arabic" w:eastAsia="Arial" w:hAnsi="Simplified Arabic" w:cs="Simplified Arabic"/>
                <w:b/>
              </w:rPr>
            </w:pPr>
            <w:r w:rsidRPr="00450767">
              <w:rPr>
                <w:rFonts w:ascii="Simplified Arabic" w:eastAsia="Arial" w:hAnsi="Simplified Arabic" w:cs="Simplified Arabic" w:hint="cs"/>
                <w:bCs/>
                <w:rtl/>
              </w:rPr>
              <w:t>النتيجة 2,</w:t>
            </w:r>
            <w:r>
              <w:rPr>
                <w:rFonts w:ascii="Simplified Arabic" w:eastAsia="Arial" w:hAnsi="Simplified Arabic" w:cs="Simplified Arabic" w:hint="cs"/>
                <w:bCs/>
                <w:rtl/>
              </w:rPr>
              <w:t xml:space="preserve">2: تحسين </w:t>
            </w:r>
            <w:r w:rsidR="004859EB">
              <w:rPr>
                <w:rFonts w:ascii="Simplified Arabic" w:eastAsia="Arial" w:hAnsi="Simplified Arabic" w:cs="Simplified Arabic" w:hint="cs"/>
                <w:bCs/>
                <w:rtl/>
              </w:rPr>
              <w:t>تكامل الحركة ومكامن القوة فيها</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527" w14:textId="2F966BD4"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32DA8DC2" w14:textId="77777777" w:rsidTr="00A17F99">
        <w:trPr>
          <w:trHeight w:val="500"/>
        </w:trPr>
        <w:tc>
          <w:tcPr>
            <w:tcW w:w="1986" w:type="dxa"/>
            <w:vMerge/>
            <w:tcBorders>
              <w:top w:val="single" w:sz="4" w:space="0" w:color="808080"/>
              <w:left w:val="single" w:sz="4" w:space="0" w:color="808080"/>
              <w:right w:val="single" w:sz="4" w:space="0" w:color="808080"/>
            </w:tcBorders>
            <w:shd w:val="clear" w:color="auto" w:fill="C4BC96"/>
            <w:vAlign w:val="center"/>
          </w:tcPr>
          <w:p w14:paraId="00001531"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123" w:type="dxa"/>
            <w:gridSpan w:val="8"/>
            <w:tcBorders>
              <w:top w:val="single" w:sz="4" w:space="0" w:color="808080"/>
              <w:left w:val="nil"/>
              <w:bottom w:val="single" w:sz="4" w:space="0" w:color="808080"/>
              <w:right w:val="single" w:sz="4" w:space="0" w:color="808080"/>
            </w:tcBorders>
            <w:shd w:val="clear" w:color="auto" w:fill="DDD9C4"/>
          </w:tcPr>
          <w:p w14:paraId="00001532" w14:textId="3AF52F20" w:rsidR="00A17F99" w:rsidRPr="000E7F1C" w:rsidRDefault="00FE4679" w:rsidP="004859EB">
            <w:pPr>
              <w:bidi/>
              <w:rPr>
                <w:rFonts w:ascii="Simplified Arabic" w:eastAsia="Arial" w:hAnsi="Simplified Arabic" w:cs="Simplified Arabic"/>
                <w:b/>
              </w:rPr>
            </w:pPr>
            <w:r>
              <w:rPr>
                <w:rFonts w:ascii="Simplified Arabic" w:eastAsia="Arial" w:hAnsi="Simplified Arabic" w:cs="Simplified Arabic" w:hint="cs"/>
                <w:bCs/>
                <w:rtl/>
              </w:rPr>
              <w:t>المُخرَج</w:t>
            </w:r>
            <w:r w:rsidR="000E7F1C">
              <w:rPr>
                <w:rFonts w:ascii="Simplified Arabic" w:eastAsia="Arial" w:hAnsi="Simplified Arabic" w:cs="Simplified Arabic" w:hint="cs"/>
                <w:bCs/>
                <w:rtl/>
              </w:rPr>
              <w:t xml:space="preserve"> </w:t>
            </w:r>
            <w:r w:rsidR="000E7F1C">
              <w:rPr>
                <w:rFonts w:ascii="Simplified Arabic" w:eastAsia="Arial" w:hAnsi="Simplified Arabic" w:cs="Simplified Arabic" w:hint="cs"/>
                <w:bCs/>
                <w:rtl/>
                <w:lang w:bidi="ar-LB"/>
              </w:rPr>
              <w:t>2,2,1: تحسين</w:t>
            </w:r>
            <w:r w:rsidR="004859EB">
              <w:rPr>
                <w:rFonts w:ascii="Simplified Arabic" w:eastAsia="Arial" w:hAnsi="Simplified Arabic" w:cs="Simplified Arabic" w:hint="cs"/>
                <w:bCs/>
                <w:rtl/>
                <w:lang w:bidi="ar-LB"/>
              </w:rPr>
              <w:t xml:space="preserve"> نطاق وفعالية عمليات</w:t>
            </w:r>
            <w:r w:rsidR="000E7F1C">
              <w:rPr>
                <w:rFonts w:ascii="Simplified Arabic" w:eastAsia="Arial" w:hAnsi="Simplified Arabic" w:cs="Simplified Arabic" w:hint="cs"/>
                <w:bCs/>
                <w:rtl/>
                <w:lang w:bidi="ar-LB"/>
              </w:rPr>
              <w:t xml:space="preserve"> الاتحاد الدولي واللجنة الدولية للصليب الأحمر والجمعيات الوطنية عبر وسائل التنسيق الجديدة ضمن سي</w:t>
            </w:r>
            <w:r w:rsidR="004859EB">
              <w:rPr>
                <w:rFonts w:ascii="Simplified Arabic" w:eastAsia="Arial" w:hAnsi="Simplified Arabic" w:cs="Simplified Arabic" w:hint="cs"/>
                <w:bCs/>
                <w:rtl/>
                <w:lang w:bidi="ar-LB"/>
              </w:rPr>
              <w:t>اق حالات الطوارئ الواسعة النطاق</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53A" w14:textId="552D178E"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057D1C67" w14:textId="77777777" w:rsidTr="007D23EC">
        <w:trPr>
          <w:trHeight w:val="300"/>
        </w:trPr>
        <w:tc>
          <w:tcPr>
            <w:tcW w:w="1986" w:type="dxa"/>
            <w:vMerge/>
            <w:tcBorders>
              <w:top w:val="single" w:sz="4" w:space="0" w:color="808080"/>
              <w:left w:val="single" w:sz="4" w:space="0" w:color="808080"/>
              <w:right w:val="single" w:sz="4" w:space="0" w:color="808080"/>
            </w:tcBorders>
            <w:shd w:val="clear" w:color="auto" w:fill="C4BC96"/>
            <w:vAlign w:val="center"/>
          </w:tcPr>
          <w:p w14:paraId="00001544"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101AB862"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546" w14:textId="6C204EA2"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547" w14:textId="7DFE08E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548" w14:textId="2061AFA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549" w14:textId="2AE411A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54A" w14:textId="5E7FEA2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54B" w14:textId="53C6E13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54C" w14:textId="6408EBB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54D" w14:textId="450026A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54F" w14:textId="66BFC30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550" w14:textId="3ABF36B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551" w14:textId="619A6B0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552" w14:textId="16D729B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553" w14:textId="4F72DB9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554" w14:textId="2D53F04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555" w14:textId="26155FD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556" w14:textId="662D1CD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557" w14:textId="75EDB20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2BB7557D"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55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lastRenderedPageBreak/>
              <w:t> AP051</w:t>
            </w:r>
          </w:p>
        </w:tc>
        <w:tc>
          <w:tcPr>
            <w:tcW w:w="5292" w:type="dxa"/>
            <w:tcBorders>
              <w:top w:val="nil"/>
              <w:left w:val="nil"/>
              <w:bottom w:val="single" w:sz="4" w:space="0" w:color="808080"/>
              <w:right w:val="single" w:sz="4" w:space="0" w:color="808080"/>
            </w:tcBorders>
            <w:shd w:val="clear" w:color="auto" w:fill="auto"/>
          </w:tcPr>
          <w:p w14:paraId="00001559" w14:textId="77777777" w:rsidR="00051337" w:rsidRPr="004D6336" w:rsidRDefault="00051337" w:rsidP="007D23EC">
            <w:pPr>
              <w:bidi/>
              <w:rPr>
                <w:rFonts w:ascii="Simplified Arabic" w:eastAsia="Arial" w:hAnsi="Simplified Arabic" w:cs="Simplified Arabic"/>
                <w:color w:val="000000"/>
              </w:rPr>
            </w:pPr>
          </w:p>
        </w:tc>
        <w:tc>
          <w:tcPr>
            <w:tcW w:w="328" w:type="dxa"/>
            <w:tcBorders>
              <w:top w:val="nil"/>
              <w:left w:val="nil"/>
              <w:bottom w:val="single" w:sz="4" w:space="0" w:color="808080"/>
              <w:right w:val="single" w:sz="4" w:space="0" w:color="808080"/>
            </w:tcBorders>
            <w:shd w:val="clear" w:color="auto" w:fill="auto"/>
            <w:vAlign w:val="center"/>
          </w:tcPr>
          <w:p w14:paraId="0000155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5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5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5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5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5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6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6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6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6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6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6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6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6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6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56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051337" w14:paraId="33576D7C"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56D" w14:textId="72909E35" w:rsidR="00051337" w:rsidRPr="004D6336"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56E" w14:textId="372522EB" w:rsidR="00051337" w:rsidRPr="000E7F1C" w:rsidRDefault="00FE4679" w:rsidP="004859EB">
            <w:pPr>
              <w:bidi/>
              <w:rPr>
                <w:rFonts w:ascii="Simplified Arabic" w:eastAsia="Arial" w:hAnsi="Simplified Arabic" w:cs="Simplified Arabic"/>
                <w:b/>
              </w:rPr>
            </w:pPr>
            <w:r>
              <w:rPr>
                <w:rFonts w:ascii="Simplified Arabic" w:eastAsia="Arial" w:hAnsi="Simplified Arabic" w:cs="Simplified Arabic" w:hint="cs"/>
                <w:bCs/>
                <w:rtl/>
              </w:rPr>
              <w:t>المُخرَج</w:t>
            </w:r>
            <w:r w:rsidR="000E7F1C">
              <w:rPr>
                <w:rFonts w:ascii="Simplified Arabic" w:eastAsia="Arial" w:hAnsi="Simplified Arabic" w:cs="Simplified Arabic" w:hint="cs"/>
                <w:bCs/>
                <w:rtl/>
              </w:rPr>
              <w:t xml:space="preserve"> </w:t>
            </w:r>
            <w:r w:rsidR="000E7F1C">
              <w:rPr>
                <w:rFonts w:ascii="Simplified Arabic" w:eastAsia="Arial" w:hAnsi="Simplified Arabic" w:cs="Simplified Arabic" w:hint="cs"/>
                <w:bCs/>
                <w:rtl/>
                <w:lang w:bidi="ar-LB"/>
              </w:rPr>
              <w:t xml:space="preserve">2,2,5: تقديم الخدمات المشتركة في مجالات </w:t>
            </w:r>
            <w:r w:rsidR="004859EB">
              <w:rPr>
                <w:rFonts w:ascii="Simplified Arabic" w:eastAsia="Arial" w:hAnsi="Simplified Arabic" w:cs="Simplified Arabic" w:hint="cs"/>
                <w:bCs/>
                <w:rtl/>
                <w:lang w:bidi="ar-LB"/>
              </w:rPr>
              <w:t>تكنولوجيا المعلومات واللوجستيات وإدارة المعلومات</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576" w14:textId="5AA5D4F3" w:rsidR="00051337" w:rsidRPr="004D6336"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3C0FF60E"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580"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75B2016A"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582" w14:textId="48ED440E"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583" w14:textId="45BC524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584" w14:textId="74186875"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585" w14:textId="4277D4E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586" w14:textId="3B719AC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587" w14:textId="66ACF27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588" w14:textId="0B2B2CC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589" w14:textId="60BCAF2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58B" w14:textId="22E2AC4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58C" w14:textId="0CBB5D1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58D" w14:textId="6E8E7E1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58E" w14:textId="11DB46C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58F" w14:textId="4D65B57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590" w14:textId="6FE96C4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591" w14:textId="5FFCACC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592" w14:textId="78EFA78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593" w14:textId="6DD9357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4B5F3FEA"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59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AP052</w:t>
            </w:r>
          </w:p>
        </w:tc>
        <w:tc>
          <w:tcPr>
            <w:tcW w:w="5292" w:type="dxa"/>
            <w:tcBorders>
              <w:top w:val="nil"/>
              <w:left w:val="nil"/>
              <w:bottom w:val="single" w:sz="4" w:space="0" w:color="808080"/>
              <w:right w:val="single" w:sz="4" w:space="0" w:color="808080"/>
            </w:tcBorders>
            <w:shd w:val="clear" w:color="auto" w:fill="auto"/>
          </w:tcPr>
          <w:p w14:paraId="00001595" w14:textId="77777777" w:rsidR="00051337" w:rsidRPr="004D6336" w:rsidRDefault="00051337" w:rsidP="007D23EC">
            <w:pPr>
              <w:bidi/>
              <w:rPr>
                <w:rFonts w:ascii="Simplified Arabic" w:eastAsia="Arial" w:hAnsi="Simplified Arabic" w:cs="Simplified Arabic"/>
              </w:rPr>
            </w:pPr>
          </w:p>
        </w:tc>
        <w:tc>
          <w:tcPr>
            <w:tcW w:w="328" w:type="dxa"/>
            <w:tcBorders>
              <w:top w:val="nil"/>
              <w:left w:val="nil"/>
              <w:bottom w:val="single" w:sz="4" w:space="0" w:color="808080"/>
              <w:right w:val="single" w:sz="4" w:space="0" w:color="808080"/>
            </w:tcBorders>
            <w:shd w:val="clear" w:color="auto" w:fill="auto"/>
            <w:vAlign w:val="center"/>
          </w:tcPr>
          <w:p w14:paraId="0000159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9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9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9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9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9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9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9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9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A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A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A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A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A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A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5A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A17F99" w14:paraId="2023E321" w14:textId="77777777" w:rsidTr="00A17F99">
        <w:trPr>
          <w:trHeight w:val="500"/>
        </w:trPr>
        <w:tc>
          <w:tcPr>
            <w:tcW w:w="1986" w:type="dxa"/>
            <w:vMerge w:val="restart"/>
            <w:tcBorders>
              <w:top w:val="single" w:sz="4" w:space="0" w:color="808080"/>
              <w:left w:val="single" w:sz="4" w:space="0" w:color="808080"/>
              <w:right w:val="single" w:sz="4" w:space="0" w:color="808080"/>
            </w:tcBorders>
            <w:shd w:val="clear" w:color="auto" w:fill="C4BC96"/>
            <w:vAlign w:val="center"/>
          </w:tcPr>
          <w:p w14:paraId="000015A9" w14:textId="278C9702" w:rsidR="00A17F99" w:rsidRPr="004D6336" w:rsidRDefault="0080258A" w:rsidP="00A17F99">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C4BC96"/>
            <w:vAlign w:val="center"/>
          </w:tcPr>
          <w:p w14:paraId="000015AA" w14:textId="4256B50D" w:rsidR="00A17F99" w:rsidRPr="000E7F1C" w:rsidRDefault="000E7F1C" w:rsidP="004859EB">
            <w:pPr>
              <w:bidi/>
              <w:rPr>
                <w:rFonts w:ascii="Simplified Arabic" w:eastAsia="Arial" w:hAnsi="Simplified Arabic" w:cs="Simplified Arabic"/>
                <w:b/>
              </w:rPr>
            </w:pPr>
            <w:r w:rsidRPr="002C1FA0">
              <w:rPr>
                <w:rFonts w:ascii="Simplified Arabic" w:eastAsia="Arial" w:hAnsi="Simplified Arabic" w:cs="Simplified Arabic" w:hint="cs"/>
                <w:bCs/>
                <w:rtl/>
              </w:rPr>
              <w:t xml:space="preserve">النتيجة </w:t>
            </w:r>
            <w:r>
              <w:rPr>
                <w:rFonts w:ascii="Simplified Arabic" w:eastAsia="Arial" w:hAnsi="Simplified Arabic" w:cs="Simplified Arabic" w:hint="cs"/>
                <w:bCs/>
                <w:rtl/>
                <w:lang w:bidi="ar-LB"/>
              </w:rPr>
              <w:t xml:space="preserve">3,1: تستعين أمانة الاتحاد الدولي، بالتعاون مع الجمعيات الوطنية، </w:t>
            </w:r>
            <w:r w:rsidR="004859EB">
              <w:rPr>
                <w:rFonts w:ascii="Simplified Arabic" w:eastAsia="Arial" w:hAnsi="Simplified Arabic" w:cs="Simplified Arabic" w:hint="cs"/>
                <w:bCs/>
                <w:rtl/>
                <w:lang w:bidi="ar-LB"/>
              </w:rPr>
              <w:t>بمكانتها الفريدة</w:t>
            </w:r>
            <w:r>
              <w:rPr>
                <w:rFonts w:ascii="Simplified Arabic" w:eastAsia="Arial" w:hAnsi="Simplified Arabic" w:cs="Simplified Arabic" w:hint="cs"/>
                <w:bCs/>
                <w:rtl/>
                <w:lang w:bidi="ar-LB"/>
              </w:rPr>
              <w:t xml:space="preserve"> للتأثير على القرارات التي تطال المجموعات الأكثر ضعفًا، على المستويات المحلية والوط</w:t>
            </w:r>
            <w:r w:rsidR="004859EB">
              <w:rPr>
                <w:rFonts w:ascii="Simplified Arabic" w:eastAsia="Arial" w:hAnsi="Simplified Arabic" w:cs="Simplified Arabic" w:hint="cs"/>
                <w:bCs/>
                <w:rtl/>
                <w:lang w:bidi="ar-LB"/>
              </w:rPr>
              <w:t>نية والدولية</w:t>
            </w:r>
            <w:r>
              <w:rPr>
                <w:rFonts w:ascii="Simplified Arabic" w:eastAsia="Arial" w:hAnsi="Simplified Arabic" w:cs="Simplified Arabic" w:hint="cs"/>
                <w:bCs/>
                <w:rtl/>
                <w:lang w:bidi="ar-LB"/>
              </w:rPr>
              <w:t xml:space="preserve"> </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5B2" w14:textId="13FCBF19"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1BCD2AC7" w14:textId="77777777" w:rsidTr="00A17F99">
        <w:trPr>
          <w:trHeight w:val="500"/>
        </w:trPr>
        <w:tc>
          <w:tcPr>
            <w:tcW w:w="1986" w:type="dxa"/>
            <w:vMerge/>
            <w:tcBorders>
              <w:top w:val="single" w:sz="4" w:space="0" w:color="808080"/>
              <w:left w:val="single" w:sz="4" w:space="0" w:color="808080"/>
              <w:right w:val="single" w:sz="4" w:space="0" w:color="808080"/>
            </w:tcBorders>
            <w:shd w:val="clear" w:color="auto" w:fill="C4BC96"/>
            <w:vAlign w:val="center"/>
          </w:tcPr>
          <w:p w14:paraId="000015BC"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5BD" w14:textId="394D055E" w:rsidR="00A17F99" w:rsidRPr="000E7F1C" w:rsidRDefault="00FE4679" w:rsidP="004859EB">
            <w:pPr>
              <w:bidi/>
              <w:rPr>
                <w:rFonts w:ascii="Simplified Arabic" w:eastAsia="Arial" w:hAnsi="Simplified Arabic" w:cs="Simplified Arabic"/>
                <w:b/>
              </w:rPr>
            </w:pPr>
            <w:r>
              <w:rPr>
                <w:rFonts w:ascii="Simplified Arabic" w:eastAsia="Arial" w:hAnsi="Simplified Arabic" w:cs="Simplified Arabic" w:hint="cs"/>
                <w:bCs/>
                <w:rtl/>
              </w:rPr>
              <w:t>المُخرَج</w:t>
            </w:r>
            <w:r w:rsidR="000E7F1C">
              <w:rPr>
                <w:rFonts w:ascii="Simplified Arabic" w:eastAsia="Arial" w:hAnsi="Simplified Arabic" w:cs="Simplified Arabic" w:hint="cs"/>
                <w:bCs/>
                <w:rtl/>
              </w:rPr>
              <w:t xml:space="preserve"> </w:t>
            </w:r>
            <w:r w:rsidR="000E7F1C">
              <w:rPr>
                <w:rFonts w:ascii="Simplified Arabic" w:eastAsia="Arial" w:hAnsi="Simplified Arabic" w:cs="Simplified Arabic" w:hint="cs"/>
                <w:bCs/>
                <w:rtl/>
                <w:lang w:bidi="ar-LB"/>
              </w:rPr>
              <w:t xml:space="preserve">3,1,1: يصبح الاتحاد الدولي والجمعيات الوطنية مناصرين </w:t>
            </w:r>
            <w:r w:rsidR="004859EB">
              <w:rPr>
                <w:rFonts w:ascii="Simplified Arabic" w:eastAsia="Arial" w:hAnsi="Simplified Arabic" w:cs="Simplified Arabic" w:hint="cs"/>
                <w:bCs/>
                <w:rtl/>
                <w:lang w:bidi="ar-LB"/>
              </w:rPr>
              <w:t>بارزين</w:t>
            </w:r>
            <w:r w:rsidR="000E7F1C">
              <w:rPr>
                <w:rFonts w:ascii="Simplified Arabic" w:eastAsia="Arial" w:hAnsi="Simplified Arabic" w:cs="Simplified Arabic" w:hint="cs"/>
                <w:bCs/>
                <w:rtl/>
                <w:lang w:bidi="ar-LB"/>
              </w:rPr>
              <w:t xml:space="preserve"> وموثوقين وفعالين في ا</w:t>
            </w:r>
            <w:r w:rsidR="004859EB">
              <w:rPr>
                <w:rFonts w:ascii="Simplified Arabic" w:eastAsia="Arial" w:hAnsi="Simplified Arabic" w:cs="Simplified Arabic" w:hint="cs"/>
                <w:bCs/>
                <w:rtl/>
                <w:lang w:bidi="ar-LB"/>
              </w:rPr>
              <w:t>لمسائل المتعلقة بالعمل الإنساني</w:t>
            </w:r>
            <w:r w:rsidR="000E7F1C">
              <w:rPr>
                <w:rFonts w:ascii="Simplified Arabic" w:eastAsia="Arial" w:hAnsi="Simplified Arabic" w:cs="Simplified Arabic" w:hint="cs"/>
                <w:bCs/>
                <w:rtl/>
                <w:lang w:bidi="ar-LB"/>
              </w:rPr>
              <w:t xml:space="preserve"> </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5C5" w14:textId="2B7CCC22"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28EEDA34" w14:textId="77777777" w:rsidTr="007D23EC">
        <w:trPr>
          <w:trHeight w:val="300"/>
        </w:trPr>
        <w:tc>
          <w:tcPr>
            <w:tcW w:w="1986" w:type="dxa"/>
            <w:vMerge/>
            <w:tcBorders>
              <w:top w:val="single" w:sz="4" w:space="0" w:color="808080"/>
              <w:left w:val="single" w:sz="4" w:space="0" w:color="808080"/>
              <w:right w:val="single" w:sz="4" w:space="0" w:color="808080"/>
            </w:tcBorders>
            <w:shd w:val="clear" w:color="auto" w:fill="C4BC96"/>
            <w:vAlign w:val="center"/>
          </w:tcPr>
          <w:p w14:paraId="000015CF"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2CA7BE04"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5D1" w14:textId="3A316789"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5D2" w14:textId="3FE3843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5D3" w14:textId="0D22E9E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5D4" w14:textId="7C1178F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5D5" w14:textId="54BA842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5D6" w14:textId="4A579D7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5D7" w14:textId="0C3C84D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5D8" w14:textId="0E7EA7F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5DA" w14:textId="7A32BF0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5DB" w14:textId="67D6B58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5DC" w14:textId="1D28669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5DD" w14:textId="72AFF76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5DE" w14:textId="793DE8E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5DF" w14:textId="0257856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5E0" w14:textId="008A5EE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5E1" w14:textId="6349357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5E2" w14:textId="6C99DE0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6E35C26C"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5E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AP053</w:t>
            </w:r>
          </w:p>
        </w:tc>
        <w:tc>
          <w:tcPr>
            <w:tcW w:w="5292" w:type="dxa"/>
            <w:tcBorders>
              <w:top w:val="nil"/>
              <w:left w:val="nil"/>
              <w:bottom w:val="single" w:sz="4" w:space="0" w:color="808080"/>
              <w:right w:val="single" w:sz="4" w:space="0" w:color="808080"/>
            </w:tcBorders>
            <w:shd w:val="clear" w:color="auto" w:fill="auto"/>
          </w:tcPr>
          <w:p w14:paraId="000015E4" w14:textId="789D83C6" w:rsidR="00051337" w:rsidRPr="000B450C" w:rsidRDefault="000E7F1C" w:rsidP="000B450C">
            <w:pPr>
              <w:bidi/>
              <w:rPr>
                <w:rFonts w:ascii="Simplified Arabic" w:eastAsia="Arial" w:hAnsi="Simplified Arabic" w:cs="Simplified Arabic"/>
              </w:rPr>
            </w:pPr>
            <w:r>
              <w:rPr>
                <w:rFonts w:ascii="Simplified Arabic" w:eastAsia="Arial" w:hAnsi="Simplified Arabic" w:cs="Simplified Arabic" w:hint="cs"/>
                <w:rtl/>
              </w:rPr>
              <w:t>تعمل الجمعية الوطنية على تعزيز صور</w:t>
            </w:r>
            <w:r w:rsidR="000B450C">
              <w:rPr>
                <w:rFonts w:ascii="Simplified Arabic" w:eastAsia="Arial" w:hAnsi="Simplified Arabic" w:cs="Simplified Arabic" w:hint="cs"/>
                <w:rtl/>
              </w:rPr>
              <w:t>ة ال</w:t>
            </w:r>
            <w:r>
              <w:rPr>
                <w:rFonts w:ascii="Simplified Arabic" w:eastAsia="Arial" w:hAnsi="Simplified Arabic" w:cs="Simplified Arabic" w:hint="cs"/>
                <w:rtl/>
              </w:rPr>
              <w:t>تنوُّع</w:t>
            </w:r>
            <w:r w:rsidR="000B450C">
              <w:rPr>
                <w:rFonts w:ascii="Simplified Arabic" w:eastAsia="Arial" w:hAnsi="Simplified Arabic" w:cs="Simplified Arabic" w:hint="cs"/>
                <w:rtl/>
              </w:rPr>
              <w:t xml:space="preserve"> على صعيد الموظفين والمتطوعين بشكلٍ فعال (المزيد من الرج</w:t>
            </w:r>
            <w:r w:rsidR="004859EB">
              <w:rPr>
                <w:rFonts w:ascii="Simplified Arabic" w:eastAsia="Arial" w:hAnsi="Simplified Arabic" w:cs="Simplified Arabic" w:hint="cs"/>
                <w:rtl/>
              </w:rPr>
              <w:t>ال والنساء والأشخاص ذوي الإعاقة في أدوار غير نمطية)</w:t>
            </w:r>
            <w:r>
              <w:rPr>
                <w:rFonts w:ascii="Simplified Arabic" w:eastAsia="Arial" w:hAnsi="Simplified Arabic" w:cs="Simplified Arabic" w:hint="cs"/>
                <w:rtl/>
              </w:rPr>
              <w:t xml:space="preserve">  </w:t>
            </w:r>
          </w:p>
        </w:tc>
        <w:tc>
          <w:tcPr>
            <w:tcW w:w="328" w:type="dxa"/>
            <w:tcBorders>
              <w:top w:val="nil"/>
              <w:left w:val="nil"/>
              <w:bottom w:val="single" w:sz="4" w:space="0" w:color="808080"/>
              <w:right w:val="single" w:sz="4" w:space="0" w:color="808080"/>
            </w:tcBorders>
            <w:shd w:val="clear" w:color="auto" w:fill="auto"/>
            <w:vAlign w:val="center"/>
          </w:tcPr>
          <w:p w14:paraId="000015E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E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E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E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E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E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5E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E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5E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E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F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F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F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F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5F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5F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051337" w14:paraId="1F7098A8"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5F8" w14:textId="62F81A07" w:rsidR="00051337" w:rsidRPr="004D6336"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5F9" w14:textId="092BBBDA" w:rsidR="00051337" w:rsidRPr="001F404D" w:rsidRDefault="00FE4679" w:rsidP="004859EB">
            <w:pPr>
              <w:bidi/>
              <w:rPr>
                <w:rFonts w:ascii="Simplified Arabic" w:eastAsia="Arial" w:hAnsi="Simplified Arabic" w:cs="Simplified Arabic"/>
                <w:b/>
              </w:rPr>
            </w:pPr>
            <w:r>
              <w:rPr>
                <w:rFonts w:ascii="Simplified Arabic" w:eastAsia="Arial" w:hAnsi="Simplified Arabic" w:cs="Simplified Arabic" w:hint="cs"/>
                <w:bCs/>
                <w:rtl/>
              </w:rPr>
              <w:t>المُخرَج</w:t>
            </w:r>
            <w:r w:rsidR="000B450C">
              <w:rPr>
                <w:rFonts w:ascii="Simplified Arabic" w:eastAsia="Arial" w:hAnsi="Simplified Arabic" w:cs="Simplified Arabic" w:hint="cs"/>
                <w:bCs/>
                <w:rtl/>
              </w:rPr>
              <w:t xml:space="preserve"> </w:t>
            </w:r>
            <w:r w:rsidR="000B450C">
              <w:rPr>
                <w:rFonts w:ascii="Simplified Arabic" w:eastAsia="Arial" w:hAnsi="Simplified Arabic" w:cs="Simplified Arabic" w:hint="cs"/>
                <w:bCs/>
                <w:rtl/>
                <w:lang w:bidi="ar-LB"/>
              </w:rPr>
              <w:t>3,1,2: ي</w:t>
            </w:r>
            <w:r w:rsidR="004558C0">
              <w:rPr>
                <w:rFonts w:ascii="Simplified Arabic" w:eastAsia="Arial" w:hAnsi="Simplified Arabic" w:cs="Simplified Arabic" w:hint="cs"/>
                <w:bCs/>
                <w:rtl/>
                <w:lang w:bidi="ar-LB"/>
              </w:rPr>
              <w:t>ُ</w:t>
            </w:r>
            <w:r w:rsidR="000B450C">
              <w:rPr>
                <w:rFonts w:ascii="Simplified Arabic" w:eastAsia="Arial" w:hAnsi="Simplified Arabic" w:cs="Simplified Arabic" w:hint="cs"/>
                <w:bCs/>
                <w:rtl/>
                <w:lang w:bidi="ar-LB"/>
              </w:rPr>
              <w:t xml:space="preserve">نتج الاتحاد الدولي بحوثًا </w:t>
            </w:r>
            <w:r w:rsidR="001F404D">
              <w:rPr>
                <w:rFonts w:ascii="Simplified Arabic" w:eastAsia="Arial" w:hAnsi="Simplified Arabic" w:cs="Simplified Arabic" w:hint="cs"/>
                <w:bCs/>
                <w:rtl/>
                <w:lang w:bidi="ar-LB"/>
              </w:rPr>
              <w:t>وتقييمات عالية الجودة تدعم أعمال المناصر</w:t>
            </w:r>
            <w:r w:rsidR="004859EB">
              <w:rPr>
                <w:rFonts w:ascii="Simplified Arabic" w:eastAsia="Arial" w:hAnsi="Simplified Arabic" w:cs="Simplified Arabic" w:hint="cs"/>
                <w:bCs/>
                <w:rtl/>
                <w:lang w:bidi="ar-LB"/>
              </w:rPr>
              <w:t>ة، وحشد الموارد، وإعداد البرامج</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01" w14:textId="13853D5A" w:rsidR="00051337" w:rsidRPr="004D6336"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3D9D1C67"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60B"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31B0A02D"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60D" w14:textId="5FFDA681"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60E" w14:textId="47C9960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60F" w14:textId="224119D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610" w14:textId="46E440D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611" w14:textId="4400A29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612" w14:textId="6DCE3814"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613" w14:textId="097E3CC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14" w14:textId="4FB0A29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616" w14:textId="2874E4B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617" w14:textId="326450B4"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618" w14:textId="2F81995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619" w14:textId="558FAC3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61A" w14:textId="245AAFD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61B" w14:textId="66894E3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61C" w14:textId="4B6C8FC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61D" w14:textId="60DDAB0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61E" w14:textId="31134C9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4F577E2C"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61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AP055</w:t>
            </w:r>
          </w:p>
        </w:tc>
        <w:tc>
          <w:tcPr>
            <w:tcW w:w="5292" w:type="dxa"/>
            <w:tcBorders>
              <w:top w:val="nil"/>
              <w:left w:val="nil"/>
              <w:bottom w:val="single" w:sz="4" w:space="0" w:color="808080"/>
              <w:right w:val="single" w:sz="4" w:space="0" w:color="808080"/>
            </w:tcBorders>
            <w:shd w:val="clear" w:color="auto" w:fill="auto"/>
          </w:tcPr>
          <w:p w14:paraId="00001620" w14:textId="512B76C9" w:rsidR="00051337" w:rsidRPr="001F404D" w:rsidRDefault="001F404D" w:rsidP="004859EB">
            <w:pPr>
              <w:bidi/>
              <w:rPr>
                <w:rFonts w:ascii="Simplified Arabic" w:eastAsia="Arial" w:hAnsi="Simplified Arabic" w:cs="Simplified Arabic"/>
              </w:rPr>
            </w:pPr>
            <w:r>
              <w:rPr>
                <w:rFonts w:ascii="Simplified Arabic" w:eastAsia="Arial" w:hAnsi="Simplified Arabic" w:cs="Simplified Arabic" w:hint="cs"/>
                <w:rtl/>
              </w:rPr>
              <w:t>إتمام تقييم عالي الجودة لمجالات الحماية والنوع الاجتماعي والإدماج ومشاركته</w:t>
            </w:r>
            <w:r w:rsidR="004859EB">
              <w:rPr>
                <w:rFonts w:ascii="Simplified Arabic" w:eastAsia="Arial" w:hAnsi="Simplified Arabic" w:cs="Simplified Arabic" w:hint="cs"/>
                <w:rtl/>
              </w:rPr>
              <w:t>، لتوجيه مقاربات</w:t>
            </w:r>
            <w:r>
              <w:rPr>
                <w:rFonts w:ascii="Simplified Arabic" w:eastAsia="Arial" w:hAnsi="Simplified Arabic" w:cs="Simplified Arabic" w:hint="cs"/>
                <w:rtl/>
              </w:rPr>
              <w:t xml:space="preserve"> </w:t>
            </w:r>
            <w:r w:rsidR="004859EB">
              <w:rPr>
                <w:rFonts w:ascii="Simplified Arabic" w:eastAsia="Arial" w:hAnsi="Simplified Arabic" w:cs="Simplified Arabic" w:hint="cs"/>
                <w:rtl/>
              </w:rPr>
              <w:t>الشركاء والجمعيات الوطنية</w:t>
            </w:r>
            <w:r>
              <w:rPr>
                <w:rFonts w:ascii="Simplified Arabic" w:eastAsia="Arial" w:hAnsi="Simplified Arabic" w:cs="Simplified Arabic" w:hint="cs"/>
                <w:rtl/>
              </w:rPr>
              <w:t xml:space="preserve"> </w:t>
            </w:r>
          </w:p>
        </w:tc>
        <w:tc>
          <w:tcPr>
            <w:tcW w:w="328" w:type="dxa"/>
            <w:tcBorders>
              <w:top w:val="nil"/>
              <w:left w:val="nil"/>
              <w:bottom w:val="single" w:sz="4" w:space="0" w:color="808080"/>
              <w:right w:val="single" w:sz="4" w:space="0" w:color="808080"/>
            </w:tcBorders>
            <w:shd w:val="clear" w:color="auto" w:fill="auto"/>
            <w:vAlign w:val="center"/>
          </w:tcPr>
          <w:p w14:paraId="0000162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2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2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2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2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2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62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2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2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2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2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2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2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2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3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63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953888" w14:paraId="409E3587"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4FD4CE1B" w14:textId="77777777" w:rsidR="00953888" w:rsidRPr="004D6336" w:rsidRDefault="00953888" w:rsidP="007D23EC">
            <w:pPr>
              <w:bidi/>
              <w:rPr>
                <w:rFonts w:ascii="Simplified Arabic" w:eastAsia="Arial" w:hAnsi="Simplified Arabic" w:cs="Simplified Arabic"/>
                <w:i/>
                <w:color w:val="000000"/>
              </w:rPr>
            </w:pPr>
          </w:p>
        </w:tc>
        <w:tc>
          <w:tcPr>
            <w:tcW w:w="5292" w:type="dxa"/>
            <w:tcBorders>
              <w:top w:val="nil"/>
              <w:left w:val="nil"/>
              <w:bottom w:val="single" w:sz="4" w:space="0" w:color="808080"/>
              <w:right w:val="single" w:sz="4" w:space="0" w:color="808080"/>
            </w:tcBorders>
            <w:shd w:val="clear" w:color="auto" w:fill="auto"/>
          </w:tcPr>
          <w:p w14:paraId="31F3C8B0" w14:textId="49EE162D" w:rsidR="00953888" w:rsidRPr="004D6336" w:rsidRDefault="001F404D" w:rsidP="001F404D">
            <w:pPr>
              <w:bidi/>
              <w:rPr>
                <w:rFonts w:ascii="Simplified Arabic" w:eastAsia="Arial" w:hAnsi="Simplified Arabic" w:cs="Simplified Arabic"/>
              </w:rPr>
            </w:pPr>
            <w:r>
              <w:rPr>
                <w:rFonts w:ascii="Simplified Arabic" w:eastAsia="Arial" w:hAnsi="Simplified Arabic" w:cs="Simplified Arabic" w:hint="cs"/>
                <w:rtl/>
              </w:rPr>
              <w:t>تُستخدم البيانات لرصد العمليات وأعمال المن</w:t>
            </w:r>
            <w:r w:rsidR="004859EB">
              <w:rPr>
                <w:rFonts w:ascii="Simplified Arabic" w:eastAsia="Arial" w:hAnsi="Simplified Arabic" w:cs="Simplified Arabic" w:hint="cs"/>
                <w:rtl/>
              </w:rPr>
              <w:t>اصرة ورفدها بالمعلومات</w:t>
            </w:r>
          </w:p>
        </w:tc>
        <w:tc>
          <w:tcPr>
            <w:tcW w:w="328" w:type="dxa"/>
            <w:tcBorders>
              <w:top w:val="nil"/>
              <w:left w:val="nil"/>
              <w:bottom w:val="single" w:sz="4" w:space="0" w:color="808080"/>
              <w:right w:val="single" w:sz="4" w:space="0" w:color="808080"/>
            </w:tcBorders>
            <w:shd w:val="clear" w:color="auto" w:fill="auto"/>
            <w:vAlign w:val="center"/>
          </w:tcPr>
          <w:p w14:paraId="7066CA79" w14:textId="77777777" w:rsidR="00953888" w:rsidRPr="004D6336" w:rsidRDefault="00953888"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32726930" w14:textId="77777777" w:rsidR="00953888" w:rsidRPr="004D6336" w:rsidRDefault="00953888"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6A3A1932" w14:textId="77777777" w:rsidR="00953888" w:rsidRPr="004D6336" w:rsidRDefault="00953888"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51E58D4C" w14:textId="77777777" w:rsidR="00953888" w:rsidRPr="004D6336" w:rsidRDefault="00953888"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6E6A794B" w14:textId="77777777" w:rsidR="00953888" w:rsidRPr="004D6336" w:rsidRDefault="00953888"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5BC268A" w14:textId="77777777" w:rsidR="00953888" w:rsidRPr="004D6336" w:rsidRDefault="00953888" w:rsidP="007D23EC">
            <w:pPr>
              <w:bidi/>
              <w:rPr>
                <w:rFonts w:ascii="Simplified Arabic" w:eastAsia="Arial" w:hAnsi="Simplified Arabic" w:cs="Simplified Arabic"/>
                <w:i/>
                <w:color w:val="000000"/>
              </w:rPr>
            </w:pPr>
          </w:p>
        </w:tc>
        <w:tc>
          <w:tcPr>
            <w:tcW w:w="498" w:type="dxa"/>
            <w:gridSpan w:val="2"/>
            <w:tcBorders>
              <w:top w:val="nil"/>
              <w:left w:val="nil"/>
              <w:bottom w:val="single" w:sz="4" w:space="0" w:color="808080"/>
              <w:right w:val="single" w:sz="4" w:space="0" w:color="808080"/>
            </w:tcBorders>
            <w:shd w:val="clear" w:color="auto" w:fill="auto"/>
            <w:vAlign w:val="center"/>
          </w:tcPr>
          <w:p w14:paraId="1E1F2C04" w14:textId="77777777" w:rsidR="00953888" w:rsidRPr="004D6336" w:rsidRDefault="00953888"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2CE84B8E" w14:textId="77777777" w:rsidR="00953888" w:rsidRPr="004D6336" w:rsidRDefault="00953888"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66A73F9B" w14:textId="77777777" w:rsidR="00953888" w:rsidRPr="004D6336" w:rsidRDefault="00953888"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393FFFEA" w14:textId="77777777" w:rsidR="00953888" w:rsidRPr="004D6336" w:rsidRDefault="00953888"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67498F58" w14:textId="77777777" w:rsidR="00953888" w:rsidRPr="004D6336" w:rsidRDefault="00953888"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C0D0CEC" w14:textId="77777777" w:rsidR="00953888" w:rsidRPr="004D6336" w:rsidRDefault="00953888"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6BB56710" w14:textId="77777777" w:rsidR="00953888" w:rsidRPr="004D6336" w:rsidRDefault="00953888"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293FCCE5" w14:textId="77777777" w:rsidR="00953888" w:rsidRPr="004D6336" w:rsidRDefault="00953888"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FA43F3E" w14:textId="77777777" w:rsidR="00953888" w:rsidRPr="004D6336" w:rsidRDefault="00953888" w:rsidP="007D23EC">
            <w:pPr>
              <w:bidi/>
              <w:rPr>
                <w:rFonts w:ascii="Simplified Arabic" w:eastAsia="Arial" w:hAnsi="Simplified Arabic" w:cs="Simplified Arabic"/>
                <w:i/>
                <w:color w:val="000000"/>
              </w:rPr>
            </w:pPr>
          </w:p>
        </w:tc>
        <w:tc>
          <w:tcPr>
            <w:tcW w:w="579" w:type="dxa"/>
            <w:tcBorders>
              <w:top w:val="nil"/>
              <w:left w:val="nil"/>
              <w:bottom w:val="single" w:sz="4" w:space="0" w:color="808080"/>
              <w:right w:val="single" w:sz="4" w:space="0" w:color="808080"/>
            </w:tcBorders>
            <w:shd w:val="clear" w:color="auto" w:fill="auto"/>
            <w:vAlign w:val="center"/>
          </w:tcPr>
          <w:p w14:paraId="2B1ADD08" w14:textId="77777777" w:rsidR="00953888" w:rsidRPr="004D6336" w:rsidRDefault="00953888" w:rsidP="007D23EC">
            <w:pPr>
              <w:bidi/>
              <w:rPr>
                <w:rFonts w:ascii="Simplified Arabic" w:eastAsia="Arial" w:hAnsi="Simplified Arabic" w:cs="Simplified Arabic"/>
                <w:i/>
                <w:color w:val="000000"/>
              </w:rPr>
            </w:pPr>
          </w:p>
        </w:tc>
      </w:tr>
      <w:tr w:rsidR="00A17F99" w14:paraId="6A904742" w14:textId="77777777" w:rsidTr="00A17F99">
        <w:trPr>
          <w:trHeight w:val="500"/>
        </w:trPr>
        <w:tc>
          <w:tcPr>
            <w:tcW w:w="1986" w:type="dxa"/>
            <w:vMerge w:val="restart"/>
            <w:tcBorders>
              <w:top w:val="single" w:sz="4" w:space="0" w:color="808080"/>
              <w:left w:val="single" w:sz="4" w:space="0" w:color="808080"/>
              <w:right w:val="single" w:sz="4" w:space="0" w:color="808080"/>
            </w:tcBorders>
            <w:shd w:val="clear" w:color="auto" w:fill="C4BC96"/>
            <w:vAlign w:val="center"/>
          </w:tcPr>
          <w:p w14:paraId="00001634" w14:textId="4A272146" w:rsidR="00A17F99" w:rsidRPr="004D6336" w:rsidRDefault="0080258A" w:rsidP="00A17F99">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C4BC96"/>
            <w:vAlign w:val="center"/>
          </w:tcPr>
          <w:p w14:paraId="00001635" w14:textId="54342EEE" w:rsidR="00A17F99" w:rsidRPr="001F404D" w:rsidRDefault="001F404D" w:rsidP="004859EB">
            <w:pPr>
              <w:bidi/>
              <w:rPr>
                <w:rFonts w:ascii="Simplified Arabic" w:eastAsia="Arial" w:hAnsi="Simplified Arabic" w:cs="Simplified Arabic"/>
                <w:b/>
              </w:rPr>
            </w:pPr>
            <w:r w:rsidRPr="002C1FA0">
              <w:rPr>
                <w:rFonts w:ascii="Simplified Arabic" w:eastAsia="Arial" w:hAnsi="Simplified Arabic" w:cs="Simplified Arabic" w:hint="cs"/>
                <w:bCs/>
                <w:rtl/>
              </w:rPr>
              <w:t xml:space="preserve">النتيجة </w:t>
            </w:r>
            <w:r>
              <w:rPr>
                <w:rFonts w:ascii="Simplified Arabic" w:eastAsia="Arial" w:hAnsi="Simplified Arabic" w:cs="Simplified Arabic" w:hint="cs"/>
                <w:bCs/>
                <w:rtl/>
                <w:lang w:bidi="ar-LB"/>
              </w:rPr>
              <w:t>3,2: توسيع نطاق البرامج التابعة ل</w:t>
            </w:r>
            <w:r w:rsidR="004859EB">
              <w:rPr>
                <w:rFonts w:ascii="Simplified Arabic" w:eastAsia="Arial" w:hAnsi="Simplified Arabic" w:cs="Simplified Arabic" w:hint="cs"/>
                <w:bCs/>
                <w:rtl/>
                <w:lang w:bidi="ar-LB"/>
              </w:rPr>
              <w:t>لجمعيات الوطنية والاتحاد الدولي</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63D" w14:textId="0A3D4B98"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3C0A90AF" w14:textId="77777777" w:rsidTr="00A17F99">
        <w:trPr>
          <w:trHeight w:val="500"/>
        </w:trPr>
        <w:tc>
          <w:tcPr>
            <w:tcW w:w="1986" w:type="dxa"/>
            <w:vMerge/>
            <w:tcBorders>
              <w:top w:val="single" w:sz="4" w:space="0" w:color="808080"/>
              <w:left w:val="single" w:sz="4" w:space="0" w:color="808080"/>
              <w:right w:val="single" w:sz="4" w:space="0" w:color="808080"/>
            </w:tcBorders>
            <w:shd w:val="clear" w:color="auto" w:fill="C4BC96"/>
            <w:vAlign w:val="center"/>
          </w:tcPr>
          <w:p w14:paraId="00001647"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648" w14:textId="4C0C75BA" w:rsidR="00A17F99" w:rsidRPr="004D6336" w:rsidRDefault="00FE4679" w:rsidP="004859EB">
            <w:pPr>
              <w:bidi/>
              <w:rPr>
                <w:rFonts w:ascii="Simplified Arabic" w:eastAsia="Arial" w:hAnsi="Simplified Arabic" w:cs="Simplified Arabic"/>
                <w:b/>
              </w:rPr>
            </w:pPr>
            <w:r>
              <w:rPr>
                <w:rFonts w:ascii="Simplified Arabic" w:eastAsia="Arial" w:hAnsi="Simplified Arabic" w:cs="Simplified Arabic" w:hint="cs"/>
                <w:bCs/>
                <w:rtl/>
              </w:rPr>
              <w:t>المُخرَج</w:t>
            </w:r>
            <w:r w:rsidR="001F404D">
              <w:rPr>
                <w:rFonts w:ascii="Simplified Arabic" w:eastAsia="Arial" w:hAnsi="Simplified Arabic" w:cs="Simplified Arabic" w:hint="cs"/>
                <w:bCs/>
                <w:rtl/>
              </w:rPr>
              <w:t xml:space="preserve"> </w:t>
            </w:r>
            <w:r w:rsidR="001F404D">
              <w:rPr>
                <w:rFonts w:ascii="Simplified Arabic" w:eastAsia="Arial" w:hAnsi="Simplified Arabic" w:cs="Simplified Arabic" w:hint="cs"/>
                <w:bCs/>
                <w:rtl/>
                <w:lang w:bidi="ar-LB"/>
              </w:rPr>
              <w:t>3,2,1: تطوير وتحسين نماذج توليد الموا</w:t>
            </w:r>
            <w:r w:rsidR="004859EB">
              <w:rPr>
                <w:rFonts w:ascii="Simplified Arabic" w:eastAsia="Arial" w:hAnsi="Simplified Arabic" w:cs="Simplified Arabic" w:hint="cs"/>
                <w:bCs/>
                <w:rtl/>
                <w:lang w:bidi="ar-LB"/>
              </w:rPr>
              <w:t>رد وآليات المساءلة المتصلة بها</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650" w14:textId="791EC4EC"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7C5D5E04" w14:textId="77777777" w:rsidTr="007D23EC">
        <w:trPr>
          <w:trHeight w:val="300"/>
        </w:trPr>
        <w:tc>
          <w:tcPr>
            <w:tcW w:w="1986" w:type="dxa"/>
            <w:vMerge/>
            <w:tcBorders>
              <w:top w:val="single" w:sz="4" w:space="0" w:color="808080"/>
              <w:left w:val="single" w:sz="4" w:space="0" w:color="808080"/>
              <w:right w:val="single" w:sz="4" w:space="0" w:color="808080"/>
            </w:tcBorders>
            <w:shd w:val="clear" w:color="auto" w:fill="C4BC96"/>
            <w:vAlign w:val="center"/>
          </w:tcPr>
          <w:p w14:paraId="0000165A"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2AD1E2B1"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65C" w14:textId="50F259EC"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65D" w14:textId="1331495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65E" w14:textId="0B5783B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65F" w14:textId="270094E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660" w14:textId="16A9ABB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661" w14:textId="11CF236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662" w14:textId="4D1D200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63" w14:textId="69C1E6A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665" w14:textId="0BEA96B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666" w14:textId="3BDD57D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667" w14:textId="27CE7145"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668" w14:textId="5D623D6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669" w14:textId="01A3739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66A" w14:textId="5832C7A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66B" w14:textId="5E92A09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66C" w14:textId="289823E4"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66D" w14:textId="40408D4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24ECB47E"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66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lastRenderedPageBreak/>
              <w:t> AP058</w:t>
            </w:r>
          </w:p>
        </w:tc>
        <w:tc>
          <w:tcPr>
            <w:tcW w:w="5292" w:type="dxa"/>
            <w:tcBorders>
              <w:top w:val="nil"/>
              <w:left w:val="nil"/>
              <w:bottom w:val="single" w:sz="4" w:space="0" w:color="808080"/>
              <w:right w:val="single" w:sz="4" w:space="0" w:color="808080"/>
            </w:tcBorders>
            <w:shd w:val="clear" w:color="auto" w:fill="auto"/>
          </w:tcPr>
          <w:p w14:paraId="0000166F" w14:textId="0DF70E3B" w:rsidR="00051337" w:rsidRPr="001F404D" w:rsidRDefault="001F404D" w:rsidP="004859EB">
            <w:pPr>
              <w:bidi/>
              <w:rPr>
                <w:rFonts w:ascii="Simplified Arabic" w:eastAsia="Arial" w:hAnsi="Simplified Arabic" w:cs="Simplified Arabic"/>
              </w:rPr>
            </w:pPr>
            <w:r>
              <w:rPr>
                <w:rFonts w:ascii="Simplified Arabic" w:eastAsia="Arial" w:hAnsi="Simplified Arabic" w:cs="Simplified Arabic" w:hint="cs"/>
                <w:rtl/>
              </w:rPr>
              <w:t xml:space="preserve">العمل على رفع التقارير، والمساءلة أمام المجتمعات، </w:t>
            </w:r>
            <w:r w:rsidR="004859EB">
              <w:rPr>
                <w:rFonts w:ascii="Simplified Arabic" w:eastAsia="Arial" w:hAnsi="Simplified Arabic" w:cs="Simplified Arabic" w:hint="cs"/>
                <w:rtl/>
              </w:rPr>
              <w:t>والمشاركة المجتمعية والمساءلة</w:t>
            </w:r>
          </w:p>
        </w:tc>
        <w:tc>
          <w:tcPr>
            <w:tcW w:w="328" w:type="dxa"/>
            <w:tcBorders>
              <w:top w:val="nil"/>
              <w:left w:val="nil"/>
              <w:bottom w:val="single" w:sz="4" w:space="0" w:color="808080"/>
              <w:right w:val="single" w:sz="4" w:space="0" w:color="808080"/>
            </w:tcBorders>
            <w:shd w:val="clear" w:color="auto" w:fill="auto"/>
            <w:vAlign w:val="center"/>
          </w:tcPr>
          <w:p w14:paraId="0000167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7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7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7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7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7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67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7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7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7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7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7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7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7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7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68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051337" w14:paraId="27D51520"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683" w14:textId="274C2D50" w:rsidR="00051337" w:rsidRPr="004D6336"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684" w14:textId="082536DE" w:rsidR="00051337" w:rsidRPr="00365CB4" w:rsidRDefault="00FE4679" w:rsidP="004859EB">
            <w:pPr>
              <w:bidi/>
              <w:rPr>
                <w:rFonts w:ascii="Simplified Arabic" w:eastAsia="Arial" w:hAnsi="Simplified Arabic" w:cs="Simplified Arabic"/>
                <w:b/>
              </w:rPr>
            </w:pPr>
            <w:r>
              <w:rPr>
                <w:rFonts w:ascii="Simplified Arabic" w:eastAsia="Arial" w:hAnsi="Simplified Arabic" w:cs="Simplified Arabic" w:hint="cs"/>
                <w:bCs/>
                <w:rtl/>
              </w:rPr>
              <w:t>المُخرَج</w:t>
            </w:r>
            <w:r w:rsidR="001F404D">
              <w:rPr>
                <w:rFonts w:ascii="Simplified Arabic" w:eastAsia="Arial" w:hAnsi="Simplified Arabic" w:cs="Simplified Arabic" w:hint="cs"/>
                <w:bCs/>
                <w:rtl/>
              </w:rPr>
              <w:t xml:space="preserve"> </w:t>
            </w:r>
            <w:r w:rsidR="004859EB">
              <w:rPr>
                <w:rFonts w:ascii="Simplified Arabic" w:eastAsia="Arial" w:hAnsi="Simplified Arabic" w:cs="Simplified Arabic" w:hint="cs"/>
                <w:bCs/>
                <w:rtl/>
              </w:rPr>
              <w:t>3.2.3</w:t>
            </w:r>
            <w:r w:rsidR="001F404D">
              <w:rPr>
                <w:rFonts w:ascii="Simplified Arabic" w:eastAsia="Arial" w:hAnsi="Simplified Arabic" w:cs="Simplified Arabic" w:hint="cs"/>
                <w:bCs/>
                <w:rtl/>
                <w:lang w:bidi="ar-LB"/>
              </w:rPr>
              <w:t xml:space="preserve">: </w:t>
            </w:r>
            <w:r w:rsidR="00365CB4">
              <w:rPr>
                <w:rFonts w:ascii="Simplified Arabic" w:eastAsia="Arial" w:hAnsi="Simplified Arabic" w:cs="Simplified Arabic" w:hint="cs"/>
                <w:bCs/>
                <w:rtl/>
                <w:lang w:bidi="ar-LB"/>
              </w:rPr>
              <w:t xml:space="preserve">تُدعم الجمعيات الوطنية بالموارد وبتنمية الشراكات (من الأسواق </w:t>
            </w:r>
            <w:r w:rsidR="004859EB">
              <w:rPr>
                <w:rFonts w:ascii="Simplified Arabic" w:eastAsia="Arial" w:hAnsi="Simplified Arabic" w:cs="Simplified Arabic" w:hint="cs"/>
                <w:bCs/>
                <w:rtl/>
                <w:lang w:bidi="ar-LB"/>
              </w:rPr>
              <w:t>المحلّية والمصادر الأجنبية)</w:t>
            </w:r>
            <w:r w:rsidR="001F404D">
              <w:rPr>
                <w:rFonts w:ascii="Simplified Arabic" w:eastAsia="Arial" w:hAnsi="Simplified Arabic" w:cs="Simplified Arabic" w:hint="cs"/>
                <w:bCs/>
                <w:rtl/>
                <w:lang w:bidi="ar-LB"/>
              </w:rPr>
              <w:t xml:space="preserve"> </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68C" w14:textId="33221051" w:rsidR="00051337" w:rsidRPr="004D6336"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34982DD0"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696"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0063A6B5"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698" w14:textId="09FF2521"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699" w14:textId="13AE7FB4"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69A" w14:textId="63D6157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69B" w14:textId="308447E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69C" w14:textId="199BDC5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69D" w14:textId="02AE3DD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69E" w14:textId="73958F6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9F" w14:textId="6E1774D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6A1" w14:textId="0FD865B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6A2" w14:textId="1631892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6A3" w14:textId="66CFE42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6A4" w14:textId="0285097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6A5" w14:textId="480389F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6A6" w14:textId="1634995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6A7" w14:textId="0F23241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6A8" w14:textId="2F9B0F6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6A9" w14:textId="3948F97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4D225F73"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6A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AP061</w:t>
            </w:r>
          </w:p>
        </w:tc>
        <w:tc>
          <w:tcPr>
            <w:tcW w:w="5292" w:type="dxa"/>
            <w:tcBorders>
              <w:top w:val="nil"/>
              <w:left w:val="nil"/>
              <w:bottom w:val="single" w:sz="4" w:space="0" w:color="808080"/>
              <w:right w:val="single" w:sz="4" w:space="0" w:color="808080"/>
            </w:tcBorders>
            <w:shd w:val="clear" w:color="auto" w:fill="auto"/>
          </w:tcPr>
          <w:p w14:paraId="000016AB" w14:textId="77777777" w:rsidR="00051337" w:rsidRPr="004D6336" w:rsidRDefault="00051337" w:rsidP="007D23EC">
            <w:pPr>
              <w:bidi/>
              <w:rPr>
                <w:rFonts w:ascii="Simplified Arabic" w:eastAsia="Arial" w:hAnsi="Simplified Arabic" w:cs="Simplified Arabic"/>
                <w:highlight w:val="yellow"/>
              </w:rPr>
            </w:pPr>
          </w:p>
        </w:tc>
        <w:tc>
          <w:tcPr>
            <w:tcW w:w="328" w:type="dxa"/>
            <w:tcBorders>
              <w:top w:val="nil"/>
              <w:left w:val="nil"/>
              <w:bottom w:val="single" w:sz="4" w:space="0" w:color="808080"/>
              <w:right w:val="single" w:sz="4" w:space="0" w:color="808080"/>
            </w:tcBorders>
            <w:shd w:val="clear" w:color="auto" w:fill="auto"/>
            <w:vAlign w:val="center"/>
          </w:tcPr>
          <w:p w14:paraId="000016A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A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A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A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B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B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6B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B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B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B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B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B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B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B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6B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6B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A17F99" w14:paraId="3AB4A548" w14:textId="77777777" w:rsidTr="00A17F99">
        <w:trPr>
          <w:trHeight w:val="500"/>
        </w:trPr>
        <w:tc>
          <w:tcPr>
            <w:tcW w:w="1986" w:type="dxa"/>
            <w:vMerge w:val="restart"/>
            <w:tcBorders>
              <w:top w:val="single" w:sz="4" w:space="0" w:color="808080"/>
              <w:left w:val="single" w:sz="4" w:space="0" w:color="808080"/>
              <w:right w:val="single" w:sz="4" w:space="0" w:color="808080"/>
            </w:tcBorders>
            <w:shd w:val="clear" w:color="auto" w:fill="C4BC96"/>
            <w:vAlign w:val="center"/>
          </w:tcPr>
          <w:p w14:paraId="000016BF" w14:textId="4D57EA38" w:rsidR="00A17F99" w:rsidRPr="004D6336" w:rsidRDefault="0080258A" w:rsidP="00A17F99">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C4BC96"/>
            <w:vAlign w:val="center"/>
          </w:tcPr>
          <w:p w14:paraId="000016C0" w14:textId="2277C121" w:rsidR="00A17F99" w:rsidRPr="00365CB4" w:rsidRDefault="00365CB4" w:rsidP="00504734">
            <w:pPr>
              <w:bidi/>
              <w:rPr>
                <w:rFonts w:ascii="Simplified Arabic" w:eastAsia="Arial" w:hAnsi="Simplified Arabic" w:cs="Simplified Arabic"/>
                <w:b/>
              </w:rPr>
            </w:pPr>
            <w:r w:rsidRPr="002C1FA0">
              <w:rPr>
                <w:rFonts w:ascii="Simplified Arabic" w:eastAsia="Arial" w:hAnsi="Simplified Arabic" w:cs="Simplified Arabic" w:hint="cs"/>
                <w:bCs/>
                <w:rtl/>
              </w:rPr>
              <w:t xml:space="preserve">النتيجة </w:t>
            </w:r>
            <w:r>
              <w:rPr>
                <w:rFonts w:ascii="Simplified Arabic" w:eastAsia="Arial" w:hAnsi="Simplified Arabic" w:cs="Simplified Arabic" w:hint="cs"/>
                <w:bCs/>
                <w:rtl/>
                <w:lang w:bidi="ar-LB"/>
              </w:rPr>
              <w:t>4,1: يحسّن الاتحاد الدولي فعاليته وم</w:t>
            </w:r>
            <w:r w:rsidR="00504734">
              <w:rPr>
                <w:rFonts w:ascii="Simplified Arabic" w:eastAsia="Arial" w:hAnsi="Simplified Arabic" w:cs="Simplified Arabic" w:hint="cs"/>
                <w:bCs/>
                <w:rtl/>
                <w:lang w:bidi="ar-LB"/>
              </w:rPr>
              <w:t>صداقيته وآليات المساءلة التي يعتمدها</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6C8" w14:textId="64C315D0"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3F358137" w14:textId="77777777" w:rsidTr="00A17F99">
        <w:trPr>
          <w:trHeight w:val="500"/>
        </w:trPr>
        <w:tc>
          <w:tcPr>
            <w:tcW w:w="1986" w:type="dxa"/>
            <w:vMerge/>
            <w:tcBorders>
              <w:top w:val="single" w:sz="4" w:space="0" w:color="808080"/>
              <w:left w:val="single" w:sz="4" w:space="0" w:color="808080"/>
              <w:right w:val="single" w:sz="4" w:space="0" w:color="808080"/>
            </w:tcBorders>
            <w:shd w:val="clear" w:color="auto" w:fill="C4BC96"/>
            <w:vAlign w:val="center"/>
          </w:tcPr>
          <w:p w14:paraId="000016D2"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6D3" w14:textId="60F405F2" w:rsidR="00365CB4" w:rsidRPr="004D6336" w:rsidRDefault="00FE4679" w:rsidP="00504734">
            <w:pPr>
              <w:bidi/>
              <w:rPr>
                <w:rFonts w:ascii="Simplified Arabic" w:eastAsia="Arial" w:hAnsi="Simplified Arabic" w:cs="Simplified Arabic"/>
                <w:b/>
              </w:rPr>
            </w:pPr>
            <w:r>
              <w:rPr>
                <w:rFonts w:ascii="Simplified Arabic" w:eastAsia="Arial" w:hAnsi="Simplified Arabic" w:cs="Simplified Arabic" w:hint="cs"/>
                <w:bCs/>
                <w:rtl/>
              </w:rPr>
              <w:t>المُخرَج</w:t>
            </w:r>
            <w:r w:rsidR="00365CB4" w:rsidRPr="002C1FA0">
              <w:rPr>
                <w:rFonts w:ascii="Simplified Arabic" w:eastAsia="Arial" w:hAnsi="Simplified Arabic" w:cs="Simplified Arabic" w:hint="cs"/>
                <w:bCs/>
                <w:rtl/>
              </w:rPr>
              <w:t xml:space="preserve"> </w:t>
            </w:r>
            <w:r w:rsidR="00365CB4">
              <w:rPr>
                <w:rFonts w:ascii="Simplified Arabic" w:eastAsia="Arial" w:hAnsi="Simplified Arabic" w:cs="Simplified Arabic" w:hint="cs"/>
                <w:bCs/>
                <w:rtl/>
                <w:lang w:bidi="ar-LB"/>
              </w:rPr>
              <w:t xml:space="preserve">4,1,2: يبيّن موظّفو الاتحاد الدولي عن مستوى </w:t>
            </w:r>
            <w:r w:rsidR="00504734">
              <w:rPr>
                <w:rFonts w:ascii="Simplified Arabic" w:eastAsia="Arial" w:hAnsi="Simplified Arabic" w:cs="Simplified Arabic" w:hint="cs"/>
                <w:bCs/>
                <w:rtl/>
                <w:lang w:bidi="ar-LB"/>
              </w:rPr>
              <w:t>جيّد من الانخراط والأداء</w:t>
            </w:r>
          </w:p>
        </w:tc>
        <w:tc>
          <w:tcPr>
            <w:tcW w:w="5054" w:type="dxa"/>
            <w:gridSpan w:val="10"/>
            <w:tcBorders>
              <w:top w:val="single" w:sz="4" w:space="0" w:color="808080"/>
              <w:left w:val="nil"/>
              <w:bottom w:val="single" w:sz="4" w:space="0" w:color="808080"/>
              <w:right w:val="single" w:sz="4" w:space="0" w:color="808080"/>
            </w:tcBorders>
            <w:shd w:val="clear" w:color="auto" w:fill="auto"/>
          </w:tcPr>
          <w:p w14:paraId="000016DB" w14:textId="53A3D6A5" w:rsidR="00A17F99" w:rsidRPr="004D6336" w:rsidRDefault="00FF52B8" w:rsidP="00A17F99">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p>
        </w:tc>
      </w:tr>
      <w:tr w:rsidR="00A17F99" w14:paraId="02AAEE74" w14:textId="77777777" w:rsidTr="007D23EC">
        <w:trPr>
          <w:trHeight w:val="300"/>
        </w:trPr>
        <w:tc>
          <w:tcPr>
            <w:tcW w:w="1986" w:type="dxa"/>
            <w:vMerge/>
            <w:tcBorders>
              <w:top w:val="single" w:sz="4" w:space="0" w:color="808080"/>
              <w:left w:val="single" w:sz="4" w:space="0" w:color="808080"/>
              <w:right w:val="single" w:sz="4" w:space="0" w:color="808080"/>
            </w:tcBorders>
            <w:shd w:val="clear" w:color="auto" w:fill="C4BC96"/>
            <w:vAlign w:val="center"/>
          </w:tcPr>
          <w:p w14:paraId="000016E5"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4501A3FA"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6E7" w14:textId="6AFC8269"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6E8" w14:textId="1934E7E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6E9" w14:textId="46B6E1E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6EA" w14:textId="0DCC2E5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6EB" w14:textId="2382919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6EC" w14:textId="2BF4E02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6ED" w14:textId="3DFA3C1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6EE" w14:textId="1B7C9C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6F0" w14:textId="7834F59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6F1" w14:textId="2096BD1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6F2" w14:textId="3F81617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6F3" w14:textId="27D05DB5"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6F4" w14:textId="6034C62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6F5" w14:textId="7C5AFA3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6F6" w14:textId="79AA1AF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6F7" w14:textId="424D134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6F8" w14:textId="1469EE2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728A98F3"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6F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AP063</w:t>
            </w:r>
          </w:p>
        </w:tc>
        <w:tc>
          <w:tcPr>
            <w:tcW w:w="5292" w:type="dxa"/>
            <w:tcBorders>
              <w:top w:val="nil"/>
              <w:left w:val="nil"/>
              <w:bottom w:val="single" w:sz="4" w:space="0" w:color="808080"/>
              <w:right w:val="single" w:sz="4" w:space="0" w:color="808080"/>
            </w:tcBorders>
            <w:shd w:val="clear" w:color="auto" w:fill="auto"/>
          </w:tcPr>
          <w:p w14:paraId="000016FA" w14:textId="6ECD22A2" w:rsidR="00051337" w:rsidRPr="00365CB4" w:rsidRDefault="00365CB4" w:rsidP="00365CB4">
            <w:pPr>
              <w:bidi/>
              <w:rPr>
                <w:rFonts w:ascii="Simplified Arabic" w:eastAsia="Arial" w:hAnsi="Simplified Arabic" w:cs="Simplified Arabic"/>
              </w:rPr>
            </w:pPr>
            <w:r>
              <w:rPr>
                <w:rFonts w:ascii="Simplified Arabic" w:eastAsia="Arial" w:hAnsi="Simplified Arabic" w:cs="Simplified Arabic" w:hint="cs"/>
                <w:rtl/>
              </w:rPr>
              <w:t>يحظى الموظفون والمتطوعون بال</w:t>
            </w:r>
            <w:r w:rsidR="00504734">
              <w:rPr>
                <w:rFonts w:ascii="Simplified Arabic" w:eastAsia="Arial" w:hAnsi="Simplified Arabic" w:cs="Simplified Arabic" w:hint="cs"/>
                <w:rtl/>
              </w:rPr>
              <w:t>دعم للحصول على الخدمات النفسية-الاجتماعية، وب</w:t>
            </w:r>
            <w:r>
              <w:rPr>
                <w:rFonts w:ascii="Simplified Arabic" w:eastAsia="Arial" w:hAnsi="Simplified Arabic" w:cs="Simplified Arabic" w:hint="cs"/>
                <w:rtl/>
              </w:rPr>
              <w:t xml:space="preserve">الثقة لاستخدام آليات التبليغ والتعقيب </w:t>
            </w:r>
            <w:r w:rsidR="00504734">
              <w:rPr>
                <w:rFonts w:ascii="Simplified Arabic" w:eastAsia="Arial" w:hAnsi="Simplified Arabic" w:cs="Simplified Arabic" w:hint="cs"/>
                <w:rtl/>
              </w:rPr>
              <w:t>الداخلية</w:t>
            </w:r>
            <w:r>
              <w:rPr>
                <w:rFonts w:ascii="Simplified Arabic" w:eastAsia="Arial" w:hAnsi="Simplified Arabic" w:cs="Simplified Arabic" w:hint="cs"/>
                <w:rtl/>
              </w:rPr>
              <w:t xml:space="preserve">  </w:t>
            </w:r>
          </w:p>
        </w:tc>
        <w:tc>
          <w:tcPr>
            <w:tcW w:w="328" w:type="dxa"/>
            <w:tcBorders>
              <w:top w:val="nil"/>
              <w:left w:val="nil"/>
              <w:bottom w:val="single" w:sz="4" w:space="0" w:color="808080"/>
              <w:right w:val="single" w:sz="4" w:space="0" w:color="808080"/>
            </w:tcBorders>
            <w:shd w:val="clear" w:color="auto" w:fill="auto"/>
            <w:vAlign w:val="center"/>
          </w:tcPr>
          <w:p w14:paraId="000016F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F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F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F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6F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0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70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0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0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0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0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0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0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0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0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70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051337" w14:paraId="4A1AA70D"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70E" w14:textId="52A82726" w:rsidR="00051337" w:rsidRPr="004D6336"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70F" w14:textId="03675682" w:rsidR="00051337" w:rsidRPr="00CD48F4" w:rsidRDefault="00FE4679" w:rsidP="00504734">
            <w:pPr>
              <w:bidi/>
              <w:rPr>
                <w:rFonts w:ascii="Simplified Arabic" w:eastAsia="Arial" w:hAnsi="Simplified Arabic" w:cs="Simplified Arabic"/>
                <w:b/>
              </w:rPr>
            </w:pPr>
            <w:r>
              <w:rPr>
                <w:rFonts w:ascii="Simplified Arabic" w:eastAsia="Arial" w:hAnsi="Simplified Arabic" w:cs="Simplified Arabic" w:hint="cs"/>
                <w:bCs/>
                <w:rtl/>
              </w:rPr>
              <w:t>المُخرَج</w:t>
            </w:r>
            <w:r w:rsidR="00365CB4" w:rsidRPr="002C1FA0">
              <w:rPr>
                <w:rFonts w:ascii="Simplified Arabic" w:eastAsia="Arial" w:hAnsi="Simplified Arabic" w:cs="Simplified Arabic" w:hint="cs"/>
                <w:bCs/>
                <w:rtl/>
              </w:rPr>
              <w:t xml:space="preserve"> </w:t>
            </w:r>
            <w:r w:rsidR="00365CB4">
              <w:rPr>
                <w:rFonts w:ascii="Simplified Arabic" w:eastAsia="Arial" w:hAnsi="Simplified Arabic" w:cs="Simplified Arabic" w:hint="cs"/>
                <w:bCs/>
                <w:rtl/>
                <w:lang w:bidi="ar-LB"/>
              </w:rPr>
              <w:t>4,1,3:</w:t>
            </w:r>
            <w:r w:rsidR="00857B37">
              <w:rPr>
                <w:rFonts w:ascii="Simplified Arabic" w:eastAsia="Arial" w:hAnsi="Simplified Arabic" w:cs="Simplified Arabic" w:hint="cs"/>
                <w:bCs/>
                <w:rtl/>
                <w:lang w:bidi="ar-LB"/>
              </w:rPr>
              <w:t xml:space="preserve"> الحفاظ على الموارد المالية؛ وتوفير الدعم المالي</w:t>
            </w:r>
            <w:r w:rsidR="00504734">
              <w:rPr>
                <w:rFonts w:ascii="Simplified Arabic" w:eastAsia="Arial" w:hAnsi="Simplified Arabic" w:cs="Simplified Arabic" w:hint="cs"/>
                <w:bCs/>
                <w:rtl/>
                <w:lang w:bidi="ar-LB"/>
              </w:rPr>
              <w:t xml:space="preserve"> والإداري العالي الجودة </w:t>
            </w:r>
            <w:bookmarkStart w:id="8" w:name="_GoBack"/>
            <w:r w:rsidR="00504734">
              <w:rPr>
                <w:rFonts w:ascii="Simplified Arabic" w:eastAsia="Arial" w:hAnsi="Simplified Arabic" w:cs="Simplified Arabic" w:hint="cs"/>
                <w:bCs/>
                <w:rtl/>
                <w:lang w:bidi="ar-LB"/>
              </w:rPr>
              <w:t>الذي</w:t>
            </w:r>
            <w:bookmarkEnd w:id="8"/>
            <w:r w:rsidR="00504734">
              <w:rPr>
                <w:rFonts w:ascii="Simplified Arabic" w:eastAsia="Arial" w:hAnsi="Simplified Arabic" w:cs="Simplified Arabic" w:hint="cs"/>
                <w:bCs/>
                <w:rtl/>
                <w:lang w:bidi="ar-LB"/>
              </w:rPr>
              <w:t xml:space="preserve"> يساهم</w:t>
            </w:r>
            <w:r w:rsidR="00857B37">
              <w:rPr>
                <w:rFonts w:ascii="Simplified Arabic" w:eastAsia="Arial" w:hAnsi="Simplified Arabic" w:cs="Simplified Arabic" w:hint="cs"/>
                <w:bCs/>
                <w:rtl/>
                <w:lang w:bidi="ar-LB"/>
              </w:rPr>
              <w:t xml:space="preserve"> في زيادة كفاءة العمليات ويضمن الاستخدام الفعّال للأصول؛ </w:t>
            </w:r>
            <w:r w:rsidR="00CD48F4">
              <w:rPr>
                <w:rFonts w:ascii="Simplified Arabic" w:eastAsia="Arial" w:hAnsi="Simplified Arabic" w:cs="Simplified Arabic" w:hint="cs"/>
                <w:bCs/>
                <w:rtl/>
                <w:lang w:bidi="ar-LB"/>
              </w:rPr>
              <w:t>و</w:t>
            </w:r>
            <w:r w:rsidR="00857B37">
              <w:rPr>
                <w:rFonts w:ascii="Simplified Arabic" w:eastAsia="Arial" w:hAnsi="Simplified Arabic" w:cs="Simplified Arabic" w:hint="cs"/>
                <w:bCs/>
                <w:rtl/>
                <w:lang w:bidi="ar-LB"/>
              </w:rPr>
              <w:t>رفع التقارير المالية العالية الجودة لأصح</w:t>
            </w:r>
            <w:r w:rsidR="00CD48F4">
              <w:rPr>
                <w:rFonts w:ascii="Simplified Arabic" w:eastAsia="Arial" w:hAnsi="Simplified Arabic" w:cs="Simplified Arabic" w:hint="cs"/>
                <w:bCs/>
                <w:rtl/>
                <w:lang w:bidi="ar-LB"/>
              </w:rPr>
              <w:t>اب</w:t>
            </w:r>
            <w:r w:rsidR="00857B37">
              <w:rPr>
                <w:rFonts w:ascii="Simplified Arabic" w:eastAsia="Arial" w:hAnsi="Simplified Arabic" w:cs="Simplified Arabic" w:hint="cs"/>
                <w:bCs/>
                <w:rtl/>
                <w:lang w:bidi="ar-LB"/>
              </w:rPr>
              <w:t xml:space="preserve"> المصلحة</w:t>
            </w:r>
            <w:r w:rsidR="00CD48F4">
              <w:rPr>
                <w:rFonts w:ascii="Simplified Arabic" w:eastAsia="Arial" w:hAnsi="Simplified Arabic" w:cs="Simplified Arabic" w:hint="cs"/>
                <w:bCs/>
                <w:rtl/>
                <w:lang w:bidi="ar-LB"/>
              </w:rPr>
              <w:t xml:space="preserve"> في الوقت المحدد</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717" w14:textId="5A3529EF" w:rsidR="00051337" w:rsidRPr="004D6336"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r w:rsidR="00A17F99" w:rsidRPr="004D6336">
              <w:rPr>
                <w:rFonts w:ascii="Simplified Arabic" w:eastAsia="Arial" w:hAnsi="Simplified Arabic" w:cs="Simplified Arabic"/>
                <w:i/>
                <w:color w:val="000000"/>
              </w:rPr>
              <w:t xml:space="preserve"> </w:t>
            </w:r>
          </w:p>
        </w:tc>
      </w:tr>
      <w:tr w:rsidR="00A17F99" w14:paraId="7B87898B"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721"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70AE1B33"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723" w14:textId="625660EC"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724" w14:textId="528729A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725" w14:textId="1A123B5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726" w14:textId="69B8FA8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727" w14:textId="755E5BC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728" w14:textId="03E05EC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729" w14:textId="3251143C"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72A" w14:textId="779682F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72C" w14:textId="6713ECA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72D" w14:textId="755B5F3F"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72E" w14:textId="42AFD5A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72F" w14:textId="40383D2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730" w14:textId="4D9CE3F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731" w14:textId="27881B75"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732" w14:textId="1EF53740"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733" w14:textId="268292A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734" w14:textId="245232D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19B481F3"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73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AP064</w:t>
            </w:r>
          </w:p>
        </w:tc>
        <w:tc>
          <w:tcPr>
            <w:tcW w:w="5292" w:type="dxa"/>
            <w:tcBorders>
              <w:top w:val="nil"/>
              <w:left w:val="nil"/>
              <w:bottom w:val="single" w:sz="4" w:space="0" w:color="808080"/>
              <w:right w:val="single" w:sz="4" w:space="0" w:color="808080"/>
            </w:tcBorders>
            <w:shd w:val="clear" w:color="auto" w:fill="auto"/>
          </w:tcPr>
          <w:p w14:paraId="00001736" w14:textId="77777777" w:rsidR="00051337" w:rsidRPr="004D6336" w:rsidRDefault="00051337" w:rsidP="007D23EC">
            <w:pPr>
              <w:bidi/>
              <w:rPr>
                <w:rFonts w:ascii="Simplified Arabic" w:eastAsia="Arial" w:hAnsi="Simplified Arabic" w:cs="Simplified Arabic"/>
                <w:highlight w:val="yellow"/>
              </w:rPr>
            </w:pPr>
          </w:p>
        </w:tc>
        <w:tc>
          <w:tcPr>
            <w:tcW w:w="328" w:type="dxa"/>
            <w:tcBorders>
              <w:top w:val="nil"/>
              <w:left w:val="nil"/>
              <w:bottom w:val="single" w:sz="4" w:space="0" w:color="808080"/>
              <w:right w:val="single" w:sz="4" w:space="0" w:color="808080"/>
            </w:tcBorders>
            <w:shd w:val="clear" w:color="auto" w:fill="auto"/>
            <w:vAlign w:val="center"/>
          </w:tcPr>
          <w:p w14:paraId="0000173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3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3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3A"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3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3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73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3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4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4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4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4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4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4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4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74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051337" w14:paraId="3CEA02D9" w14:textId="77777777" w:rsidTr="007D23EC">
        <w:trPr>
          <w:trHeight w:val="500"/>
        </w:trPr>
        <w:tc>
          <w:tcPr>
            <w:tcW w:w="1986" w:type="dxa"/>
            <w:vMerge w:val="restart"/>
            <w:tcBorders>
              <w:left w:val="single" w:sz="4" w:space="0" w:color="808080"/>
              <w:right w:val="single" w:sz="4" w:space="0" w:color="808080"/>
            </w:tcBorders>
            <w:shd w:val="clear" w:color="auto" w:fill="C4BC96"/>
            <w:vAlign w:val="center"/>
          </w:tcPr>
          <w:p w14:paraId="0000174A" w14:textId="559D8661" w:rsidR="00051337" w:rsidRPr="004D6336" w:rsidRDefault="0080258A" w:rsidP="007D23EC">
            <w:pPr>
              <w:bidi/>
              <w:jc w:val="center"/>
              <w:rPr>
                <w:rFonts w:ascii="Simplified Arabic" w:eastAsia="Arial" w:hAnsi="Simplified Arabic" w:cs="Simplified Arabic"/>
                <w:b/>
                <w:color w:val="000000"/>
              </w:rPr>
            </w:pPr>
            <w:r>
              <w:rPr>
                <w:rFonts w:ascii="Simplified Arabic" w:eastAsia="Arial" w:hAnsi="Simplified Arabic" w:cs="Simplified Arabic"/>
                <w:bCs/>
                <w:color w:val="000000"/>
                <w:rtl/>
              </w:rPr>
              <w:t>رمز المُخرَج في البرنامج والميزانية</w:t>
            </w:r>
          </w:p>
        </w:tc>
        <w:tc>
          <w:tcPr>
            <w:tcW w:w="8123" w:type="dxa"/>
            <w:gridSpan w:val="8"/>
            <w:tcBorders>
              <w:top w:val="single" w:sz="4" w:space="0" w:color="808080"/>
              <w:left w:val="nil"/>
              <w:bottom w:val="single" w:sz="4" w:space="0" w:color="808080"/>
              <w:right w:val="single" w:sz="4" w:space="0" w:color="808080"/>
            </w:tcBorders>
            <w:shd w:val="clear" w:color="auto" w:fill="DDD9C4"/>
            <w:vAlign w:val="center"/>
          </w:tcPr>
          <w:p w14:paraId="0000174B" w14:textId="0EDAE4DD" w:rsidR="00CD48F4" w:rsidRPr="004D6336" w:rsidRDefault="00FE4679" w:rsidP="00504734">
            <w:pPr>
              <w:bidi/>
              <w:rPr>
                <w:rFonts w:ascii="Simplified Arabic" w:eastAsia="Arial" w:hAnsi="Simplified Arabic" w:cs="Simplified Arabic"/>
                <w:b/>
                <w:color w:val="000000"/>
              </w:rPr>
            </w:pPr>
            <w:r>
              <w:rPr>
                <w:rFonts w:ascii="Simplified Arabic" w:eastAsia="Arial" w:hAnsi="Simplified Arabic" w:cs="Simplified Arabic" w:hint="cs"/>
                <w:bCs/>
                <w:rtl/>
              </w:rPr>
              <w:t>المُخرَج</w:t>
            </w:r>
            <w:r w:rsidR="00CD48F4" w:rsidRPr="002C1FA0">
              <w:rPr>
                <w:rFonts w:ascii="Simplified Arabic" w:eastAsia="Arial" w:hAnsi="Simplified Arabic" w:cs="Simplified Arabic" w:hint="cs"/>
                <w:bCs/>
                <w:rtl/>
              </w:rPr>
              <w:t xml:space="preserve"> </w:t>
            </w:r>
            <w:r w:rsidR="00CD48F4">
              <w:rPr>
                <w:rFonts w:ascii="Simplified Arabic" w:eastAsia="Arial" w:hAnsi="Simplified Arabic" w:cs="Simplified Arabic" w:hint="cs"/>
                <w:bCs/>
                <w:rtl/>
                <w:lang w:bidi="ar-LB"/>
              </w:rPr>
              <w:t>4,1,4: إعطاء الأولوية لأمن الموظف</w:t>
            </w:r>
            <w:r w:rsidR="00504734">
              <w:rPr>
                <w:rFonts w:ascii="Simplified Arabic" w:eastAsia="Arial" w:hAnsi="Simplified Arabic" w:cs="Simplified Arabic" w:hint="cs"/>
                <w:bCs/>
                <w:rtl/>
                <w:lang w:bidi="ar-LB"/>
              </w:rPr>
              <w:t>ين في جميع أنشطة الاتحاد الدولي</w:t>
            </w:r>
          </w:p>
        </w:tc>
        <w:tc>
          <w:tcPr>
            <w:tcW w:w="5054" w:type="dxa"/>
            <w:gridSpan w:val="10"/>
            <w:tcBorders>
              <w:top w:val="single" w:sz="4" w:space="0" w:color="808080"/>
              <w:left w:val="nil"/>
              <w:bottom w:val="single" w:sz="4" w:space="0" w:color="808080"/>
              <w:right w:val="single" w:sz="4" w:space="0" w:color="808080"/>
            </w:tcBorders>
            <w:shd w:val="clear" w:color="auto" w:fill="auto"/>
            <w:vAlign w:val="center"/>
          </w:tcPr>
          <w:p w14:paraId="00001753" w14:textId="60B30BAD" w:rsidR="00051337" w:rsidRPr="004D6336" w:rsidRDefault="00FF52B8" w:rsidP="007D23EC">
            <w:pPr>
              <w:bidi/>
              <w:rPr>
                <w:rFonts w:ascii="Simplified Arabic" w:eastAsia="Arial" w:hAnsi="Simplified Arabic" w:cs="Simplified Arabic"/>
                <w:b/>
                <w:color w:val="000000"/>
              </w:rPr>
            </w:pPr>
            <w:r>
              <w:rPr>
                <w:rFonts w:ascii="Simplified Arabic" w:eastAsia="Arial" w:hAnsi="Simplified Arabic" w:cs="Simplified Arabic"/>
                <w:i/>
                <w:iCs/>
                <w:color w:val="000000"/>
                <w:rtl/>
              </w:rPr>
              <w:t>يُرجى إضافة مؤشّر من ورقة البيانات الأساسية، مع مقصد</w:t>
            </w:r>
            <w:r w:rsidR="00A17F99" w:rsidRPr="004D6336">
              <w:rPr>
                <w:rFonts w:ascii="Simplified Arabic" w:eastAsia="Arial" w:hAnsi="Simplified Arabic" w:cs="Simplified Arabic"/>
                <w:i/>
                <w:color w:val="000000"/>
              </w:rPr>
              <w:t xml:space="preserve"> </w:t>
            </w:r>
            <w:r w:rsidR="00A7689E" w:rsidRPr="004D6336">
              <w:rPr>
                <w:rFonts w:ascii="Simplified Arabic" w:eastAsia="Arial" w:hAnsi="Simplified Arabic" w:cs="Simplified Arabic"/>
                <w:i/>
                <w:color w:val="000000"/>
              </w:rPr>
              <w:t>t</w:t>
            </w:r>
          </w:p>
        </w:tc>
      </w:tr>
      <w:tr w:rsidR="00A17F99" w14:paraId="787C01D1" w14:textId="77777777" w:rsidTr="007D23EC">
        <w:trPr>
          <w:trHeight w:val="300"/>
        </w:trPr>
        <w:tc>
          <w:tcPr>
            <w:tcW w:w="1986" w:type="dxa"/>
            <w:vMerge/>
            <w:tcBorders>
              <w:left w:val="single" w:sz="4" w:space="0" w:color="808080"/>
              <w:right w:val="single" w:sz="4" w:space="0" w:color="808080"/>
            </w:tcBorders>
            <w:shd w:val="clear" w:color="auto" w:fill="C4BC96"/>
            <w:vAlign w:val="center"/>
          </w:tcPr>
          <w:p w14:paraId="0000175D" w14:textId="77777777" w:rsidR="00A17F99" w:rsidRPr="004D6336" w:rsidRDefault="00A17F99" w:rsidP="00A17F99">
            <w:pPr>
              <w:widowControl w:val="0"/>
              <w:pBdr>
                <w:top w:val="nil"/>
                <w:left w:val="nil"/>
                <w:bottom w:val="nil"/>
                <w:right w:val="nil"/>
                <w:between w:val="nil"/>
              </w:pBdr>
              <w:bidi/>
              <w:spacing w:line="276" w:lineRule="auto"/>
              <w:rPr>
                <w:rFonts w:ascii="Simplified Arabic" w:eastAsia="Arial" w:hAnsi="Simplified Arabic" w:cs="Simplified Arabic"/>
                <w:b/>
                <w:color w:val="000000"/>
              </w:rPr>
            </w:pPr>
          </w:p>
        </w:tc>
        <w:tc>
          <w:tcPr>
            <w:tcW w:w="5292" w:type="dxa"/>
            <w:tcBorders>
              <w:top w:val="nil"/>
              <w:left w:val="nil"/>
              <w:bottom w:val="single" w:sz="4" w:space="0" w:color="808080"/>
              <w:right w:val="single" w:sz="4" w:space="0" w:color="808080"/>
            </w:tcBorders>
            <w:shd w:val="clear" w:color="auto" w:fill="EEECE1"/>
            <w:vAlign w:val="center"/>
          </w:tcPr>
          <w:p w14:paraId="72FBCDC4" w14:textId="777777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الأنشطة المُخطّط لها</w:t>
            </w:r>
          </w:p>
          <w:p w14:paraId="0000175F" w14:textId="4111CD2B" w:rsidR="00A17F99" w:rsidRPr="004D6336" w:rsidRDefault="00A17F99" w:rsidP="00A17F99">
            <w:pPr>
              <w:bidi/>
              <w:jc w:val="center"/>
              <w:rPr>
                <w:rFonts w:ascii="Simplified Arabic" w:eastAsia="Calibri" w:hAnsi="Simplified Arabic" w:cs="Simplified Arabic"/>
                <w:color w:val="0563C1"/>
                <w:u w:val="single"/>
              </w:rPr>
            </w:pPr>
            <w:r w:rsidRPr="004D6336">
              <w:rPr>
                <w:rFonts w:ascii="Simplified Arabic" w:eastAsia="Arial" w:hAnsi="Simplified Arabic" w:cs="Simplified Arabic"/>
                <w:color w:val="000000"/>
                <w:rtl/>
              </w:rPr>
              <w:t>الأسبوع / الشهر</w:t>
            </w:r>
          </w:p>
        </w:tc>
        <w:tc>
          <w:tcPr>
            <w:tcW w:w="328" w:type="dxa"/>
            <w:tcBorders>
              <w:top w:val="nil"/>
              <w:left w:val="nil"/>
              <w:bottom w:val="single" w:sz="4" w:space="0" w:color="808080"/>
              <w:right w:val="single" w:sz="4" w:space="0" w:color="808080"/>
            </w:tcBorders>
            <w:shd w:val="clear" w:color="auto" w:fill="EEECE1"/>
            <w:vAlign w:val="center"/>
          </w:tcPr>
          <w:p w14:paraId="00001760" w14:textId="61B108B8"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w:t>
            </w:r>
          </w:p>
        </w:tc>
        <w:tc>
          <w:tcPr>
            <w:tcW w:w="498" w:type="dxa"/>
            <w:tcBorders>
              <w:top w:val="nil"/>
              <w:left w:val="nil"/>
              <w:bottom w:val="single" w:sz="4" w:space="0" w:color="808080"/>
              <w:right w:val="single" w:sz="4" w:space="0" w:color="808080"/>
            </w:tcBorders>
            <w:shd w:val="clear" w:color="auto" w:fill="EEECE1"/>
            <w:vAlign w:val="center"/>
          </w:tcPr>
          <w:p w14:paraId="00001761" w14:textId="5794B172"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2</w:t>
            </w:r>
          </w:p>
        </w:tc>
        <w:tc>
          <w:tcPr>
            <w:tcW w:w="498" w:type="dxa"/>
            <w:tcBorders>
              <w:top w:val="nil"/>
              <w:left w:val="nil"/>
              <w:bottom w:val="single" w:sz="4" w:space="0" w:color="808080"/>
              <w:right w:val="single" w:sz="4" w:space="0" w:color="808080"/>
            </w:tcBorders>
            <w:shd w:val="clear" w:color="auto" w:fill="EEECE1"/>
            <w:vAlign w:val="center"/>
          </w:tcPr>
          <w:p w14:paraId="00001762" w14:textId="7ECB479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3</w:t>
            </w:r>
          </w:p>
        </w:tc>
        <w:tc>
          <w:tcPr>
            <w:tcW w:w="498" w:type="dxa"/>
            <w:tcBorders>
              <w:top w:val="nil"/>
              <w:left w:val="nil"/>
              <w:bottom w:val="single" w:sz="4" w:space="0" w:color="808080"/>
              <w:right w:val="single" w:sz="4" w:space="0" w:color="808080"/>
            </w:tcBorders>
            <w:shd w:val="clear" w:color="auto" w:fill="EEECE1"/>
            <w:vAlign w:val="center"/>
          </w:tcPr>
          <w:p w14:paraId="00001763" w14:textId="398D4D8E"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4</w:t>
            </w:r>
          </w:p>
        </w:tc>
        <w:tc>
          <w:tcPr>
            <w:tcW w:w="498" w:type="dxa"/>
            <w:tcBorders>
              <w:top w:val="nil"/>
              <w:left w:val="nil"/>
              <w:bottom w:val="single" w:sz="4" w:space="0" w:color="808080"/>
              <w:right w:val="single" w:sz="4" w:space="0" w:color="808080"/>
            </w:tcBorders>
            <w:shd w:val="clear" w:color="auto" w:fill="EEECE1"/>
            <w:vAlign w:val="center"/>
          </w:tcPr>
          <w:p w14:paraId="00001764" w14:textId="78E95F29"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5</w:t>
            </w:r>
          </w:p>
        </w:tc>
        <w:tc>
          <w:tcPr>
            <w:tcW w:w="498" w:type="dxa"/>
            <w:tcBorders>
              <w:top w:val="nil"/>
              <w:left w:val="nil"/>
              <w:bottom w:val="single" w:sz="4" w:space="0" w:color="808080"/>
              <w:right w:val="single" w:sz="4" w:space="0" w:color="808080"/>
            </w:tcBorders>
            <w:shd w:val="clear" w:color="auto" w:fill="EEECE1"/>
            <w:vAlign w:val="center"/>
          </w:tcPr>
          <w:p w14:paraId="00001765" w14:textId="60CDFC43"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6</w:t>
            </w:r>
          </w:p>
        </w:tc>
        <w:tc>
          <w:tcPr>
            <w:tcW w:w="498" w:type="dxa"/>
            <w:gridSpan w:val="2"/>
            <w:tcBorders>
              <w:top w:val="nil"/>
              <w:left w:val="nil"/>
              <w:bottom w:val="single" w:sz="4" w:space="0" w:color="808080"/>
              <w:right w:val="single" w:sz="4" w:space="0" w:color="808080"/>
            </w:tcBorders>
            <w:shd w:val="clear" w:color="auto" w:fill="EEECE1"/>
            <w:vAlign w:val="center"/>
          </w:tcPr>
          <w:p w14:paraId="00001766" w14:textId="747B9E6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7</w:t>
            </w:r>
          </w:p>
        </w:tc>
        <w:tc>
          <w:tcPr>
            <w:tcW w:w="498" w:type="dxa"/>
            <w:tcBorders>
              <w:top w:val="nil"/>
              <w:left w:val="nil"/>
              <w:bottom w:val="single" w:sz="4" w:space="0" w:color="808080"/>
              <w:right w:val="single" w:sz="4" w:space="0" w:color="808080"/>
            </w:tcBorders>
            <w:shd w:val="clear" w:color="auto" w:fill="EEECE1"/>
            <w:vAlign w:val="center"/>
          </w:tcPr>
          <w:p w14:paraId="00001768" w14:textId="5D792B4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8</w:t>
            </w:r>
          </w:p>
        </w:tc>
        <w:tc>
          <w:tcPr>
            <w:tcW w:w="498" w:type="dxa"/>
            <w:tcBorders>
              <w:top w:val="nil"/>
              <w:left w:val="nil"/>
              <w:bottom w:val="single" w:sz="4" w:space="0" w:color="808080"/>
              <w:right w:val="single" w:sz="4" w:space="0" w:color="808080"/>
            </w:tcBorders>
            <w:shd w:val="clear" w:color="auto" w:fill="EEECE1"/>
            <w:vAlign w:val="center"/>
          </w:tcPr>
          <w:p w14:paraId="00001769" w14:textId="033C2D77"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9</w:t>
            </w:r>
          </w:p>
        </w:tc>
        <w:tc>
          <w:tcPr>
            <w:tcW w:w="499" w:type="dxa"/>
            <w:tcBorders>
              <w:top w:val="nil"/>
              <w:left w:val="nil"/>
              <w:bottom w:val="single" w:sz="4" w:space="0" w:color="808080"/>
              <w:right w:val="single" w:sz="4" w:space="0" w:color="808080"/>
            </w:tcBorders>
            <w:shd w:val="clear" w:color="auto" w:fill="EEECE1"/>
            <w:vAlign w:val="center"/>
          </w:tcPr>
          <w:p w14:paraId="0000176A" w14:textId="0993FB2A"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10</w:t>
            </w:r>
          </w:p>
        </w:tc>
        <w:tc>
          <w:tcPr>
            <w:tcW w:w="499" w:type="dxa"/>
            <w:tcBorders>
              <w:top w:val="nil"/>
              <w:left w:val="nil"/>
              <w:bottom w:val="single" w:sz="4" w:space="0" w:color="808080"/>
              <w:right w:val="single" w:sz="4" w:space="0" w:color="808080"/>
            </w:tcBorders>
            <w:shd w:val="clear" w:color="auto" w:fill="EEECE1"/>
            <w:vAlign w:val="center"/>
          </w:tcPr>
          <w:p w14:paraId="0000176B" w14:textId="4ADB32A5"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11</w:t>
            </w:r>
          </w:p>
        </w:tc>
        <w:tc>
          <w:tcPr>
            <w:tcW w:w="499" w:type="dxa"/>
            <w:tcBorders>
              <w:top w:val="nil"/>
              <w:left w:val="nil"/>
              <w:bottom w:val="single" w:sz="4" w:space="0" w:color="808080"/>
              <w:right w:val="single" w:sz="4" w:space="0" w:color="808080"/>
            </w:tcBorders>
            <w:shd w:val="clear" w:color="auto" w:fill="EEECE1"/>
            <w:vAlign w:val="center"/>
          </w:tcPr>
          <w:p w14:paraId="0000176C" w14:textId="7384F4E1"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12</w:t>
            </w:r>
          </w:p>
        </w:tc>
        <w:tc>
          <w:tcPr>
            <w:tcW w:w="499" w:type="dxa"/>
            <w:tcBorders>
              <w:top w:val="nil"/>
              <w:left w:val="nil"/>
              <w:bottom w:val="single" w:sz="4" w:space="0" w:color="808080"/>
              <w:right w:val="single" w:sz="4" w:space="0" w:color="808080"/>
            </w:tcBorders>
            <w:shd w:val="clear" w:color="auto" w:fill="EEECE1"/>
            <w:vAlign w:val="center"/>
          </w:tcPr>
          <w:p w14:paraId="0000176D" w14:textId="4DB36E26"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13</w:t>
            </w:r>
          </w:p>
        </w:tc>
        <w:tc>
          <w:tcPr>
            <w:tcW w:w="499" w:type="dxa"/>
            <w:tcBorders>
              <w:top w:val="nil"/>
              <w:left w:val="nil"/>
              <w:bottom w:val="single" w:sz="4" w:space="0" w:color="808080"/>
              <w:right w:val="single" w:sz="4" w:space="0" w:color="808080"/>
            </w:tcBorders>
            <w:shd w:val="clear" w:color="auto" w:fill="EEECE1"/>
            <w:vAlign w:val="center"/>
          </w:tcPr>
          <w:p w14:paraId="0000176E" w14:textId="3D1FCE2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14</w:t>
            </w:r>
          </w:p>
        </w:tc>
        <w:tc>
          <w:tcPr>
            <w:tcW w:w="499" w:type="dxa"/>
            <w:tcBorders>
              <w:top w:val="nil"/>
              <w:left w:val="nil"/>
              <w:bottom w:val="single" w:sz="4" w:space="0" w:color="808080"/>
              <w:right w:val="single" w:sz="4" w:space="0" w:color="808080"/>
            </w:tcBorders>
            <w:shd w:val="clear" w:color="auto" w:fill="EEECE1"/>
            <w:vAlign w:val="center"/>
          </w:tcPr>
          <w:p w14:paraId="0000176F" w14:textId="029212FB"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15</w:t>
            </w:r>
          </w:p>
        </w:tc>
        <w:tc>
          <w:tcPr>
            <w:tcW w:w="579" w:type="dxa"/>
            <w:tcBorders>
              <w:top w:val="nil"/>
              <w:left w:val="nil"/>
              <w:bottom w:val="single" w:sz="4" w:space="0" w:color="808080"/>
              <w:right w:val="single" w:sz="4" w:space="0" w:color="808080"/>
            </w:tcBorders>
            <w:shd w:val="clear" w:color="auto" w:fill="EEECE1"/>
            <w:vAlign w:val="center"/>
          </w:tcPr>
          <w:p w14:paraId="00001770" w14:textId="3B3F39FD" w:rsidR="00A17F99" w:rsidRPr="004D6336" w:rsidRDefault="00A17F99" w:rsidP="00A17F99">
            <w:pPr>
              <w:bidi/>
              <w:jc w:val="center"/>
              <w:rPr>
                <w:rFonts w:ascii="Simplified Arabic" w:eastAsia="Arial" w:hAnsi="Simplified Arabic" w:cs="Simplified Arabic"/>
                <w:color w:val="000000"/>
              </w:rPr>
            </w:pPr>
            <w:r w:rsidRPr="004D6336">
              <w:rPr>
                <w:rFonts w:ascii="Simplified Arabic" w:eastAsia="Arial" w:hAnsi="Simplified Arabic" w:cs="Simplified Arabic"/>
                <w:color w:val="000000"/>
                <w:rtl/>
              </w:rPr>
              <w:t>16</w:t>
            </w:r>
          </w:p>
        </w:tc>
      </w:tr>
      <w:tr w:rsidR="00051337" w14:paraId="485E979A"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77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AP066</w:t>
            </w:r>
          </w:p>
        </w:tc>
        <w:tc>
          <w:tcPr>
            <w:tcW w:w="5292" w:type="dxa"/>
            <w:tcBorders>
              <w:top w:val="nil"/>
              <w:left w:val="nil"/>
              <w:bottom w:val="single" w:sz="4" w:space="0" w:color="808080"/>
              <w:right w:val="single" w:sz="4" w:space="0" w:color="808080"/>
            </w:tcBorders>
            <w:shd w:val="clear" w:color="auto" w:fill="auto"/>
          </w:tcPr>
          <w:p w14:paraId="00001772" w14:textId="52835C62" w:rsidR="00051337" w:rsidRPr="00094BFB" w:rsidRDefault="00CD48F4" w:rsidP="00094BFB">
            <w:pPr>
              <w:bidi/>
              <w:rPr>
                <w:rFonts w:ascii="Simplified Arabic" w:eastAsia="Arial" w:hAnsi="Simplified Arabic" w:cs="Simplified Arabic"/>
              </w:rPr>
            </w:pPr>
            <w:r>
              <w:rPr>
                <w:rFonts w:ascii="Simplified Arabic" w:eastAsia="Arial" w:hAnsi="Simplified Arabic" w:cs="Simplified Arabic" w:hint="cs"/>
                <w:rtl/>
              </w:rPr>
              <w:t>تلقّي الموظفين تدريبًا</w:t>
            </w:r>
            <w:r w:rsidR="00504734">
              <w:rPr>
                <w:rFonts w:ascii="Simplified Arabic" w:eastAsia="Arial" w:hAnsi="Simplified Arabic" w:cs="Simplified Arabic" w:hint="cs"/>
                <w:rtl/>
              </w:rPr>
              <w:t xml:space="preserve"> يراعي النوع الاجتماعي والسن</w:t>
            </w:r>
            <w:r>
              <w:rPr>
                <w:rFonts w:ascii="Simplified Arabic" w:eastAsia="Arial" w:hAnsi="Simplified Arabic" w:cs="Simplified Arabic" w:hint="cs"/>
                <w:rtl/>
              </w:rPr>
              <w:t xml:space="preserve"> والإعاقة بشأن المسائل الأمنية، بما في ذلك البروتوكولات الأمنية المتعلقة بالحماية والنوع الاجتماعي والإدماج، وجمع البيانات المُصنَّفة </w:t>
            </w:r>
            <w:r w:rsidR="00504734">
              <w:rPr>
                <w:rFonts w:ascii="Simplified Arabic" w:eastAsia="Arial" w:hAnsi="Simplified Arabic" w:cs="Simplified Arabic" w:hint="cs"/>
                <w:rtl/>
              </w:rPr>
              <w:t>بحسب الجنس والسن</w:t>
            </w:r>
            <w:r>
              <w:rPr>
                <w:rFonts w:ascii="Simplified Arabic" w:eastAsia="Arial" w:hAnsi="Simplified Arabic" w:cs="Simplified Arabic" w:hint="cs"/>
                <w:rtl/>
              </w:rPr>
              <w:t xml:space="preserve"> والإعاقة في التقارير الخاصة </w:t>
            </w:r>
            <w:r w:rsidR="00094BFB">
              <w:rPr>
                <w:rFonts w:ascii="Simplified Arabic" w:eastAsia="Arial" w:hAnsi="Simplified Arabic" w:cs="Simplified Arabic" w:hint="cs"/>
                <w:rtl/>
              </w:rPr>
              <w:t>بالحوادث</w:t>
            </w:r>
          </w:p>
        </w:tc>
        <w:tc>
          <w:tcPr>
            <w:tcW w:w="328" w:type="dxa"/>
            <w:tcBorders>
              <w:top w:val="nil"/>
              <w:left w:val="nil"/>
              <w:bottom w:val="single" w:sz="4" w:space="0" w:color="808080"/>
              <w:right w:val="single" w:sz="4" w:space="0" w:color="808080"/>
            </w:tcBorders>
            <w:shd w:val="clear" w:color="auto" w:fill="auto"/>
            <w:vAlign w:val="center"/>
          </w:tcPr>
          <w:p w14:paraId="0000177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7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75"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76"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77"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78"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gridSpan w:val="2"/>
            <w:tcBorders>
              <w:top w:val="nil"/>
              <w:left w:val="nil"/>
              <w:bottom w:val="single" w:sz="4" w:space="0" w:color="808080"/>
              <w:right w:val="single" w:sz="4" w:space="0" w:color="808080"/>
            </w:tcBorders>
            <w:shd w:val="clear" w:color="auto" w:fill="auto"/>
            <w:vAlign w:val="center"/>
          </w:tcPr>
          <w:p w14:paraId="00001779"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7B"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8" w:type="dxa"/>
            <w:tcBorders>
              <w:top w:val="nil"/>
              <w:left w:val="nil"/>
              <w:bottom w:val="single" w:sz="4" w:space="0" w:color="808080"/>
              <w:right w:val="single" w:sz="4" w:space="0" w:color="808080"/>
            </w:tcBorders>
            <w:shd w:val="clear" w:color="auto" w:fill="auto"/>
            <w:vAlign w:val="center"/>
          </w:tcPr>
          <w:p w14:paraId="0000177C"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7D"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7E"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7F"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80"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81"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499" w:type="dxa"/>
            <w:tcBorders>
              <w:top w:val="nil"/>
              <w:left w:val="nil"/>
              <w:bottom w:val="single" w:sz="4" w:space="0" w:color="808080"/>
              <w:right w:val="single" w:sz="4" w:space="0" w:color="808080"/>
            </w:tcBorders>
            <w:shd w:val="clear" w:color="auto" w:fill="auto"/>
            <w:vAlign w:val="center"/>
          </w:tcPr>
          <w:p w14:paraId="00001782"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c>
          <w:tcPr>
            <w:tcW w:w="579" w:type="dxa"/>
            <w:tcBorders>
              <w:top w:val="nil"/>
              <w:left w:val="nil"/>
              <w:bottom w:val="single" w:sz="4" w:space="0" w:color="808080"/>
              <w:right w:val="single" w:sz="4" w:space="0" w:color="808080"/>
            </w:tcBorders>
            <w:shd w:val="clear" w:color="auto" w:fill="auto"/>
            <w:vAlign w:val="center"/>
          </w:tcPr>
          <w:p w14:paraId="00001783"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t> </w:t>
            </w:r>
          </w:p>
        </w:tc>
      </w:tr>
      <w:tr w:rsidR="00051337" w14:paraId="6FEABF57" w14:textId="77777777" w:rsidTr="007D23EC">
        <w:trPr>
          <w:trHeight w:val="300"/>
        </w:trPr>
        <w:tc>
          <w:tcPr>
            <w:tcW w:w="1986" w:type="dxa"/>
            <w:tcBorders>
              <w:top w:val="nil"/>
              <w:left w:val="single" w:sz="4" w:space="0" w:color="808080"/>
              <w:bottom w:val="single" w:sz="4" w:space="0" w:color="808080"/>
              <w:right w:val="single" w:sz="4" w:space="0" w:color="808080"/>
            </w:tcBorders>
            <w:shd w:val="clear" w:color="auto" w:fill="auto"/>
            <w:vAlign w:val="center"/>
          </w:tcPr>
          <w:p w14:paraId="00001784" w14:textId="77777777" w:rsidR="00051337" w:rsidRPr="004D6336" w:rsidRDefault="00A7689E" w:rsidP="007D23EC">
            <w:pPr>
              <w:bidi/>
              <w:rPr>
                <w:rFonts w:ascii="Simplified Arabic" w:eastAsia="Arial" w:hAnsi="Simplified Arabic" w:cs="Simplified Arabic"/>
                <w:i/>
                <w:color w:val="000000"/>
              </w:rPr>
            </w:pPr>
            <w:r w:rsidRPr="004D6336">
              <w:rPr>
                <w:rFonts w:ascii="Simplified Arabic" w:eastAsia="Arial" w:hAnsi="Simplified Arabic" w:cs="Simplified Arabic"/>
                <w:i/>
                <w:color w:val="000000"/>
              </w:rPr>
              <w:lastRenderedPageBreak/>
              <w:t>AP066</w:t>
            </w:r>
          </w:p>
        </w:tc>
        <w:tc>
          <w:tcPr>
            <w:tcW w:w="5292" w:type="dxa"/>
            <w:tcBorders>
              <w:top w:val="nil"/>
              <w:left w:val="nil"/>
              <w:bottom w:val="single" w:sz="4" w:space="0" w:color="808080"/>
              <w:right w:val="single" w:sz="4" w:space="0" w:color="808080"/>
            </w:tcBorders>
            <w:shd w:val="clear" w:color="auto" w:fill="auto"/>
          </w:tcPr>
          <w:p w14:paraId="00001785" w14:textId="04BEB7E3" w:rsidR="00051337" w:rsidRPr="008A1888" w:rsidRDefault="00504734" w:rsidP="004558C0">
            <w:pPr>
              <w:bidi/>
              <w:rPr>
                <w:rFonts w:ascii="Simplified Arabic" w:eastAsia="Arial" w:hAnsi="Simplified Arabic" w:cs="Simplified Arabic"/>
                <w:iCs/>
                <w:color w:val="000000"/>
              </w:rPr>
            </w:pPr>
            <w:bookmarkStart w:id="9" w:name="_heading=h.1fob9te" w:colFirst="0" w:colLast="0"/>
            <w:bookmarkEnd w:id="9"/>
            <w:r>
              <w:rPr>
                <w:rFonts w:ascii="Simplified Arabic" w:eastAsia="Arial" w:hAnsi="Simplified Arabic" w:cs="Simplified Arabic" w:hint="cs"/>
                <w:iCs/>
                <w:color w:val="000000"/>
                <w:rtl/>
              </w:rPr>
              <w:t>نشر</w:t>
            </w:r>
            <w:r w:rsidR="008A1888">
              <w:rPr>
                <w:rFonts w:ascii="Simplified Arabic" w:eastAsia="Arial" w:hAnsi="Simplified Arabic" w:cs="Simplified Arabic" w:hint="cs"/>
                <w:iCs/>
                <w:color w:val="000000"/>
                <w:rtl/>
              </w:rPr>
              <w:t xml:space="preserve"> أداة لرصد الحوادث المتعلقة بالحماية ضمن الاستجابة</w:t>
            </w:r>
            <w:r>
              <w:rPr>
                <w:rFonts w:ascii="Simplified Arabic" w:eastAsia="Arial" w:hAnsi="Simplified Arabic" w:cs="Simplified Arabic" w:hint="cs"/>
                <w:iCs/>
                <w:color w:val="000000"/>
                <w:rtl/>
              </w:rPr>
              <w:t>، وجعلها</w:t>
            </w:r>
            <w:r w:rsidR="008A1888">
              <w:rPr>
                <w:rFonts w:ascii="Simplified Arabic" w:eastAsia="Arial" w:hAnsi="Simplified Arabic" w:cs="Simplified Arabic" w:hint="cs"/>
                <w:iCs/>
                <w:color w:val="000000"/>
                <w:rtl/>
              </w:rPr>
              <w:t xml:space="preserve"> في متناول </w:t>
            </w:r>
            <w:r>
              <w:rPr>
                <w:rFonts w:ascii="Simplified Arabic" w:eastAsia="Arial" w:hAnsi="Simplified Arabic" w:cs="Simplified Arabic" w:hint="cs"/>
                <w:iCs/>
                <w:color w:val="000000"/>
                <w:rtl/>
              </w:rPr>
              <w:t xml:space="preserve">جميع الموظفين طوال الوقت (في الميدان وفي المكتب، مع إنترنت ومن دون </w:t>
            </w:r>
            <w:r w:rsidR="008A1888">
              <w:rPr>
                <w:rFonts w:ascii="Simplified Arabic" w:eastAsia="Arial" w:hAnsi="Simplified Arabic" w:cs="Simplified Arabic" w:hint="cs"/>
                <w:iCs/>
                <w:color w:val="000000"/>
                <w:rtl/>
              </w:rPr>
              <w:t>إنترنت) (مراجعة الأداة 3,6 نموذج التبلي</w:t>
            </w:r>
            <w:r>
              <w:rPr>
                <w:rFonts w:ascii="Simplified Arabic" w:eastAsia="Arial" w:hAnsi="Simplified Arabic" w:cs="Simplified Arabic" w:hint="cs"/>
                <w:iCs/>
                <w:color w:val="000000"/>
                <w:rtl/>
              </w:rPr>
              <w:t>غ عن الحوادث المتعلقة بالحماية)</w:t>
            </w:r>
          </w:p>
        </w:tc>
        <w:tc>
          <w:tcPr>
            <w:tcW w:w="328" w:type="dxa"/>
            <w:tcBorders>
              <w:top w:val="nil"/>
              <w:left w:val="nil"/>
              <w:bottom w:val="single" w:sz="4" w:space="0" w:color="808080"/>
              <w:right w:val="single" w:sz="4" w:space="0" w:color="808080"/>
            </w:tcBorders>
            <w:shd w:val="clear" w:color="auto" w:fill="auto"/>
            <w:vAlign w:val="center"/>
          </w:tcPr>
          <w:p w14:paraId="00001786"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787"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788"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789"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78A"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78B" w14:textId="77777777" w:rsidR="00051337" w:rsidRPr="004D6336" w:rsidRDefault="00051337" w:rsidP="007D23EC">
            <w:pPr>
              <w:bidi/>
              <w:rPr>
                <w:rFonts w:ascii="Simplified Arabic" w:eastAsia="Arial" w:hAnsi="Simplified Arabic" w:cs="Simplified Arabic"/>
                <w:i/>
                <w:color w:val="000000"/>
              </w:rPr>
            </w:pPr>
          </w:p>
        </w:tc>
        <w:tc>
          <w:tcPr>
            <w:tcW w:w="498" w:type="dxa"/>
            <w:gridSpan w:val="2"/>
            <w:tcBorders>
              <w:top w:val="nil"/>
              <w:left w:val="nil"/>
              <w:bottom w:val="single" w:sz="4" w:space="0" w:color="808080"/>
              <w:right w:val="single" w:sz="4" w:space="0" w:color="808080"/>
            </w:tcBorders>
            <w:shd w:val="clear" w:color="auto" w:fill="auto"/>
            <w:vAlign w:val="center"/>
          </w:tcPr>
          <w:p w14:paraId="0000178C"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78E" w14:textId="77777777" w:rsidR="00051337" w:rsidRPr="004D6336" w:rsidRDefault="00051337" w:rsidP="007D23EC">
            <w:pPr>
              <w:bidi/>
              <w:rPr>
                <w:rFonts w:ascii="Simplified Arabic" w:eastAsia="Arial" w:hAnsi="Simplified Arabic" w:cs="Simplified Arabic"/>
                <w:i/>
                <w:color w:val="000000"/>
              </w:rPr>
            </w:pPr>
          </w:p>
        </w:tc>
        <w:tc>
          <w:tcPr>
            <w:tcW w:w="498" w:type="dxa"/>
            <w:tcBorders>
              <w:top w:val="nil"/>
              <w:left w:val="nil"/>
              <w:bottom w:val="single" w:sz="4" w:space="0" w:color="808080"/>
              <w:right w:val="single" w:sz="4" w:space="0" w:color="808080"/>
            </w:tcBorders>
            <w:shd w:val="clear" w:color="auto" w:fill="auto"/>
            <w:vAlign w:val="center"/>
          </w:tcPr>
          <w:p w14:paraId="0000178F"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790"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791"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792"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793"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794" w14:textId="77777777" w:rsidR="00051337" w:rsidRPr="004D6336" w:rsidRDefault="00051337" w:rsidP="007D23EC">
            <w:pPr>
              <w:bidi/>
              <w:rPr>
                <w:rFonts w:ascii="Simplified Arabic" w:eastAsia="Arial" w:hAnsi="Simplified Arabic" w:cs="Simplified Arabic"/>
                <w:i/>
                <w:color w:val="000000"/>
              </w:rPr>
            </w:pPr>
          </w:p>
        </w:tc>
        <w:tc>
          <w:tcPr>
            <w:tcW w:w="499" w:type="dxa"/>
            <w:tcBorders>
              <w:top w:val="nil"/>
              <w:left w:val="nil"/>
              <w:bottom w:val="single" w:sz="4" w:space="0" w:color="808080"/>
              <w:right w:val="single" w:sz="4" w:space="0" w:color="808080"/>
            </w:tcBorders>
            <w:shd w:val="clear" w:color="auto" w:fill="auto"/>
            <w:vAlign w:val="center"/>
          </w:tcPr>
          <w:p w14:paraId="00001795" w14:textId="77777777" w:rsidR="00051337" w:rsidRPr="004D6336" w:rsidRDefault="00051337" w:rsidP="007D23EC">
            <w:pPr>
              <w:bidi/>
              <w:rPr>
                <w:rFonts w:ascii="Simplified Arabic" w:eastAsia="Arial" w:hAnsi="Simplified Arabic" w:cs="Simplified Arabic"/>
                <w:i/>
                <w:color w:val="000000"/>
              </w:rPr>
            </w:pPr>
          </w:p>
        </w:tc>
        <w:tc>
          <w:tcPr>
            <w:tcW w:w="579" w:type="dxa"/>
            <w:tcBorders>
              <w:top w:val="nil"/>
              <w:left w:val="nil"/>
              <w:bottom w:val="single" w:sz="4" w:space="0" w:color="808080"/>
              <w:right w:val="single" w:sz="4" w:space="0" w:color="808080"/>
            </w:tcBorders>
            <w:shd w:val="clear" w:color="auto" w:fill="auto"/>
            <w:vAlign w:val="center"/>
          </w:tcPr>
          <w:p w14:paraId="00001796" w14:textId="77777777" w:rsidR="00051337" w:rsidRPr="004D6336" w:rsidRDefault="00051337" w:rsidP="007D23EC">
            <w:pPr>
              <w:bidi/>
              <w:rPr>
                <w:rFonts w:ascii="Simplified Arabic" w:eastAsia="Arial" w:hAnsi="Simplified Arabic" w:cs="Simplified Arabic"/>
                <w:i/>
                <w:color w:val="000000"/>
              </w:rPr>
            </w:pPr>
          </w:p>
        </w:tc>
      </w:tr>
    </w:tbl>
    <w:p w14:paraId="00001797" w14:textId="77777777" w:rsidR="00051337" w:rsidRDefault="00051337">
      <w:pPr>
        <w:rPr>
          <w:rFonts w:ascii="Arial" w:eastAsia="Arial" w:hAnsi="Arial" w:cs="Arial"/>
          <w:i/>
          <w:sz w:val="20"/>
          <w:szCs w:val="20"/>
        </w:rPr>
      </w:pPr>
    </w:p>
    <w:p w14:paraId="00001799" w14:textId="77777777" w:rsidR="00051337" w:rsidRDefault="00051337">
      <w:pPr>
        <w:rPr>
          <w:rFonts w:ascii="Arial" w:eastAsia="Arial" w:hAnsi="Arial" w:cs="Arial"/>
          <w:i/>
          <w:sz w:val="20"/>
          <w:szCs w:val="20"/>
        </w:rPr>
      </w:pPr>
    </w:p>
    <w:p w14:paraId="0000179A" w14:textId="73506605" w:rsidR="00051337" w:rsidRPr="000352C8" w:rsidRDefault="000352C8" w:rsidP="000352C8">
      <w:pPr>
        <w:shd w:val="clear" w:color="auto" w:fill="E5B9B7"/>
        <w:bidi/>
        <w:rPr>
          <w:rFonts w:ascii="Simplified Arabic" w:eastAsia="Arial" w:hAnsi="Simplified Arabic" w:cs="Simplified Arabic"/>
          <w:bCs/>
          <w:i/>
          <w:sz w:val="20"/>
          <w:szCs w:val="20"/>
        </w:rPr>
      </w:pPr>
      <w:r w:rsidRPr="000352C8">
        <w:rPr>
          <w:rFonts w:ascii="Simplified Arabic" w:eastAsia="Arial Black" w:hAnsi="Simplified Arabic" w:cs="Simplified Arabic"/>
          <w:bCs/>
          <w:sz w:val="28"/>
          <w:szCs w:val="28"/>
          <w:rtl/>
        </w:rPr>
        <w:t>الميزانية</w:t>
      </w:r>
    </w:p>
    <w:p w14:paraId="0000179B" w14:textId="77777777" w:rsidR="00051337" w:rsidRDefault="00051337">
      <w:pPr>
        <w:pBdr>
          <w:top w:val="nil"/>
          <w:left w:val="nil"/>
          <w:bottom w:val="nil"/>
          <w:right w:val="nil"/>
          <w:between w:val="nil"/>
        </w:pBdr>
        <w:ind w:right="113" w:hanging="113"/>
        <w:jc w:val="both"/>
        <w:rPr>
          <w:rFonts w:ascii="Arial" w:eastAsia="Arial" w:hAnsi="Arial" w:cs="Arial"/>
          <w:i/>
          <w:color w:val="000000"/>
          <w:sz w:val="20"/>
          <w:szCs w:val="20"/>
        </w:rPr>
      </w:pPr>
    </w:p>
    <w:p w14:paraId="31E5F417" w14:textId="4EE5ED0A" w:rsidR="008A1888" w:rsidRDefault="00504734" w:rsidP="00504734">
      <w:pPr>
        <w:pBdr>
          <w:top w:val="nil"/>
          <w:left w:val="nil"/>
          <w:bottom w:val="nil"/>
          <w:right w:val="nil"/>
          <w:between w:val="nil"/>
        </w:pBdr>
        <w:bidi/>
        <w:ind w:left="89" w:right="113"/>
        <w:jc w:val="both"/>
        <w:rPr>
          <w:rFonts w:ascii="Simplified Arabic" w:eastAsia="Arial" w:hAnsi="Simplified Arabic" w:cs="Simplified Arabic"/>
          <w:b/>
          <w:iCs/>
          <w:color w:val="000000"/>
          <w:rtl/>
          <w:lang w:bidi="ar-LB"/>
        </w:rPr>
      </w:pPr>
      <w:r>
        <w:rPr>
          <w:rFonts w:ascii="Simplified Arabic" w:eastAsia="Arial" w:hAnsi="Simplified Arabic" w:cs="Simplified Arabic" w:hint="cs"/>
          <w:bCs/>
          <w:iCs/>
          <w:color w:val="000000"/>
          <w:rtl/>
        </w:rPr>
        <w:t>يجب</w:t>
      </w:r>
      <w:r w:rsidR="008A1888">
        <w:rPr>
          <w:rFonts w:ascii="Simplified Arabic" w:eastAsia="Arial" w:hAnsi="Simplified Arabic" w:cs="Simplified Arabic" w:hint="cs"/>
          <w:bCs/>
          <w:iCs/>
          <w:color w:val="000000"/>
          <w:rtl/>
        </w:rPr>
        <w:t xml:space="preserve"> لجميع الأنشطة الواردة في الميزانية أن تشمل رمز</w:t>
      </w:r>
      <w:r w:rsidR="00E1416D">
        <w:rPr>
          <w:rFonts w:ascii="Simplified Arabic" w:eastAsia="Arial" w:hAnsi="Simplified Arabic" w:cs="Simplified Arabic" w:hint="cs"/>
          <w:bCs/>
          <w:iCs/>
          <w:color w:val="000000"/>
          <w:rtl/>
        </w:rPr>
        <w:t xml:space="preserve"> </w:t>
      </w:r>
      <w:r w:rsidR="00FE4679">
        <w:rPr>
          <w:rFonts w:ascii="Simplified Arabic" w:eastAsia="Arial" w:hAnsi="Simplified Arabic" w:cs="Simplified Arabic" w:hint="cs"/>
          <w:bCs/>
          <w:iCs/>
          <w:color w:val="000000"/>
          <w:rtl/>
        </w:rPr>
        <w:t>المُخرَج</w:t>
      </w:r>
      <w:r w:rsidR="008A1888">
        <w:rPr>
          <w:rFonts w:ascii="Simplified Arabic" w:eastAsia="Arial" w:hAnsi="Simplified Arabic" w:cs="Simplified Arabic" w:hint="cs"/>
          <w:bCs/>
          <w:iCs/>
          <w:color w:val="000000"/>
          <w:rtl/>
        </w:rPr>
        <w:t xml:space="preserve"> </w:t>
      </w:r>
      <w:r w:rsidR="008A1888">
        <w:rPr>
          <w:rFonts w:ascii="Simplified Arabic" w:eastAsia="Arial" w:hAnsi="Simplified Arabic" w:cs="Simplified Arabic" w:hint="cs"/>
          <w:b/>
          <w:iCs/>
          <w:color w:val="000000"/>
          <w:rtl/>
        </w:rPr>
        <w:t xml:space="preserve">(من نوع </w:t>
      </w:r>
      <w:r w:rsidR="008A1888">
        <w:rPr>
          <w:rFonts w:ascii="Simplified Arabic" w:eastAsia="Arial" w:hAnsi="Simplified Arabic" w:cs="Simplified Arabic"/>
          <w:bCs/>
          <w:i/>
          <w:color w:val="000000"/>
        </w:rPr>
        <w:t>APXXX</w:t>
      </w:r>
      <w:r w:rsidR="008A1888">
        <w:rPr>
          <w:rFonts w:ascii="Simplified Arabic" w:eastAsia="Arial" w:hAnsi="Simplified Arabic" w:cs="Simplified Arabic" w:hint="cs"/>
          <w:bCs/>
          <w:i/>
          <w:color w:val="000000"/>
          <w:rtl/>
          <w:lang w:bidi="ar-LB"/>
        </w:rPr>
        <w:t xml:space="preserve"> </w:t>
      </w:r>
      <w:r w:rsidR="008A1888">
        <w:rPr>
          <w:rFonts w:ascii="Simplified Arabic" w:eastAsia="Arial" w:hAnsi="Simplified Arabic" w:cs="Simplified Arabic"/>
          <w:b/>
          <w:iCs/>
          <w:color w:val="000000"/>
          <w:rtl/>
          <w:lang w:bidi="ar-LB"/>
        </w:rPr>
        <w:t>–</w:t>
      </w:r>
      <w:r w:rsidR="008A1888">
        <w:rPr>
          <w:rFonts w:ascii="Simplified Arabic" w:eastAsia="Arial" w:hAnsi="Simplified Arabic" w:cs="Simplified Arabic" w:hint="cs"/>
          <w:b/>
          <w:iCs/>
          <w:color w:val="000000"/>
          <w:rtl/>
          <w:lang w:bidi="ar-LB"/>
        </w:rPr>
        <w:t xml:space="preserve"> يُرجى مراجعة المُلحق أ </w:t>
      </w:r>
      <w:r w:rsidR="00E1416D">
        <w:rPr>
          <w:rFonts w:ascii="Simplified Arabic" w:eastAsia="Arial" w:hAnsi="Simplified Arabic" w:cs="Simplified Arabic" w:hint="cs"/>
          <w:b/>
          <w:iCs/>
          <w:color w:val="000000"/>
          <w:rtl/>
          <w:lang w:bidi="ar-LB"/>
        </w:rPr>
        <w:t>كمرجع</w:t>
      </w:r>
      <w:r w:rsidR="008A1888">
        <w:rPr>
          <w:rFonts w:ascii="Simplified Arabic" w:eastAsia="Arial" w:hAnsi="Simplified Arabic" w:cs="Simplified Arabic" w:hint="cs"/>
          <w:b/>
          <w:iCs/>
          <w:color w:val="000000"/>
          <w:rtl/>
          <w:lang w:bidi="ar-LB"/>
        </w:rPr>
        <w:t>).</w:t>
      </w:r>
    </w:p>
    <w:p w14:paraId="6DE1D0D5" w14:textId="69341632" w:rsidR="008A1888" w:rsidRDefault="008A1888" w:rsidP="00504734">
      <w:pPr>
        <w:pBdr>
          <w:top w:val="nil"/>
          <w:left w:val="nil"/>
          <w:bottom w:val="nil"/>
          <w:right w:val="nil"/>
          <w:between w:val="nil"/>
        </w:pBdr>
        <w:bidi/>
        <w:spacing w:before="240"/>
        <w:ind w:left="89" w:right="113"/>
        <w:jc w:val="both"/>
        <w:rPr>
          <w:rFonts w:ascii="Simplified Arabic" w:eastAsia="Arial" w:hAnsi="Simplified Arabic" w:cs="Simplified Arabic"/>
          <w:b/>
          <w:iCs/>
          <w:color w:val="000000"/>
          <w:rtl/>
          <w:lang w:bidi="ar-LB"/>
        </w:rPr>
      </w:pPr>
      <w:r>
        <w:rPr>
          <w:rFonts w:ascii="Simplified Arabic" w:eastAsia="Arial" w:hAnsi="Simplified Arabic" w:cs="Simplified Arabic" w:hint="cs"/>
          <w:b/>
          <w:iCs/>
          <w:color w:val="000000"/>
          <w:rtl/>
          <w:lang w:bidi="ar-LB"/>
        </w:rPr>
        <w:t xml:space="preserve">من الضروري </w:t>
      </w:r>
      <w:r w:rsidR="00504734">
        <w:rPr>
          <w:rFonts w:ascii="Simplified Arabic" w:eastAsia="Arial" w:hAnsi="Simplified Arabic" w:cs="Simplified Arabic" w:hint="cs"/>
          <w:bCs/>
          <w:iCs/>
          <w:color w:val="000000"/>
          <w:rtl/>
          <w:lang w:bidi="ar-LB"/>
        </w:rPr>
        <w:t>تحديد ميزانية</w:t>
      </w:r>
      <w:r>
        <w:rPr>
          <w:rFonts w:ascii="Simplified Arabic" w:eastAsia="Arial" w:hAnsi="Simplified Arabic" w:cs="Simplified Arabic" w:hint="cs"/>
          <w:bCs/>
          <w:iCs/>
          <w:color w:val="000000"/>
          <w:rtl/>
          <w:lang w:bidi="ar-LB"/>
        </w:rPr>
        <w:t xml:space="preserve"> جميع التكاليف </w:t>
      </w:r>
      <w:r w:rsidR="00E1416D">
        <w:rPr>
          <w:rFonts w:ascii="Simplified Arabic" w:eastAsia="Arial" w:hAnsi="Simplified Arabic" w:cs="Simplified Arabic" w:hint="cs"/>
          <w:bCs/>
          <w:iCs/>
          <w:color w:val="000000"/>
          <w:rtl/>
          <w:lang w:bidi="ar-LB"/>
        </w:rPr>
        <w:t xml:space="preserve">الناتجة </w:t>
      </w:r>
      <w:r w:rsidR="00E1416D">
        <w:rPr>
          <w:rFonts w:ascii="Simplified Arabic" w:eastAsia="Arial" w:hAnsi="Simplified Arabic" w:cs="Simplified Arabic" w:hint="cs"/>
          <w:b/>
          <w:iCs/>
          <w:color w:val="000000"/>
          <w:rtl/>
          <w:lang w:bidi="ar-LB"/>
        </w:rPr>
        <w:t xml:space="preserve">عن تنفيذ </w:t>
      </w:r>
      <w:r>
        <w:rPr>
          <w:rFonts w:ascii="Simplified Arabic" w:eastAsia="Arial" w:hAnsi="Simplified Arabic" w:cs="Simplified Arabic" w:hint="cs"/>
          <w:b/>
          <w:iCs/>
          <w:color w:val="000000"/>
          <w:rtl/>
          <w:lang w:bidi="ar-LB"/>
        </w:rPr>
        <w:t>كلّ نشاط، في ما يخصّ توزيع المواد الغذائية</w:t>
      </w:r>
      <w:r w:rsidR="00E1416D">
        <w:rPr>
          <w:rFonts w:ascii="Simplified Arabic" w:eastAsia="Arial" w:hAnsi="Simplified Arabic" w:cs="Simplified Arabic" w:hint="cs"/>
          <w:b/>
          <w:iCs/>
          <w:color w:val="000000"/>
          <w:rtl/>
          <w:lang w:bidi="ar-LB"/>
        </w:rPr>
        <w:t xml:space="preserve"> مثل</w:t>
      </w:r>
      <w:r w:rsidR="002C3B13">
        <w:rPr>
          <w:rFonts w:ascii="Simplified Arabic" w:eastAsia="Arial" w:hAnsi="Simplified Arabic" w:cs="Simplified Arabic" w:hint="cs"/>
          <w:b/>
          <w:iCs/>
          <w:color w:val="000000"/>
          <w:rtl/>
          <w:lang w:bidi="ar-LB"/>
        </w:rPr>
        <w:t>ًا</w:t>
      </w:r>
      <w:r>
        <w:rPr>
          <w:rFonts w:ascii="Simplified Arabic" w:eastAsia="Arial" w:hAnsi="Simplified Arabic" w:cs="Simplified Arabic" w:hint="cs"/>
          <w:b/>
          <w:iCs/>
          <w:color w:val="000000"/>
          <w:rtl/>
          <w:lang w:bidi="ar-LB"/>
        </w:rPr>
        <w:t xml:space="preserve">: تكاليف شراء المواد الغذائية، </w:t>
      </w:r>
      <w:r w:rsidR="00E1416D">
        <w:rPr>
          <w:rFonts w:ascii="Simplified Arabic" w:eastAsia="Arial" w:hAnsi="Simplified Arabic" w:cs="Simplified Arabic" w:hint="cs"/>
          <w:b/>
          <w:iCs/>
          <w:color w:val="000000"/>
          <w:rtl/>
          <w:lang w:bidi="ar-LB"/>
        </w:rPr>
        <w:t xml:space="preserve">وأي تكاليف </w:t>
      </w:r>
      <w:r w:rsidR="00504734">
        <w:rPr>
          <w:rFonts w:ascii="Simplified Arabic" w:eastAsia="Arial" w:hAnsi="Simplified Arabic" w:cs="Simplified Arabic" w:hint="cs"/>
          <w:b/>
          <w:iCs/>
          <w:color w:val="000000"/>
          <w:rtl/>
          <w:lang w:bidi="ar-LB"/>
        </w:rPr>
        <w:t>لتخزينها ونقلها</w:t>
      </w:r>
      <w:r w:rsidR="00E1416D">
        <w:rPr>
          <w:rFonts w:ascii="Simplified Arabic" w:eastAsia="Arial" w:hAnsi="Simplified Arabic" w:cs="Simplified Arabic" w:hint="cs"/>
          <w:b/>
          <w:iCs/>
          <w:color w:val="000000"/>
          <w:rtl/>
          <w:lang w:bidi="ar-LB"/>
        </w:rPr>
        <w:t>، وتكاليف توزيعها بواسطة المت</w:t>
      </w:r>
      <w:r w:rsidR="00504734">
        <w:rPr>
          <w:rFonts w:ascii="Simplified Arabic" w:eastAsia="Arial" w:hAnsi="Simplified Arabic" w:cs="Simplified Arabic" w:hint="cs"/>
          <w:b/>
          <w:iCs/>
          <w:color w:val="000000"/>
          <w:rtl/>
          <w:lang w:bidi="ar-LB"/>
        </w:rPr>
        <w:t xml:space="preserve">طوعين، ومراقبة عمليات التوزيع، </w:t>
      </w:r>
      <w:r w:rsidR="00E1416D">
        <w:rPr>
          <w:rFonts w:ascii="Simplified Arabic" w:eastAsia="Arial" w:hAnsi="Simplified Arabic" w:cs="Simplified Arabic" w:hint="cs"/>
          <w:b/>
          <w:iCs/>
          <w:color w:val="000000"/>
          <w:rtl/>
          <w:lang w:bidi="ar-LB"/>
        </w:rPr>
        <w:t xml:space="preserve">إلخ. ثم تُربط جميع هذه التكاليف </w:t>
      </w:r>
      <w:r w:rsidR="00E1416D" w:rsidRPr="00504734">
        <w:rPr>
          <w:rFonts w:ascii="Simplified Arabic" w:eastAsia="Arial" w:hAnsi="Simplified Arabic" w:cs="Simplified Arabic" w:hint="cs"/>
          <w:b/>
          <w:iCs/>
          <w:color w:val="000000"/>
          <w:u w:val="single"/>
          <w:rtl/>
          <w:lang w:bidi="ar-LB"/>
        </w:rPr>
        <w:t xml:space="preserve">برمز </w:t>
      </w:r>
      <w:r w:rsidR="00FE4679" w:rsidRPr="00504734">
        <w:rPr>
          <w:rFonts w:ascii="Simplified Arabic" w:eastAsia="Arial" w:hAnsi="Simplified Arabic" w:cs="Simplified Arabic" w:hint="cs"/>
          <w:b/>
          <w:iCs/>
          <w:color w:val="000000"/>
          <w:u w:val="single"/>
          <w:rtl/>
          <w:lang w:bidi="ar-LB"/>
        </w:rPr>
        <w:t>المُخرَج</w:t>
      </w:r>
      <w:r w:rsidR="00E1416D">
        <w:rPr>
          <w:rFonts w:ascii="Simplified Arabic" w:eastAsia="Arial" w:hAnsi="Simplified Arabic" w:cs="Simplified Arabic" w:hint="cs"/>
          <w:b/>
          <w:iCs/>
          <w:color w:val="000000"/>
          <w:rtl/>
          <w:lang w:bidi="ar-LB"/>
        </w:rPr>
        <w:t xml:space="preserve"> نفسه (</w:t>
      </w:r>
      <w:r w:rsidR="00E1416D" w:rsidRPr="00E1416D">
        <w:rPr>
          <w:rFonts w:ascii="Simplified Arabic" w:eastAsia="Arial" w:hAnsi="Simplified Arabic" w:cs="Simplified Arabic"/>
          <w:bCs/>
          <w:i/>
          <w:color w:val="000000"/>
          <w:lang w:bidi="ar-LB"/>
        </w:rPr>
        <w:t>AP008</w:t>
      </w:r>
      <w:r w:rsidR="00E1416D">
        <w:rPr>
          <w:rFonts w:ascii="Simplified Arabic" w:eastAsia="Arial" w:hAnsi="Simplified Arabic" w:cs="Simplified Arabic" w:hint="cs"/>
          <w:b/>
          <w:iCs/>
          <w:color w:val="000000"/>
          <w:rtl/>
          <w:lang w:bidi="ar-LB"/>
        </w:rPr>
        <w:t xml:space="preserve"> في هذه الحالة).</w:t>
      </w:r>
      <w:r>
        <w:rPr>
          <w:rFonts w:ascii="Simplified Arabic" w:eastAsia="Arial" w:hAnsi="Simplified Arabic" w:cs="Simplified Arabic" w:hint="cs"/>
          <w:b/>
          <w:iCs/>
          <w:color w:val="000000"/>
          <w:rtl/>
          <w:lang w:bidi="ar-LB"/>
        </w:rPr>
        <w:t xml:space="preserve"> </w:t>
      </w:r>
    </w:p>
    <w:p w14:paraId="582720D3" w14:textId="438A7709" w:rsidR="00E1416D" w:rsidRDefault="00E1416D" w:rsidP="00504734">
      <w:pPr>
        <w:pBdr>
          <w:top w:val="nil"/>
          <w:left w:val="nil"/>
          <w:bottom w:val="nil"/>
          <w:right w:val="nil"/>
          <w:between w:val="nil"/>
        </w:pBdr>
        <w:bidi/>
        <w:spacing w:before="240"/>
        <w:ind w:left="89" w:right="113"/>
        <w:jc w:val="both"/>
        <w:rPr>
          <w:rFonts w:ascii="Simplified Arabic" w:eastAsia="Arial" w:hAnsi="Simplified Arabic" w:cs="Simplified Arabic"/>
          <w:bCs/>
          <w:iCs/>
          <w:color w:val="000000"/>
          <w:rtl/>
          <w:lang w:bidi="ar-LB"/>
        </w:rPr>
      </w:pPr>
      <w:r>
        <w:rPr>
          <w:rFonts w:ascii="Simplified Arabic" w:eastAsia="Arial" w:hAnsi="Simplified Arabic" w:cs="Simplified Arabic" w:hint="cs"/>
          <w:bCs/>
          <w:iCs/>
          <w:color w:val="000000"/>
          <w:rtl/>
          <w:lang w:bidi="ar-LB"/>
        </w:rPr>
        <w:t xml:space="preserve">ينبغي إدراج التكاليف العامة لدعم العمليات </w:t>
      </w:r>
      <w:r>
        <w:rPr>
          <w:rFonts w:ascii="Simplified Arabic" w:eastAsia="Arial" w:hAnsi="Simplified Arabic" w:cs="Simplified Arabic" w:hint="cs"/>
          <w:b/>
          <w:iCs/>
          <w:color w:val="000000"/>
          <w:rtl/>
          <w:lang w:bidi="ar-LB"/>
        </w:rPr>
        <w:t xml:space="preserve">(الموارد البشرية، واللوجستيات، </w:t>
      </w:r>
      <w:r w:rsidR="00504734">
        <w:rPr>
          <w:rFonts w:ascii="Simplified Arabic" w:eastAsia="Arial" w:hAnsi="Simplified Arabic" w:cs="Simplified Arabic" w:hint="cs"/>
          <w:b/>
          <w:iCs/>
          <w:color w:val="000000"/>
          <w:rtl/>
          <w:lang w:bidi="ar-LB"/>
        </w:rPr>
        <w:t>والاتصالات</w:t>
      </w:r>
      <w:r>
        <w:rPr>
          <w:rFonts w:ascii="Simplified Arabic" w:eastAsia="Arial" w:hAnsi="Simplified Arabic" w:cs="Simplified Arabic" w:hint="cs"/>
          <w:b/>
          <w:iCs/>
          <w:color w:val="000000"/>
          <w:rtl/>
          <w:lang w:bidi="ar-LB"/>
        </w:rPr>
        <w:t>، و</w:t>
      </w:r>
      <w:r w:rsidR="00504734">
        <w:rPr>
          <w:rFonts w:ascii="Simplified Arabic" w:eastAsia="Arial" w:hAnsi="Simplified Arabic" w:cs="Simplified Arabic" w:hint="cs"/>
          <w:b/>
          <w:iCs/>
          <w:color w:val="000000"/>
          <w:rtl/>
          <w:lang w:bidi="ar-LB"/>
        </w:rPr>
        <w:t>ال</w:t>
      </w:r>
      <w:r>
        <w:rPr>
          <w:rFonts w:ascii="Simplified Arabic" w:eastAsia="Arial" w:hAnsi="Simplified Arabic" w:cs="Simplified Arabic" w:hint="cs"/>
          <w:b/>
          <w:iCs/>
          <w:color w:val="000000"/>
          <w:rtl/>
          <w:lang w:bidi="ar-LB"/>
        </w:rPr>
        <w:t>تكاليف المكتب</w:t>
      </w:r>
      <w:r w:rsidR="00504734">
        <w:rPr>
          <w:rFonts w:ascii="Simplified Arabic" w:eastAsia="Arial" w:hAnsi="Simplified Arabic" w:cs="Simplified Arabic" w:hint="cs"/>
          <w:b/>
          <w:iCs/>
          <w:color w:val="000000"/>
          <w:rtl/>
          <w:lang w:bidi="ar-LB"/>
        </w:rPr>
        <w:t>ية</w:t>
      </w:r>
      <w:r>
        <w:rPr>
          <w:rFonts w:ascii="Simplified Arabic" w:eastAsia="Arial" w:hAnsi="Simplified Arabic" w:cs="Simplified Arabic" w:hint="cs"/>
          <w:b/>
          <w:iCs/>
          <w:color w:val="000000"/>
          <w:rtl/>
          <w:lang w:bidi="ar-LB"/>
        </w:rPr>
        <w:t>، والرسوم المالية)</w:t>
      </w:r>
      <w:r w:rsidR="00504734">
        <w:rPr>
          <w:rFonts w:ascii="Simplified Arabic" w:eastAsia="Arial" w:hAnsi="Simplified Arabic" w:cs="Simplified Arabic" w:hint="cs"/>
          <w:b/>
          <w:iCs/>
          <w:color w:val="000000"/>
          <w:rtl/>
          <w:lang w:bidi="ar-LB"/>
        </w:rPr>
        <w:t>، التي ليست واردة تحت الأنشطة المحدّدة</w:t>
      </w:r>
      <w:r>
        <w:rPr>
          <w:rFonts w:ascii="Simplified Arabic" w:eastAsia="Arial" w:hAnsi="Simplified Arabic" w:cs="Simplified Arabic" w:hint="cs"/>
          <w:b/>
          <w:iCs/>
          <w:color w:val="000000"/>
          <w:rtl/>
          <w:lang w:bidi="ar-LB"/>
        </w:rPr>
        <w:t xml:space="preserve">، </w:t>
      </w:r>
      <w:r>
        <w:rPr>
          <w:rFonts w:ascii="Simplified Arabic" w:eastAsia="Arial" w:hAnsi="Simplified Arabic" w:cs="Simplified Arabic" w:hint="cs"/>
          <w:bCs/>
          <w:iCs/>
          <w:color w:val="000000"/>
          <w:rtl/>
          <w:lang w:bidi="ar-LB"/>
        </w:rPr>
        <w:t>ضمن القسم المخصَّص لاستراتيجيات التنفيذ من الميزانية.</w:t>
      </w:r>
    </w:p>
    <w:p w14:paraId="7B53D695" w14:textId="4C187A66" w:rsidR="00E1416D" w:rsidRDefault="00504734" w:rsidP="00504734">
      <w:pPr>
        <w:pBdr>
          <w:top w:val="nil"/>
          <w:left w:val="nil"/>
          <w:bottom w:val="nil"/>
          <w:right w:val="nil"/>
          <w:between w:val="nil"/>
        </w:pBdr>
        <w:bidi/>
        <w:spacing w:before="240"/>
        <w:ind w:left="89" w:right="113"/>
        <w:jc w:val="both"/>
        <w:rPr>
          <w:rFonts w:ascii="Simplified Arabic" w:eastAsia="Arial" w:hAnsi="Simplified Arabic" w:cs="Simplified Arabic"/>
          <w:b/>
          <w:iCs/>
          <w:color w:val="000000"/>
          <w:rtl/>
          <w:lang w:bidi="ar-LB"/>
        </w:rPr>
      </w:pPr>
      <w:r>
        <w:rPr>
          <w:rFonts w:ascii="Simplified Arabic" w:eastAsia="Arial" w:hAnsi="Simplified Arabic" w:cs="Simplified Arabic" w:hint="cs"/>
          <w:b/>
          <w:iCs/>
          <w:color w:val="000000"/>
          <w:rtl/>
          <w:lang w:bidi="ar-LB"/>
        </w:rPr>
        <w:t>ينبغي نقل الميزانية المُنجزة من خلال</w:t>
      </w:r>
      <w:r w:rsidR="00E1416D">
        <w:rPr>
          <w:rFonts w:ascii="Simplified Arabic" w:eastAsia="Arial" w:hAnsi="Simplified Arabic" w:cs="Simplified Arabic" w:hint="cs"/>
          <w:b/>
          <w:iCs/>
          <w:color w:val="000000"/>
          <w:rtl/>
          <w:lang w:bidi="ar-LB"/>
        </w:rPr>
        <w:t xml:space="preserve"> نموذج الميزانية </w:t>
      </w:r>
      <w:r w:rsidR="002E6D09">
        <w:rPr>
          <w:rFonts w:ascii="Simplified Arabic" w:eastAsia="Arial" w:hAnsi="Simplified Arabic" w:cs="Simplified Arabic" w:hint="cs"/>
          <w:b/>
          <w:iCs/>
          <w:color w:val="000000"/>
          <w:rtl/>
          <w:lang w:bidi="ar-LB"/>
        </w:rPr>
        <w:t>(</w:t>
      </w:r>
      <w:r w:rsidR="002E6D09">
        <w:rPr>
          <w:rFonts w:ascii="Simplified Arabic" w:eastAsia="Arial" w:hAnsi="Simplified Arabic" w:cs="Simplified Arabic"/>
          <w:bCs/>
          <w:i/>
          <w:color w:val="000000"/>
          <w:lang w:bidi="ar-LB"/>
        </w:rPr>
        <w:t>Fed Budget</w:t>
      </w:r>
      <w:r w:rsidR="002E6D09">
        <w:rPr>
          <w:rFonts w:ascii="Simplified Arabic" w:eastAsia="Arial" w:hAnsi="Simplified Arabic" w:cs="Simplified Arabic" w:hint="cs"/>
          <w:b/>
          <w:iCs/>
          <w:color w:val="000000"/>
          <w:rtl/>
          <w:lang w:bidi="ar-LB"/>
        </w:rPr>
        <w:t>)</w:t>
      </w:r>
      <w:r w:rsidR="004558C0">
        <w:rPr>
          <w:rFonts w:ascii="Simplified Arabic" w:eastAsia="Arial" w:hAnsi="Simplified Arabic" w:cs="Simplified Arabic" w:hint="cs"/>
          <w:b/>
          <w:iCs/>
          <w:color w:val="000000"/>
          <w:rtl/>
          <w:lang w:bidi="ar-LB"/>
        </w:rPr>
        <w:t>،</w:t>
      </w:r>
      <w:r w:rsidR="002E6D09">
        <w:rPr>
          <w:rFonts w:ascii="Simplified Arabic" w:eastAsia="Arial" w:hAnsi="Simplified Arabic" w:cs="Simplified Arabic" w:hint="cs"/>
          <w:b/>
          <w:iCs/>
          <w:color w:val="000000"/>
          <w:rtl/>
          <w:lang w:bidi="ar-LB"/>
        </w:rPr>
        <w:t xml:space="preserve"> من قِبل </w:t>
      </w:r>
      <w:r>
        <w:rPr>
          <w:rFonts w:ascii="Simplified Arabic" w:eastAsia="Arial" w:hAnsi="Simplified Arabic" w:cs="Simplified Arabic" w:hint="cs"/>
          <w:b/>
          <w:iCs/>
          <w:color w:val="000000"/>
          <w:rtl/>
          <w:lang w:bidi="ar-LB"/>
        </w:rPr>
        <w:t>فريق</w:t>
      </w:r>
      <w:r w:rsidR="002E6D09">
        <w:rPr>
          <w:rFonts w:ascii="Simplified Arabic" w:eastAsia="Arial" w:hAnsi="Simplified Arabic" w:cs="Simplified Arabic" w:hint="cs"/>
          <w:b/>
          <w:iCs/>
          <w:color w:val="000000"/>
          <w:rtl/>
          <w:lang w:bidi="ar-LB"/>
        </w:rPr>
        <w:t xml:space="preserve"> أمانة الاتحاد الدولي لجمعيات الصليب الأحمر والهلال الأحمر  </w:t>
      </w:r>
    </w:p>
    <w:p w14:paraId="000017A3" w14:textId="7B2D865D" w:rsidR="00051337" w:rsidRPr="002E6D09" w:rsidRDefault="00A409AC" w:rsidP="002E6D09">
      <w:pPr>
        <w:bidi/>
        <w:rPr>
          <w:rFonts w:ascii="Simplified Arabic" w:hAnsi="Simplified Arabic" w:cs="Simplified Arabic"/>
        </w:rPr>
      </w:pPr>
      <w:hyperlink r:id="rId26">
        <w:r w:rsidR="002E6D09" w:rsidRPr="002E6D09">
          <w:rPr>
            <w:rFonts w:ascii="Simplified Arabic" w:hAnsi="Simplified Arabic" w:cs="Simplified Arabic"/>
            <w:color w:val="0000FF"/>
            <w:u w:val="single"/>
          </w:rPr>
          <w:t>https://fednet.ifrc.org/en/resources/support/finance1/systems-access/FedBudget/</w:t>
        </w:r>
      </w:hyperlink>
    </w:p>
    <w:bookmarkEnd w:id="6"/>
    <w:bookmarkEnd w:id="7"/>
    <w:p w14:paraId="000017A4" w14:textId="77777777" w:rsidR="00051337" w:rsidRDefault="00051337">
      <w:pPr>
        <w:rPr>
          <w:rFonts w:ascii="Arial" w:eastAsia="Arial" w:hAnsi="Arial" w:cs="Arial"/>
          <w:color w:val="FF0000"/>
          <w:sz w:val="32"/>
          <w:szCs w:val="32"/>
        </w:rPr>
      </w:pPr>
    </w:p>
    <w:sectPr w:rsidR="00051337">
      <w:headerReference w:type="default" r:id="rId27"/>
      <w:pgSz w:w="16838" w:h="11906"/>
      <w:pgMar w:top="720" w:right="720" w:bottom="709" w:left="720"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ser" w:date="2021-03-29T16:26:00Z" w:initials="AH">
    <w:p w14:paraId="459193F3" w14:textId="1055F84A" w:rsidR="00A409AC" w:rsidRPr="00A409AC" w:rsidRDefault="00A409AC">
      <w:pPr>
        <w:pStyle w:val="CommentText"/>
        <w:rPr>
          <w:lang w:val="en-US"/>
        </w:rPr>
      </w:pPr>
      <w:r>
        <w:rPr>
          <w:rStyle w:val="CommentReference"/>
        </w:rPr>
        <w:annotationRef/>
      </w:r>
      <w:r>
        <w:rPr>
          <w:lang w:val="en-US"/>
        </w:rPr>
        <w:t>Incomplete sentence</w:t>
      </w:r>
    </w:p>
  </w:comment>
  <w:comment w:id="3" w:author="User" w:date="2021-03-29T02:27:00Z" w:initials="AH">
    <w:p w14:paraId="7F3CD615" w14:textId="4183BFA2" w:rsidR="00A409AC" w:rsidRPr="001343A0" w:rsidRDefault="00A409AC">
      <w:pPr>
        <w:pStyle w:val="CommentText"/>
        <w:rPr>
          <w:lang w:val="en-US"/>
        </w:rPr>
      </w:pPr>
      <w:r>
        <w:rPr>
          <w:rStyle w:val="CommentReference"/>
        </w:rPr>
        <w:annotationRef/>
      </w:r>
      <w:r>
        <w:rPr>
          <w:lang w:val="en-US"/>
        </w:rPr>
        <w:t>Does “PSP” stand for “Psychological Support Program”?</w:t>
      </w:r>
    </w:p>
  </w:comment>
  <w:comment w:id="4" w:author="User" w:date="2021-03-29T10:01:00Z" w:initials="AH">
    <w:p w14:paraId="01B7E9FB" w14:textId="74ABE4C3" w:rsidR="00A409AC" w:rsidRPr="0045719A" w:rsidRDefault="00A409AC">
      <w:pPr>
        <w:pStyle w:val="CommentText"/>
        <w:rPr>
          <w:lang w:val="en-US"/>
        </w:rPr>
      </w:pPr>
      <w:r>
        <w:rPr>
          <w:rStyle w:val="CommentReference"/>
        </w:rPr>
        <w:annotationRef/>
      </w:r>
      <w:r>
        <w:rPr>
          <w:lang w:val="en-US"/>
        </w:rPr>
        <w:t>Not sure what this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9193F3" w15:done="0"/>
  <w15:commentEx w15:paraId="7F3CD615" w15:done="0"/>
  <w15:commentEx w15:paraId="01B7E9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9293" w16cex:dateUtc="2021-03-23T14:15:00Z"/>
  <w16cex:commentExtensible w16cex:durableId="23E7245B" w16cex:dateUtc="2021-03-01T06:29:00Z"/>
  <w16cex:commentExtensible w16cex:durableId="24049BD8" w16cex:dateUtc="2021-03-23T14:54:00Z"/>
  <w16cex:commentExtensible w16cex:durableId="23E754E5" w16cex:dateUtc="2021-03-01T09:56:00Z"/>
  <w16cex:commentExtensible w16cex:durableId="2404696B" w16cex:dateUtc="2021-03-23T11:19:00Z"/>
  <w16cex:commentExtensible w16cex:durableId="24048B9A" w16cex:dateUtc="2021-03-2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AD73EB" w16cid:durableId="24049293"/>
  <w16cid:commentId w16cid:paraId="26ED89A0" w16cid:durableId="23E7245B"/>
  <w16cid:commentId w16cid:paraId="528AB39F" w16cid:durableId="24049BD8"/>
  <w16cid:commentId w16cid:paraId="1F1D4A5D" w16cid:durableId="23E754E5"/>
  <w16cid:commentId w16cid:paraId="2E2C298F" w16cid:durableId="2404696B"/>
  <w16cid:commentId w16cid:paraId="74F51741" w16cid:durableId="24048B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A4A0B" w14:textId="77777777" w:rsidR="00CB0EB7" w:rsidRDefault="00CB0EB7">
      <w:r>
        <w:separator/>
      </w:r>
    </w:p>
  </w:endnote>
  <w:endnote w:type="continuationSeparator" w:id="0">
    <w:p w14:paraId="24B9FA58" w14:textId="77777777" w:rsidR="00CB0EB7" w:rsidRDefault="00CB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6985" w14:textId="77777777" w:rsidR="00CB0EB7" w:rsidRDefault="00CB0EB7">
      <w:r>
        <w:separator/>
      </w:r>
    </w:p>
  </w:footnote>
  <w:footnote w:type="continuationSeparator" w:id="0">
    <w:p w14:paraId="79E3DFD5" w14:textId="77777777" w:rsidR="00CB0EB7" w:rsidRDefault="00CB0EB7">
      <w:r>
        <w:continuationSeparator/>
      </w:r>
    </w:p>
  </w:footnote>
  <w:footnote w:id="1">
    <w:p w14:paraId="1A85AE9D" w14:textId="3A833FF8" w:rsidR="00A409AC" w:rsidRDefault="00A409AC" w:rsidP="00BF6389">
      <w:pPr>
        <w:pStyle w:val="FootnoteText"/>
        <w:bidi/>
        <w:rPr>
          <w:rFonts w:ascii="Simplified Arabic" w:hAnsi="Simplified Arabic" w:cs="Simplified Arabic"/>
          <w:i/>
          <w:iCs/>
          <w:sz w:val="16"/>
          <w:szCs w:val="16"/>
          <w:rtl/>
          <w:lang w:bidi="ar-LB"/>
        </w:rPr>
      </w:pPr>
      <w:r>
        <w:rPr>
          <w:rStyle w:val="FootnoteReference"/>
        </w:rPr>
        <w:footnoteRef/>
      </w:r>
      <w:r>
        <w:t xml:space="preserve"> </w:t>
      </w:r>
      <w:r w:rsidRPr="000908F6">
        <w:rPr>
          <w:rFonts w:ascii="Simplified Arabic" w:hAnsi="Simplified Arabic" w:cs="Simplified Arabic"/>
          <w:b/>
          <w:bCs/>
          <w:i/>
          <w:iCs/>
          <w:sz w:val="16"/>
          <w:szCs w:val="16"/>
          <w:rtl/>
          <w:lang w:bidi="ar-LB"/>
        </w:rPr>
        <w:t>ملاحظة:</w:t>
      </w:r>
      <w:r>
        <w:rPr>
          <w:rFonts w:ascii="Simplified Arabic" w:hAnsi="Simplified Arabic" w:cs="Simplified Arabic" w:hint="cs"/>
          <w:i/>
          <w:iCs/>
          <w:sz w:val="16"/>
          <w:szCs w:val="16"/>
          <w:rtl/>
          <w:lang w:bidi="ar-LB"/>
        </w:rPr>
        <w:t xml:space="preserve"> يُحتمل أن تستند خطة العمل الأولية في حالة الطوارئ الخاصة ب</w:t>
      </w:r>
      <w:r w:rsidRPr="00296805">
        <w:rPr>
          <w:rFonts w:ascii="Simplified Arabic" w:hAnsi="Simplified Arabic" w:cs="Simplified Arabic"/>
          <w:i/>
          <w:iCs/>
          <w:sz w:val="16"/>
          <w:szCs w:val="16"/>
          <w:rtl/>
          <w:lang w:bidi="ar-LB"/>
        </w:rPr>
        <w:t xml:space="preserve">صندوق الطوارئ للإغاثة في حالات </w:t>
      </w:r>
      <w:r>
        <w:rPr>
          <w:rFonts w:ascii="Simplified Arabic" w:hAnsi="Simplified Arabic" w:cs="Simplified Arabic" w:hint="cs"/>
          <w:i/>
          <w:iCs/>
          <w:sz w:val="16"/>
          <w:szCs w:val="16"/>
          <w:rtl/>
          <w:lang w:bidi="ar-LB"/>
        </w:rPr>
        <w:t>الكوارث إلى معلومات التقييم المحدودة المتوفّرة في ذلك الوقت، ولكن ينبغي للجمعية الوطنية أن تُجري تقييمات مستمرّة خلال العملية وأن تُراجع الخطة التشغيلية وفقًا لذلك. بالنسبة إلى هذا القسم والقسم التالي من التخطيط التشغيلي، ثمّة مرجعان أساسيان للمكوّنات التشغيلية ضمن الاتّحاد الدولي، وهما يرتبطان بهذه الأداة ويكمّلانها ويدعمانها في إطار خطة العمل في حالة الطوارئ، وهما:</w:t>
      </w:r>
    </w:p>
    <w:p w14:paraId="624F070A" w14:textId="77777777" w:rsidR="00A409AC" w:rsidRPr="00296805" w:rsidRDefault="00A409AC" w:rsidP="00296805">
      <w:pPr>
        <w:pStyle w:val="FootnoteText"/>
        <w:numPr>
          <w:ilvl w:val="0"/>
          <w:numId w:val="22"/>
        </w:numPr>
        <w:bidi/>
        <w:rPr>
          <w:b/>
          <w:bCs/>
          <w:lang w:bidi="ar-LB"/>
        </w:rPr>
      </w:pPr>
      <w:r>
        <w:rPr>
          <w:rFonts w:ascii="Simplified Arabic" w:hAnsi="Simplified Arabic" w:cs="Simplified Arabic" w:hint="cs"/>
          <w:i/>
          <w:iCs/>
          <w:sz w:val="16"/>
          <w:szCs w:val="16"/>
          <w:u w:val="single"/>
          <w:rtl/>
          <w:lang w:bidi="ar-LB"/>
        </w:rPr>
        <w:t>التوجيهات التشغيلية: التقييم السريع الأوّلي لمختلف القطاعات</w:t>
      </w:r>
      <w:r>
        <w:rPr>
          <w:rFonts w:ascii="Simplified Arabic" w:hAnsi="Simplified Arabic" w:cs="Simplified Arabic" w:hint="cs"/>
          <w:i/>
          <w:iCs/>
          <w:sz w:val="16"/>
          <w:szCs w:val="16"/>
          <w:rtl/>
          <w:lang w:bidi="ar-LB"/>
        </w:rPr>
        <w:t xml:space="preserve"> (تموز/يوليو 2014)، ص.</w:t>
      </w:r>
    </w:p>
    <w:p w14:paraId="55C3BEC7" w14:textId="15BB560B" w:rsidR="00A409AC" w:rsidRDefault="00A409AC" w:rsidP="00296805">
      <w:pPr>
        <w:pBdr>
          <w:top w:val="nil"/>
          <w:left w:val="nil"/>
          <w:bottom w:val="nil"/>
          <w:right w:val="nil"/>
          <w:between w:val="nil"/>
        </w:pBdr>
        <w:bidi/>
        <w:ind w:left="720"/>
        <w:jc w:val="both"/>
        <w:rPr>
          <w:rFonts w:ascii="Arial" w:eastAsia="Arial" w:hAnsi="Arial" w:cs="Arial"/>
          <w:i/>
          <w:color w:val="0000FF"/>
          <w:sz w:val="16"/>
          <w:szCs w:val="16"/>
          <w:u w:val="single"/>
          <w:rtl/>
        </w:rPr>
      </w:pPr>
      <w:hyperlink r:id="rId1" w:history="1">
        <w:r w:rsidRPr="00C132FC">
          <w:rPr>
            <w:rStyle w:val="Hyperlink"/>
            <w:rFonts w:ascii="Arial" w:eastAsia="Arial" w:hAnsi="Arial" w:cs="Arial"/>
            <w:i/>
            <w:sz w:val="16"/>
            <w:szCs w:val="16"/>
          </w:rPr>
          <w:t>https://fednet.ifrc.org/en/resources/disasters/disaster-and-crisis-mangement/communications--funding/needs-assessment/</w:t>
        </w:r>
      </w:hyperlink>
    </w:p>
    <w:p w14:paraId="4EE09C31" w14:textId="3B0542C7" w:rsidR="00A409AC" w:rsidRPr="00296805" w:rsidRDefault="00A409AC" w:rsidP="00296805">
      <w:pPr>
        <w:pStyle w:val="ListParagraph"/>
        <w:numPr>
          <w:ilvl w:val="0"/>
          <w:numId w:val="22"/>
        </w:numPr>
        <w:pBdr>
          <w:top w:val="nil"/>
          <w:left w:val="nil"/>
          <w:bottom w:val="nil"/>
          <w:right w:val="nil"/>
          <w:between w:val="nil"/>
        </w:pBdr>
        <w:bidi/>
        <w:jc w:val="both"/>
        <w:rPr>
          <w:rFonts w:ascii="Arial" w:eastAsia="Arial" w:hAnsi="Arial" w:cs="Arial"/>
          <w:i/>
          <w:color w:val="000000"/>
          <w:sz w:val="16"/>
          <w:szCs w:val="16"/>
        </w:rPr>
      </w:pPr>
      <w:r w:rsidRPr="00296805">
        <w:rPr>
          <w:rFonts w:ascii="Simplified Arabic" w:eastAsia="Arial" w:hAnsi="Simplified Arabic" w:cs="Simplified Arabic"/>
          <w:iCs/>
          <w:color w:val="000000"/>
          <w:sz w:val="16"/>
          <w:szCs w:val="16"/>
          <w:u w:val="single"/>
          <w:rtl/>
        </w:rPr>
        <w:t>دليل التخطيط في حالات الطوارئ</w:t>
      </w:r>
      <w:r w:rsidRPr="00296805">
        <w:rPr>
          <w:rFonts w:ascii="Simplified Arabic" w:eastAsia="Arial" w:hAnsi="Simplified Arabic" w:cs="Simplified Arabic"/>
          <w:iCs/>
          <w:color w:val="000000"/>
          <w:sz w:val="16"/>
          <w:szCs w:val="16"/>
          <w:rtl/>
        </w:rPr>
        <w:t xml:space="preserve"> (2014)، ص</w:t>
      </w:r>
      <w:r>
        <w:rPr>
          <w:rFonts w:ascii="Arial" w:eastAsia="Arial" w:hAnsi="Arial" w:cs="Arial" w:hint="cs"/>
          <w:iCs/>
          <w:color w:val="000000"/>
          <w:sz w:val="16"/>
          <w:szCs w:val="16"/>
          <w:rtl/>
        </w:rPr>
        <w:t>.</w:t>
      </w:r>
    </w:p>
    <w:p w14:paraId="53DF9306" w14:textId="134F9D74" w:rsidR="00A409AC" w:rsidRPr="00296805" w:rsidRDefault="00A409AC" w:rsidP="00296805">
      <w:pPr>
        <w:pStyle w:val="ListParagraph"/>
        <w:pBdr>
          <w:top w:val="nil"/>
          <w:left w:val="nil"/>
          <w:bottom w:val="nil"/>
          <w:right w:val="nil"/>
          <w:between w:val="nil"/>
        </w:pBdr>
        <w:bidi/>
        <w:jc w:val="both"/>
        <w:rPr>
          <w:rFonts w:ascii="Arial" w:eastAsia="Arial" w:hAnsi="Arial" w:cs="Arial"/>
          <w:i/>
          <w:color w:val="000000"/>
          <w:sz w:val="16"/>
          <w:szCs w:val="16"/>
        </w:rPr>
      </w:pPr>
      <w:hyperlink r:id="rId2">
        <w:r>
          <w:rPr>
            <w:rFonts w:ascii="Arial" w:eastAsia="Arial" w:hAnsi="Arial" w:cs="Arial"/>
            <w:i/>
            <w:color w:val="0000FF"/>
            <w:sz w:val="16"/>
            <w:szCs w:val="16"/>
            <w:u w:val="single"/>
          </w:rPr>
          <w:t>https://fednet.ifrc.org/en/resources/disasters/disaster-and-crisis-mangement/organizational-preparedness/contingency-planning/</w:t>
        </w:r>
      </w:hyperlink>
    </w:p>
    <w:p w14:paraId="0625F692" w14:textId="00EEC02C" w:rsidR="00A409AC" w:rsidRPr="00296805" w:rsidRDefault="00A409AC" w:rsidP="00296805">
      <w:pPr>
        <w:pStyle w:val="FootnoteText"/>
        <w:bidi/>
        <w:ind w:left="720"/>
        <w:rPr>
          <w:b/>
          <w:bCs/>
          <w:lang w:bidi="ar-LB"/>
        </w:rPr>
      </w:pPr>
      <w:r>
        <w:rPr>
          <w:rFonts w:ascii="Simplified Arabic" w:hAnsi="Simplified Arabic" w:cs="Simplified Arabic" w:hint="cs"/>
          <w:i/>
          <w:iCs/>
          <w:sz w:val="16"/>
          <w:szCs w:val="16"/>
          <w:rtl/>
          <w:lang w:bidi="ar-LB"/>
        </w:rPr>
        <w:t xml:space="preserve"> </w:t>
      </w:r>
    </w:p>
    <w:p w14:paraId="3B47E855" w14:textId="2A93E0DB" w:rsidR="00A409AC" w:rsidRPr="000908F6" w:rsidRDefault="00A409AC" w:rsidP="00296805">
      <w:pPr>
        <w:pStyle w:val="FootnoteText"/>
        <w:bidi/>
        <w:ind w:left="360"/>
        <w:rPr>
          <w:b/>
          <w:bCs/>
          <w:rtl/>
          <w:lang w:bidi="ar-LB"/>
        </w:rPr>
      </w:pPr>
      <w:r>
        <w:rPr>
          <w:rFonts w:ascii="Simplified Arabic" w:hAnsi="Simplified Arabic" w:cs="Simplified Arabic" w:hint="cs"/>
          <w:i/>
          <w:iCs/>
          <w:sz w:val="16"/>
          <w:szCs w:val="16"/>
          <w:rtl/>
          <w:lang w:bidi="ar-LB"/>
        </w:rPr>
        <w:t xml:space="preserve">   </w:t>
      </w:r>
      <w:r w:rsidRPr="000908F6">
        <w:rPr>
          <w:rFonts w:ascii="Simplified Arabic" w:hAnsi="Simplified Arabic" w:cs="Simplified Arabic"/>
          <w:b/>
          <w:bCs/>
          <w:i/>
          <w:iCs/>
          <w:sz w:val="16"/>
          <w:szCs w:val="16"/>
          <w:rtl/>
          <w:lang w:bidi="ar-LB"/>
        </w:rPr>
        <w:t xml:space="preserve"> </w:t>
      </w:r>
    </w:p>
  </w:footnote>
  <w:footnote w:id="2">
    <w:p w14:paraId="48503BB1" w14:textId="1C2AEA01" w:rsidR="00A409AC" w:rsidRPr="00296805" w:rsidRDefault="00A409AC" w:rsidP="008B2876">
      <w:pPr>
        <w:pStyle w:val="FootnoteText"/>
        <w:bidi/>
        <w:rPr>
          <w:rFonts w:ascii="Simplified Arabic" w:hAnsi="Simplified Arabic" w:cs="Simplified Arabic"/>
          <w:color w:val="FF0000"/>
          <w:sz w:val="16"/>
          <w:szCs w:val="16"/>
          <w:rtl/>
          <w:lang w:bidi="ar-LB"/>
        </w:rPr>
      </w:pPr>
      <w:r>
        <w:rPr>
          <w:rStyle w:val="FootnoteReference"/>
        </w:rPr>
        <w:footnoteRef/>
      </w:r>
      <w:r>
        <w:t xml:space="preserve"> </w:t>
      </w:r>
      <w:r>
        <w:rPr>
          <w:rFonts w:ascii="Simplified Arabic" w:hAnsi="Simplified Arabic" w:cs="Simplified Arabic" w:hint="cs"/>
          <w:color w:val="FF0000"/>
          <w:sz w:val="16"/>
          <w:szCs w:val="16"/>
          <w:rtl/>
        </w:rPr>
        <w:t xml:space="preserve">ينبغي </w:t>
      </w:r>
      <w:r>
        <w:rPr>
          <w:rFonts w:ascii="Simplified Arabic" w:hAnsi="Simplified Arabic" w:cs="Simplified Arabic" w:hint="cs"/>
          <w:color w:val="FF0000"/>
          <w:sz w:val="16"/>
          <w:szCs w:val="16"/>
          <w:rtl/>
          <w:lang w:bidi="ar-LB"/>
        </w:rPr>
        <w:t>إعداد هذه</w:t>
      </w:r>
      <w:r>
        <w:rPr>
          <w:rFonts w:ascii="Simplified Arabic" w:hAnsi="Simplified Arabic" w:cs="Simplified Arabic" w:hint="cs"/>
          <w:color w:val="FF0000"/>
          <w:sz w:val="16"/>
          <w:szCs w:val="16"/>
          <w:rtl/>
        </w:rPr>
        <w:t xml:space="preserve"> الخطّة من قِبَل الجمعية الوطنية، بدعمٍ من الأقسام التقنية في الأمانة والخدمات الداعمة.</w:t>
      </w:r>
    </w:p>
  </w:footnote>
  <w:footnote w:id="3">
    <w:p w14:paraId="6F9B6FB5" w14:textId="73AA3E80" w:rsidR="00A409AC" w:rsidRDefault="00A409AC" w:rsidP="001B1DE4">
      <w:pPr>
        <w:pStyle w:val="FootnoteText"/>
        <w:bidi/>
        <w:rPr>
          <w:rtl/>
          <w:lang w:bidi="ar-LB"/>
        </w:rPr>
      </w:pPr>
      <w:r>
        <w:rPr>
          <w:rStyle w:val="FootnoteReference"/>
        </w:rPr>
        <w:footnoteRef/>
      </w:r>
      <w:r>
        <w:t xml:space="preserve"> </w:t>
      </w:r>
      <w:r w:rsidRPr="000D40BF">
        <w:rPr>
          <w:rFonts w:ascii="Simplified Arabic" w:hAnsi="Simplified Arabic" w:cs="Simplified Arabic"/>
          <w:sz w:val="16"/>
          <w:szCs w:val="16"/>
          <w:rtl/>
        </w:rPr>
        <w:t>يرجى مراجعة</w:t>
      </w:r>
      <w:r w:rsidRPr="000D40BF">
        <w:rPr>
          <w:rFonts w:ascii="Simplified Arabic" w:hAnsi="Simplified Arabic" w:cs="Simplified Arabic"/>
          <w:sz w:val="16"/>
          <w:szCs w:val="16"/>
          <w:rtl/>
          <w:lang w:bidi="ar-LB"/>
        </w:rPr>
        <w:t xml:space="preserve"> التوجيهات التشغيلية: </w:t>
      </w:r>
      <w:hyperlink r:id="rId3" w:history="1">
        <w:r w:rsidRPr="008B2876">
          <w:rPr>
            <w:rStyle w:val="Hyperlink"/>
            <w:rFonts w:ascii="Simplified Arabic" w:hAnsi="Simplified Arabic" w:cs="Simplified Arabic"/>
            <w:sz w:val="16"/>
            <w:szCs w:val="16"/>
            <w:rtl/>
            <w:lang w:bidi="ar-LB"/>
          </w:rPr>
          <w:t>التقييم السريع الأوّلي لمختلف القطاعات</w:t>
        </w:r>
      </w:hyperlink>
      <w:r w:rsidRPr="000D40BF">
        <w:rPr>
          <w:rFonts w:ascii="Simplified Arabic" w:hAnsi="Simplified Arabic" w:cs="Simplified Arabic"/>
          <w:sz w:val="16"/>
          <w:szCs w:val="16"/>
          <w:rtl/>
          <w:lang w:bidi="ar-LB"/>
        </w:rPr>
        <w:t xml:space="preserve"> و</w:t>
      </w:r>
      <w:hyperlink r:id="rId4" w:history="1">
        <w:r w:rsidRPr="008B2876">
          <w:rPr>
            <w:rStyle w:val="Hyperlink"/>
            <w:rFonts w:ascii="Simplified Arabic" w:hAnsi="Simplified Arabic" w:cs="Simplified Arabic"/>
            <w:sz w:val="16"/>
            <w:szCs w:val="16"/>
            <w:rtl/>
            <w:lang w:bidi="ar-LB"/>
          </w:rPr>
          <w:t>مجموعة الأدوات المتعلّقة بالنقد في حالات الطوارئ</w:t>
        </w:r>
      </w:hyperlink>
      <w:r w:rsidRPr="000D40BF">
        <w:rPr>
          <w:rFonts w:ascii="Simplified Arabic" w:hAnsi="Simplified Arabic" w:cs="Simplified Arabic"/>
          <w:sz w:val="16"/>
          <w:szCs w:val="16"/>
          <w:rtl/>
          <w:lang w:bidi="ar-LB"/>
        </w:rPr>
        <w:t xml:space="preserve"> </w:t>
      </w:r>
      <w:r w:rsidRPr="008B2876">
        <w:rPr>
          <w:rFonts w:ascii="Simplified Arabic" w:hAnsi="Simplified Arabic" w:cs="Simplified Arabic"/>
          <w:sz w:val="16"/>
          <w:szCs w:val="16"/>
          <w:rtl/>
          <w:lang w:bidi="ar-LB"/>
        </w:rPr>
        <w:t>ل</w:t>
      </w:r>
      <w:r w:rsidRPr="008B2876">
        <w:rPr>
          <w:rFonts w:ascii="Simplified Arabic" w:hAnsi="Simplified Arabic" w:cs="Simplified Arabic" w:hint="cs"/>
          <w:sz w:val="16"/>
          <w:szCs w:val="16"/>
          <w:rtl/>
          <w:lang w:bidi="ar-LB"/>
        </w:rPr>
        <w:t>لاطّلاع على</w:t>
      </w:r>
      <w:r>
        <w:rPr>
          <w:rFonts w:ascii="Simplified Arabic" w:hAnsi="Simplified Arabic" w:cs="Simplified Arabic" w:hint="cs"/>
          <w:b/>
          <w:bCs/>
          <w:sz w:val="16"/>
          <w:szCs w:val="16"/>
          <w:rtl/>
          <w:lang w:bidi="ar-LB"/>
        </w:rPr>
        <w:t xml:space="preserve"> </w:t>
      </w:r>
      <w:r w:rsidRPr="000D40BF">
        <w:rPr>
          <w:rFonts w:ascii="Simplified Arabic" w:hAnsi="Simplified Arabic" w:cs="Simplified Arabic"/>
          <w:b/>
          <w:bCs/>
          <w:sz w:val="16"/>
          <w:szCs w:val="16"/>
          <w:rtl/>
          <w:lang w:bidi="ar-LB"/>
        </w:rPr>
        <w:t>توجيهات مفص</w:t>
      </w:r>
      <w:r>
        <w:rPr>
          <w:rFonts w:ascii="Simplified Arabic" w:hAnsi="Simplified Arabic" w:cs="Simplified Arabic"/>
          <w:b/>
          <w:bCs/>
          <w:sz w:val="16"/>
          <w:szCs w:val="16"/>
          <w:rtl/>
          <w:lang w:bidi="ar-LB"/>
        </w:rPr>
        <w:t>ّلة بشأن عملية تقييم الاحتياجات</w:t>
      </w:r>
    </w:p>
  </w:footnote>
  <w:footnote w:id="4">
    <w:p w14:paraId="59A63B9D" w14:textId="466D16E5" w:rsidR="00A409AC" w:rsidRDefault="00A409AC" w:rsidP="001B1DE4">
      <w:pPr>
        <w:pStyle w:val="FootnoteText"/>
        <w:bidi/>
        <w:rPr>
          <w:rtl/>
          <w:lang w:bidi="ar-LB"/>
        </w:rPr>
      </w:pPr>
      <w:r>
        <w:rPr>
          <w:rStyle w:val="FootnoteReference"/>
        </w:rPr>
        <w:footnoteRef/>
      </w:r>
      <w:r>
        <w:t xml:space="preserve"> </w:t>
      </w:r>
      <w:r w:rsidRPr="000D40BF">
        <w:rPr>
          <w:rFonts w:ascii="Simplified Arabic" w:hAnsi="Simplified Arabic" w:cs="Simplified Arabic"/>
          <w:sz w:val="16"/>
          <w:szCs w:val="16"/>
          <w:rtl/>
        </w:rPr>
        <w:t xml:space="preserve">يرجى مراجعة </w:t>
      </w:r>
      <w:hyperlink r:id="rId5" w:history="1">
        <w:r w:rsidRPr="008B2876">
          <w:rPr>
            <w:rStyle w:val="Hyperlink"/>
            <w:rFonts w:ascii="Simplified Arabic" w:hAnsi="Simplified Arabic" w:cs="Simplified Arabic"/>
            <w:sz w:val="16"/>
            <w:szCs w:val="16"/>
            <w:rtl/>
          </w:rPr>
          <w:t>المعايير الدنيا المتعلّقة بالحماية والنوع الاجتماعي والإدماج في برامج حالات الطوارئ</w:t>
        </w:r>
      </w:hyperlink>
      <w:r>
        <w:rPr>
          <w:rFonts w:ascii="Simplified Arabic" w:hAnsi="Simplified Arabic" w:cs="Simplified Arabic"/>
          <w:sz w:val="16"/>
          <w:szCs w:val="16"/>
          <w:rtl/>
        </w:rPr>
        <w:t xml:space="preserve"> – شمل الإعاقة والتنوُّع</w:t>
      </w:r>
    </w:p>
  </w:footnote>
  <w:footnote w:id="5">
    <w:p w14:paraId="0A93A70E" w14:textId="25A7F5F5" w:rsidR="00A409AC" w:rsidRPr="00A5121F" w:rsidRDefault="00A409AC" w:rsidP="00A5121F">
      <w:pPr>
        <w:pStyle w:val="FootnoteText"/>
        <w:bidi/>
        <w:rPr>
          <w:rFonts w:ascii="Simplified Arabic" w:hAnsi="Simplified Arabic" w:cs="Simplified Arabic"/>
          <w:sz w:val="16"/>
          <w:szCs w:val="16"/>
          <w:rtl/>
          <w:lang w:bidi="ar-LB"/>
        </w:rPr>
      </w:pPr>
      <w:r>
        <w:rPr>
          <w:rStyle w:val="FootnoteReference"/>
        </w:rPr>
        <w:footnoteRef/>
      </w:r>
      <w:r>
        <w:rPr>
          <w:rFonts w:ascii="Simplified Arabic" w:hAnsi="Simplified Arabic" w:cs="Simplified Arabic" w:hint="cs"/>
          <w:sz w:val="16"/>
          <w:szCs w:val="16"/>
          <w:rtl/>
          <w:lang w:bidi="ar-LB"/>
        </w:rPr>
        <w:t xml:space="preserve"> يجمع هذا المجال بين المجالَيْن المنفصلَيْن السابقَيْن "</w:t>
      </w:r>
      <w:r w:rsidR="00076BC5">
        <w:rPr>
          <w:rFonts w:ascii="Simplified Arabic" w:hAnsi="Simplified Arabic" w:cs="Simplified Arabic" w:hint="cs"/>
          <w:sz w:val="16"/>
          <w:szCs w:val="16"/>
          <w:rtl/>
          <w:lang w:bidi="ar-LB"/>
        </w:rPr>
        <w:t>الإدماج الاجتماعي" و"ثقافة اللّا</w:t>
      </w:r>
      <w:r>
        <w:rPr>
          <w:rFonts w:ascii="Simplified Arabic" w:hAnsi="Simplified Arabic" w:cs="Simplified Arabic" w:hint="cs"/>
          <w:sz w:val="16"/>
          <w:szCs w:val="16"/>
          <w:rtl/>
          <w:lang w:bidi="ar-LB"/>
        </w:rPr>
        <w:t>عنف والسلام".</w:t>
      </w:r>
    </w:p>
  </w:footnote>
  <w:footnote w:id="6">
    <w:p w14:paraId="52952002" w14:textId="1A8D78FB" w:rsidR="00A409AC" w:rsidRDefault="00A409AC" w:rsidP="000352C8">
      <w:pPr>
        <w:pStyle w:val="FootnoteText"/>
        <w:bidi/>
      </w:pPr>
      <w:r>
        <w:rPr>
          <w:rStyle w:val="FootnoteReference"/>
        </w:rPr>
        <w:footnoteRef/>
      </w:r>
      <w:r>
        <w:t xml:space="preserve"> </w:t>
      </w:r>
      <w:r>
        <w:rPr>
          <w:rFonts w:ascii="Simplified Arabic" w:hAnsi="Simplified Arabic" w:cs="Simplified Arabic" w:hint="cs"/>
          <w:sz w:val="16"/>
          <w:szCs w:val="16"/>
          <w:rtl/>
          <w:lang w:bidi="ar-LB"/>
        </w:rPr>
        <w:t>مراجعة التوجيهات المتعلّقة بإحصاء</w:t>
      </w:r>
      <w:r w:rsidRPr="00965ED8">
        <w:rPr>
          <w:rFonts w:ascii="Simplified Arabic" w:hAnsi="Simplified Arabic" w:cs="Simplified Arabic" w:hint="cs"/>
          <w:sz w:val="16"/>
          <w:szCs w:val="16"/>
          <w:rtl/>
          <w:lang w:bidi="ar-LB"/>
        </w:rPr>
        <w:t xml:space="preserve"> </w:t>
      </w:r>
      <w:r>
        <w:rPr>
          <w:rFonts w:ascii="Simplified Arabic" w:hAnsi="Simplified Arabic" w:cs="Simplified Arabic" w:hint="cs"/>
          <w:sz w:val="16"/>
          <w:szCs w:val="16"/>
          <w:rtl/>
          <w:lang w:bidi="ar-LB"/>
        </w:rPr>
        <w:t>الأشخاص</w:t>
      </w:r>
      <w:r w:rsidRPr="00965ED8">
        <w:rPr>
          <w:rFonts w:ascii="Simplified Arabic" w:hAnsi="Simplified Arabic" w:cs="Simplified Arabic" w:hint="cs"/>
          <w:sz w:val="16"/>
          <w:szCs w:val="16"/>
          <w:rtl/>
          <w:lang w:bidi="ar-LB"/>
        </w:rPr>
        <w:t xml:space="preserve"> المستهدف</w:t>
      </w:r>
      <w:r>
        <w:rPr>
          <w:rFonts w:ascii="Simplified Arabic" w:hAnsi="Simplified Arabic" w:cs="Simplified Arabic" w:hint="cs"/>
          <w:sz w:val="16"/>
          <w:szCs w:val="16"/>
          <w:rtl/>
          <w:lang w:bidi="ar-LB"/>
        </w:rPr>
        <w:t>ين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17AF" w14:textId="200BE779" w:rsidR="00A409AC" w:rsidRDefault="00A409AC">
    <w:pPr>
      <w:pBdr>
        <w:top w:val="nil"/>
        <w:left w:val="nil"/>
        <w:bottom w:val="single" w:sz="4" w:space="1" w:color="D9D9D9"/>
        <w:right w:val="nil"/>
        <w:between w:val="nil"/>
      </w:pBdr>
      <w:tabs>
        <w:tab w:val="center" w:pos="4680"/>
        <w:tab w:val="right" w:pos="9360"/>
      </w:tabs>
      <w:jc w:val="right"/>
      <w:rPr>
        <w:b/>
        <w:color w:val="000000"/>
      </w:rPr>
    </w:pPr>
    <w:r>
      <w:rPr>
        <w:color w:val="808080"/>
      </w:rPr>
      <w:t>Page</w:t>
    </w:r>
    <w:r>
      <w:rPr>
        <w:color w:val="000000"/>
      </w:rPr>
      <w:t xml:space="preserve"> | </w:t>
    </w:r>
    <w:r>
      <w:rPr>
        <w:color w:val="000000"/>
      </w:rPr>
      <w:fldChar w:fldCharType="begin"/>
    </w:r>
    <w:r>
      <w:rPr>
        <w:color w:val="000000"/>
      </w:rPr>
      <w:instrText>PAGE</w:instrText>
    </w:r>
    <w:r>
      <w:rPr>
        <w:color w:val="000000"/>
      </w:rPr>
      <w:fldChar w:fldCharType="separate"/>
    </w:r>
    <w:r w:rsidR="004558C0">
      <w:rPr>
        <w:noProof/>
        <w:color w:val="000000"/>
      </w:rPr>
      <w:t>40</w:t>
    </w:r>
    <w:r>
      <w:rPr>
        <w:color w:val="000000"/>
      </w:rPr>
      <w:fldChar w:fldCharType="end"/>
    </w:r>
  </w:p>
  <w:p w14:paraId="000017B0" w14:textId="77777777" w:rsidR="00A409AC" w:rsidRDefault="00A409AC">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278"/>
    <w:multiLevelType w:val="multilevel"/>
    <w:tmpl w:val="89BEDAEC"/>
    <w:lvl w:ilvl="0">
      <w:start w:val="2"/>
      <w:numFmt w:val="bullet"/>
      <w:pStyle w:val="ListNumber"/>
      <w:lvlText w:val="-"/>
      <w:lvlJc w:val="left"/>
      <w:pPr>
        <w:ind w:left="833" w:hanging="360"/>
      </w:pPr>
      <w:rPr>
        <w:rFonts w:ascii="Arial" w:eastAsia="Arial" w:hAnsi="Arial" w:cs="Arial"/>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 w15:restartNumberingAfterBreak="0">
    <w:nsid w:val="0B1D7D8D"/>
    <w:multiLevelType w:val="hybridMultilevel"/>
    <w:tmpl w:val="DCAC6EF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30C6B82"/>
    <w:multiLevelType w:val="hybridMultilevel"/>
    <w:tmpl w:val="BEC2BE32"/>
    <w:lvl w:ilvl="0" w:tplc="98DCC0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C0A6B"/>
    <w:multiLevelType w:val="multilevel"/>
    <w:tmpl w:val="D4323D6E"/>
    <w:lvl w:ilvl="0">
      <w:start w:val="1"/>
      <w:numFmt w:val="decimal"/>
      <w:pStyle w:val="G-Bullet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D64651"/>
    <w:multiLevelType w:val="hybridMultilevel"/>
    <w:tmpl w:val="C03077B2"/>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5" w15:restartNumberingAfterBreak="0">
    <w:nsid w:val="1DA85D80"/>
    <w:multiLevelType w:val="multilevel"/>
    <w:tmpl w:val="693C8A12"/>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217672"/>
    <w:multiLevelType w:val="hybridMultilevel"/>
    <w:tmpl w:val="951CD2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D21EB"/>
    <w:multiLevelType w:val="multilevel"/>
    <w:tmpl w:val="EDB4950E"/>
    <w:lvl w:ilvl="0">
      <w:start w:val="1"/>
      <w:numFmt w:val="bullet"/>
      <w:pStyle w:val="Exaplanation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79085C"/>
    <w:multiLevelType w:val="hybridMultilevel"/>
    <w:tmpl w:val="DAA231B6"/>
    <w:lvl w:ilvl="0" w:tplc="04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3F584793"/>
    <w:multiLevelType w:val="multilevel"/>
    <w:tmpl w:val="353A6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010773"/>
    <w:multiLevelType w:val="multilevel"/>
    <w:tmpl w:val="0BF65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166581"/>
    <w:multiLevelType w:val="hybridMultilevel"/>
    <w:tmpl w:val="C9346EA8"/>
    <w:lvl w:ilvl="0" w:tplc="F73C467E">
      <w:start w:val="1"/>
      <w:numFmt w:val="arabicAlpha"/>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E76C0"/>
    <w:multiLevelType w:val="hybridMultilevel"/>
    <w:tmpl w:val="B8866D0E"/>
    <w:lvl w:ilvl="0" w:tplc="6D6EB232">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F0EAD"/>
    <w:multiLevelType w:val="multilevel"/>
    <w:tmpl w:val="45F63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150B32"/>
    <w:multiLevelType w:val="hybridMultilevel"/>
    <w:tmpl w:val="6C3CA13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D303F1"/>
    <w:multiLevelType w:val="multilevel"/>
    <w:tmpl w:val="C9B256A8"/>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4977F8"/>
    <w:multiLevelType w:val="multilevel"/>
    <w:tmpl w:val="4B463250"/>
    <w:lvl w:ilvl="0">
      <w:start w:val="1"/>
      <w:numFmt w:val="bullet"/>
      <w:pStyle w:val="Activityintabl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8823A5"/>
    <w:multiLevelType w:val="multilevel"/>
    <w:tmpl w:val="3CC0167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ectorhead"/>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893A4F"/>
    <w:multiLevelType w:val="multilevel"/>
    <w:tmpl w:val="6CF0B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AAD3D0A"/>
    <w:multiLevelType w:val="multilevel"/>
    <w:tmpl w:val="B91E67A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DF39F0"/>
    <w:multiLevelType w:val="multilevel"/>
    <w:tmpl w:val="CD56DA84"/>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E2736B"/>
    <w:multiLevelType w:val="multilevel"/>
    <w:tmpl w:val="2B88479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2" w15:restartNumberingAfterBreak="0">
    <w:nsid w:val="78C62085"/>
    <w:multiLevelType w:val="multilevel"/>
    <w:tmpl w:val="8DAEB52C"/>
    <w:lvl w:ilvl="0">
      <w:start w:val="1"/>
      <w:numFmt w:val="bullet"/>
      <w:pStyle w:val="Sectionheading"/>
      <w:lvlText w:val="▪"/>
      <w:lvlJc w:val="left"/>
      <w:pPr>
        <w:ind w:left="720" w:hanging="360"/>
      </w:pPr>
      <w:rPr>
        <w:rFonts w:ascii="Noto Sans Symbols" w:eastAsia="Noto Sans Symbols" w:hAnsi="Noto Sans Symbols" w:cs="Noto Sans Symbols"/>
      </w:rPr>
    </w:lvl>
    <w:lvl w:ilvl="1">
      <w:start w:val="1"/>
      <w:numFmt w:val="bullet"/>
      <w:pStyle w:val="Sub-section"/>
      <w:lvlText w:val="o"/>
      <w:lvlJc w:val="left"/>
      <w:pPr>
        <w:ind w:left="1440" w:hanging="360"/>
      </w:pPr>
      <w:rPr>
        <w:rFonts w:ascii="Courier New" w:eastAsia="Courier New" w:hAnsi="Courier New" w:cs="Courier New"/>
      </w:rPr>
    </w:lvl>
    <w:lvl w:ilvl="2">
      <w:start w:val="1"/>
      <w:numFmt w:val="bullet"/>
      <w:pStyle w:val="Sub-subheading"/>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F6D4771"/>
    <w:multiLevelType w:val="hybridMultilevel"/>
    <w:tmpl w:val="6442A90A"/>
    <w:lvl w:ilvl="0" w:tplc="BA5A8394">
      <w:start w:val="5"/>
      <w:numFmt w:val="bullet"/>
      <w:lvlText w:val=""/>
      <w:lvlJc w:val="left"/>
      <w:pPr>
        <w:ind w:left="720" w:hanging="360"/>
      </w:pPr>
      <w:rPr>
        <w:rFonts w:ascii="Symbol" w:eastAsia="Times New Roman" w:hAnsi="Symbol" w:cs="Simplified Arabic" w:hint="default"/>
        <w:b w:val="0"/>
        <w: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B23E0"/>
    <w:multiLevelType w:val="multilevel"/>
    <w:tmpl w:val="791A6F7E"/>
    <w:lvl w:ilvl="0">
      <w:start w:val="8"/>
      <w:numFmt w:val="bullet"/>
      <w:lvlText w:val="-"/>
      <w:lvlJc w:val="left"/>
      <w:pPr>
        <w:ind w:left="720" w:hanging="360"/>
      </w:pPr>
      <w:rPr>
        <w:rFonts w:ascii="Arial" w:eastAsia="Arial" w:hAnsi="Arial" w:cs="Arial"/>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7"/>
  </w:num>
  <w:num w:numId="3">
    <w:abstractNumId w:val="16"/>
  </w:num>
  <w:num w:numId="4">
    <w:abstractNumId w:val="15"/>
  </w:num>
  <w:num w:numId="5">
    <w:abstractNumId w:val="0"/>
  </w:num>
  <w:num w:numId="6">
    <w:abstractNumId w:val="5"/>
  </w:num>
  <w:num w:numId="7">
    <w:abstractNumId w:val="7"/>
  </w:num>
  <w:num w:numId="8">
    <w:abstractNumId w:val="19"/>
  </w:num>
  <w:num w:numId="9">
    <w:abstractNumId w:val="24"/>
  </w:num>
  <w:num w:numId="10">
    <w:abstractNumId w:val="9"/>
  </w:num>
  <w:num w:numId="11">
    <w:abstractNumId w:val="21"/>
  </w:num>
  <w:num w:numId="12">
    <w:abstractNumId w:val="20"/>
  </w:num>
  <w:num w:numId="13">
    <w:abstractNumId w:val="13"/>
  </w:num>
  <w:num w:numId="14">
    <w:abstractNumId w:val="10"/>
  </w:num>
  <w:num w:numId="15">
    <w:abstractNumId w:val="18"/>
  </w:num>
  <w:num w:numId="16">
    <w:abstractNumId w:val="3"/>
  </w:num>
  <w:num w:numId="17">
    <w:abstractNumId w:val="1"/>
  </w:num>
  <w:num w:numId="18">
    <w:abstractNumId w:val="11"/>
  </w:num>
  <w:num w:numId="19">
    <w:abstractNumId w:val="12"/>
  </w:num>
  <w:num w:numId="20">
    <w:abstractNumId w:val="2"/>
  </w:num>
  <w:num w:numId="21">
    <w:abstractNumId w:val="14"/>
  </w:num>
  <w:num w:numId="22">
    <w:abstractNumId w:val="23"/>
  </w:num>
  <w:num w:numId="23">
    <w:abstractNumId w:val="8"/>
  </w:num>
  <w:num w:numId="24">
    <w:abstractNumId w:val="6"/>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37"/>
    <w:rsid w:val="000045D2"/>
    <w:rsid w:val="0001163A"/>
    <w:rsid w:val="000152C1"/>
    <w:rsid w:val="000170A0"/>
    <w:rsid w:val="0001721F"/>
    <w:rsid w:val="00026F47"/>
    <w:rsid w:val="000352C8"/>
    <w:rsid w:val="00036F80"/>
    <w:rsid w:val="00040DF2"/>
    <w:rsid w:val="0004372C"/>
    <w:rsid w:val="00051337"/>
    <w:rsid w:val="00052B94"/>
    <w:rsid w:val="000720D3"/>
    <w:rsid w:val="00076BC5"/>
    <w:rsid w:val="00084B9E"/>
    <w:rsid w:val="00085051"/>
    <w:rsid w:val="000879CB"/>
    <w:rsid w:val="000908F6"/>
    <w:rsid w:val="00094BFB"/>
    <w:rsid w:val="000A4C7B"/>
    <w:rsid w:val="000B450C"/>
    <w:rsid w:val="000B5A2B"/>
    <w:rsid w:val="000D073D"/>
    <w:rsid w:val="000D40BF"/>
    <w:rsid w:val="000E5556"/>
    <w:rsid w:val="000E7F1C"/>
    <w:rsid w:val="000F0AD1"/>
    <w:rsid w:val="0012232E"/>
    <w:rsid w:val="00124B1A"/>
    <w:rsid w:val="001343A0"/>
    <w:rsid w:val="00135E5F"/>
    <w:rsid w:val="001514CF"/>
    <w:rsid w:val="00152B43"/>
    <w:rsid w:val="00154592"/>
    <w:rsid w:val="00182341"/>
    <w:rsid w:val="00185213"/>
    <w:rsid w:val="00193FB3"/>
    <w:rsid w:val="00197307"/>
    <w:rsid w:val="001A1D55"/>
    <w:rsid w:val="001A5986"/>
    <w:rsid w:val="001B1DE4"/>
    <w:rsid w:val="001C075A"/>
    <w:rsid w:val="001C617E"/>
    <w:rsid w:val="001E6EFD"/>
    <w:rsid w:val="001F0436"/>
    <w:rsid w:val="001F404D"/>
    <w:rsid w:val="00216C37"/>
    <w:rsid w:val="002226B9"/>
    <w:rsid w:val="0024316D"/>
    <w:rsid w:val="00245BCD"/>
    <w:rsid w:val="0024794F"/>
    <w:rsid w:val="00277A52"/>
    <w:rsid w:val="0028002E"/>
    <w:rsid w:val="0028674F"/>
    <w:rsid w:val="00290F94"/>
    <w:rsid w:val="00292DAE"/>
    <w:rsid w:val="00296805"/>
    <w:rsid w:val="002970FA"/>
    <w:rsid w:val="002A046D"/>
    <w:rsid w:val="002B38BA"/>
    <w:rsid w:val="002C1FA0"/>
    <w:rsid w:val="002C3B13"/>
    <w:rsid w:val="002C6C7F"/>
    <w:rsid w:val="002E6D09"/>
    <w:rsid w:val="00303761"/>
    <w:rsid w:val="00307C16"/>
    <w:rsid w:val="00325281"/>
    <w:rsid w:val="00327C87"/>
    <w:rsid w:val="00334C0F"/>
    <w:rsid w:val="00335A78"/>
    <w:rsid w:val="00336C6C"/>
    <w:rsid w:val="00342D68"/>
    <w:rsid w:val="00343323"/>
    <w:rsid w:val="003526D7"/>
    <w:rsid w:val="00354FAE"/>
    <w:rsid w:val="00365CB4"/>
    <w:rsid w:val="00392247"/>
    <w:rsid w:val="003947DB"/>
    <w:rsid w:val="0039593A"/>
    <w:rsid w:val="003B51C0"/>
    <w:rsid w:val="003C6B0F"/>
    <w:rsid w:val="003E339C"/>
    <w:rsid w:val="003E5A9B"/>
    <w:rsid w:val="003F0C1B"/>
    <w:rsid w:val="0040256E"/>
    <w:rsid w:val="00407972"/>
    <w:rsid w:val="00450767"/>
    <w:rsid w:val="004558C0"/>
    <w:rsid w:val="0045719A"/>
    <w:rsid w:val="00460A38"/>
    <w:rsid w:val="00470BAC"/>
    <w:rsid w:val="0047664E"/>
    <w:rsid w:val="0048325B"/>
    <w:rsid w:val="004859EB"/>
    <w:rsid w:val="004A07FD"/>
    <w:rsid w:val="004A6FD0"/>
    <w:rsid w:val="004B3D28"/>
    <w:rsid w:val="004D6336"/>
    <w:rsid w:val="004D7E76"/>
    <w:rsid w:val="004E2149"/>
    <w:rsid w:val="004F511F"/>
    <w:rsid w:val="00504734"/>
    <w:rsid w:val="00505DA0"/>
    <w:rsid w:val="00514BBA"/>
    <w:rsid w:val="00541CDE"/>
    <w:rsid w:val="00552878"/>
    <w:rsid w:val="00554A54"/>
    <w:rsid w:val="005554A8"/>
    <w:rsid w:val="00562791"/>
    <w:rsid w:val="00566DFB"/>
    <w:rsid w:val="00573D0A"/>
    <w:rsid w:val="0058357C"/>
    <w:rsid w:val="00590150"/>
    <w:rsid w:val="00592845"/>
    <w:rsid w:val="005A2C03"/>
    <w:rsid w:val="005C3E43"/>
    <w:rsid w:val="005E4985"/>
    <w:rsid w:val="005F1231"/>
    <w:rsid w:val="005F187E"/>
    <w:rsid w:val="005F6C75"/>
    <w:rsid w:val="00610DAE"/>
    <w:rsid w:val="00615057"/>
    <w:rsid w:val="00621539"/>
    <w:rsid w:val="006261E5"/>
    <w:rsid w:val="00633166"/>
    <w:rsid w:val="0068174C"/>
    <w:rsid w:val="006903E6"/>
    <w:rsid w:val="00690947"/>
    <w:rsid w:val="0069319C"/>
    <w:rsid w:val="006B17E9"/>
    <w:rsid w:val="006B1B55"/>
    <w:rsid w:val="006D325D"/>
    <w:rsid w:val="006E2928"/>
    <w:rsid w:val="006F2666"/>
    <w:rsid w:val="006F4D3A"/>
    <w:rsid w:val="006F773B"/>
    <w:rsid w:val="00703777"/>
    <w:rsid w:val="00703935"/>
    <w:rsid w:val="00710F52"/>
    <w:rsid w:val="00717120"/>
    <w:rsid w:val="00730A7F"/>
    <w:rsid w:val="00734B4D"/>
    <w:rsid w:val="00734DD0"/>
    <w:rsid w:val="0074141E"/>
    <w:rsid w:val="007428C8"/>
    <w:rsid w:val="007470BB"/>
    <w:rsid w:val="007518CC"/>
    <w:rsid w:val="00763C0B"/>
    <w:rsid w:val="00771485"/>
    <w:rsid w:val="00772A94"/>
    <w:rsid w:val="007912F7"/>
    <w:rsid w:val="00794414"/>
    <w:rsid w:val="007C06CD"/>
    <w:rsid w:val="007D23EC"/>
    <w:rsid w:val="008011EF"/>
    <w:rsid w:val="0080258A"/>
    <w:rsid w:val="00832E7B"/>
    <w:rsid w:val="0084362B"/>
    <w:rsid w:val="008509C0"/>
    <w:rsid w:val="00857B37"/>
    <w:rsid w:val="00881067"/>
    <w:rsid w:val="00882252"/>
    <w:rsid w:val="00884CEF"/>
    <w:rsid w:val="00887BD3"/>
    <w:rsid w:val="0089031B"/>
    <w:rsid w:val="008A1888"/>
    <w:rsid w:val="008A7411"/>
    <w:rsid w:val="008B2876"/>
    <w:rsid w:val="008B3FC8"/>
    <w:rsid w:val="008B411A"/>
    <w:rsid w:val="008C0A0A"/>
    <w:rsid w:val="008C3592"/>
    <w:rsid w:val="008D636D"/>
    <w:rsid w:val="008E70E3"/>
    <w:rsid w:val="008F4B65"/>
    <w:rsid w:val="00902584"/>
    <w:rsid w:val="00912ADD"/>
    <w:rsid w:val="00914925"/>
    <w:rsid w:val="00931EC1"/>
    <w:rsid w:val="00936EFB"/>
    <w:rsid w:val="00943F71"/>
    <w:rsid w:val="0094592D"/>
    <w:rsid w:val="00953888"/>
    <w:rsid w:val="00956157"/>
    <w:rsid w:val="00965ED8"/>
    <w:rsid w:val="00974A94"/>
    <w:rsid w:val="0097779A"/>
    <w:rsid w:val="00993634"/>
    <w:rsid w:val="009A1318"/>
    <w:rsid w:val="009A40A1"/>
    <w:rsid w:val="009E67FB"/>
    <w:rsid w:val="009E6AC9"/>
    <w:rsid w:val="009F309F"/>
    <w:rsid w:val="00A072FC"/>
    <w:rsid w:val="00A12D74"/>
    <w:rsid w:val="00A130CC"/>
    <w:rsid w:val="00A14441"/>
    <w:rsid w:val="00A1741F"/>
    <w:rsid w:val="00A17F99"/>
    <w:rsid w:val="00A2179A"/>
    <w:rsid w:val="00A31099"/>
    <w:rsid w:val="00A319F2"/>
    <w:rsid w:val="00A34DFB"/>
    <w:rsid w:val="00A409AC"/>
    <w:rsid w:val="00A41AB9"/>
    <w:rsid w:val="00A42270"/>
    <w:rsid w:val="00A472D5"/>
    <w:rsid w:val="00A5121F"/>
    <w:rsid w:val="00A535EF"/>
    <w:rsid w:val="00A60A90"/>
    <w:rsid w:val="00A7689E"/>
    <w:rsid w:val="00A7747C"/>
    <w:rsid w:val="00A87377"/>
    <w:rsid w:val="00A948B8"/>
    <w:rsid w:val="00A97202"/>
    <w:rsid w:val="00AA3D6E"/>
    <w:rsid w:val="00AA4FA9"/>
    <w:rsid w:val="00AB0702"/>
    <w:rsid w:val="00AB0AFD"/>
    <w:rsid w:val="00AB68FD"/>
    <w:rsid w:val="00AC20BD"/>
    <w:rsid w:val="00AE5523"/>
    <w:rsid w:val="00B279B0"/>
    <w:rsid w:val="00B46B1F"/>
    <w:rsid w:val="00B53BA1"/>
    <w:rsid w:val="00B62F54"/>
    <w:rsid w:val="00B75736"/>
    <w:rsid w:val="00B81503"/>
    <w:rsid w:val="00B90AFE"/>
    <w:rsid w:val="00BA2E3B"/>
    <w:rsid w:val="00BC3FEC"/>
    <w:rsid w:val="00BE19A5"/>
    <w:rsid w:val="00BE3699"/>
    <w:rsid w:val="00BE571E"/>
    <w:rsid w:val="00BF42F4"/>
    <w:rsid w:val="00BF6389"/>
    <w:rsid w:val="00C25275"/>
    <w:rsid w:val="00C27B9D"/>
    <w:rsid w:val="00C366EA"/>
    <w:rsid w:val="00C408AB"/>
    <w:rsid w:val="00C953CB"/>
    <w:rsid w:val="00CB0670"/>
    <w:rsid w:val="00CB0EB7"/>
    <w:rsid w:val="00CB5CEB"/>
    <w:rsid w:val="00CB6EF7"/>
    <w:rsid w:val="00CB7E24"/>
    <w:rsid w:val="00CC179B"/>
    <w:rsid w:val="00CD48F4"/>
    <w:rsid w:val="00CE7A41"/>
    <w:rsid w:val="00CF0AD7"/>
    <w:rsid w:val="00D00C59"/>
    <w:rsid w:val="00D061CC"/>
    <w:rsid w:val="00D321EF"/>
    <w:rsid w:val="00D34DE9"/>
    <w:rsid w:val="00D4235C"/>
    <w:rsid w:val="00D45D03"/>
    <w:rsid w:val="00D95525"/>
    <w:rsid w:val="00DB41AC"/>
    <w:rsid w:val="00DD2EFF"/>
    <w:rsid w:val="00DD3A01"/>
    <w:rsid w:val="00DD50D3"/>
    <w:rsid w:val="00DF7354"/>
    <w:rsid w:val="00E1416D"/>
    <w:rsid w:val="00E21D56"/>
    <w:rsid w:val="00E26B56"/>
    <w:rsid w:val="00E358A9"/>
    <w:rsid w:val="00E43C02"/>
    <w:rsid w:val="00E50D4A"/>
    <w:rsid w:val="00E54A30"/>
    <w:rsid w:val="00E6452E"/>
    <w:rsid w:val="00E70284"/>
    <w:rsid w:val="00E724CB"/>
    <w:rsid w:val="00E74306"/>
    <w:rsid w:val="00E844E7"/>
    <w:rsid w:val="00E86613"/>
    <w:rsid w:val="00E977E9"/>
    <w:rsid w:val="00EA4F5D"/>
    <w:rsid w:val="00EA69BE"/>
    <w:rsid w:val="00EB5633"/>
    <w:rsid w:val="00EB7267"/>
    <w:rsid w:val="00EC5500"/>
    <w:rsid w:val="00EC7DEE"/>
    <w:rsid w:val="00EE1A58"/>
    <w:rsid w:val="00EE24B7"/>
    <w:rsid w:val="00EF1CA4"/>
    <w:rsid w:val="00F301C8"/>
    <w:rsid w:val="00F33C72"/>
    <w:rsid w:val="00F73634"/>
    <w:rsid w:val="00F824E8"/>
    <w:rsid w:val="00FB0470"/>
    <w:rsid w:val="00FB4196"/>
    <w:rsid w:val="00FB7787"/>
    <w:rsid w:val="00FC299C"/>
    <w:rsid w:val="00FD42ED"/>
    <w:rsid w:val="00FD6EE7"/>
    <w:rsid w:val="00FE0C98"/>
    <w:rsid w:val="00FE21CE"/>
    <w:rsid w:val="00FE4679"/>
    <w:rsid w:val="00FF05F2"/>
    <w:rsid w:val="00FF52B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C7D20"/>
  <w15:docId w15:val="{10237361-2DA7-4CAA-AEDA-221A4DD8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5D"/>
  </w:style>
  <w:style w:type="paragraph" w:styleId="Heading1">
    <w:name w:val="heading 1"/>
    <w:basedOn w:val="Normal"/>
    <w:next w:val="Normal"/>
    <w:link w:val="Heading1Char"/>
    <w:uiPriority w:val="9"/>
    <w:qFormat/>
    <w:rsid w:val="00815A65"/>
    <w:pPr>
      <w:keepNext/>
      <w:spacing w:before="240" w:after="60"/>
      <w:jc w:val="both"/>
      <w:outlineLvl w:val="0"/>
    </w:pPr>
    <w:rPr>
      <w:rFonts w:ascii="Cambria" w:hAnsi="Cambria" w:cs="Mangal"/>
      <w:b/>
      <w:bCs/>
      <w:kern w:val="32"/>
      <w:sz w:val="32"/>
      <w:szCs w:val="32"/>
    </w:rPr>
  </w:style>
  <w:style w:type="paragraph" w:styleId="Heading2">
    <w:name w:val="heading 2"/>
    <w:basedOn w:val="Normal"/>
    <w:next w:val="Normal"/>
    <w:link w:val="Heading2Char"/>
    <w:uiPriority w:val="9"/>
    <w:semiHidden/>
    <w:unhideWhenUsed/>
    <w:qFormat/>
    <w:rsid w:val="00815A65"/>
    <w:pPr>
      <w:keepNext/>
      <w:keepLines/>
      <w:spacing w:before="200"/>
      <w:jc w:val="both"/>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815A65"/>
    <w:pPr>
      <w:keepNext/>
      <w:keepLines/>
      <w:spacing w:before="200"/>
      <w:jc w:val="both"/>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B2876"/>
    <w:pPr>
      <w:keepNext/>
      <w:pBdr>
        <w:top w:val="nil"/>
        <w:left w:val="nil"/>
        <w:bottom w:val="nil"/>
        <w:right w:val="nil"/>
        <w:between w:val="nil"/>
      </w:pBdr>
      <w:shd w:val="clear" w:color="auto" w:fill="FFFFE1"/>
      <w:bidi/>
      <w:ind w:left="89" w:right="113"/>
      <w:jc w:val="both"/>
      <w:outlineLvl w:val="6"/>
    </w:pPr>
    <w:rPr>
      <w:rFonts w:ascii="Simplified Arabic" w:eastAsia="Arial" w:hAnsi="Simplified Arabic" w:cs="Simplified Arabic"/>
      <w:iCs/>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C7BFC"/>
    <w:pPr>
      <w:tabs>
        <w:tab w:val="center" w:pos="4680"/>
        <w:tab w:val="right" w:pos="9360"/>
      </w:tabs>
    </w:pPr>
  </w:style>
  <w:style w:type="character" w:customStyle="1" w:styleId="HeaderChar">
    <w:name w:val="Header Char"/>
    <w:basedOn w:val="DefaultParagraphFont"/>
    <w:link w:val="Header"/>
    <w:uiPriority w:val="99"/>
    <w:rsid w:val="001C7BFC"/>
  </w:style>
  <w:style w:type="paragraph" w:styleId="Footer">
    <w:name w:val="footer"/>
    <w:basedOn w:val="Normal"/>
    <w:link w:val="FooterChar"/>
    <w:uiPriority w:val="99"/>
    <w:unhideWhenUsed/>
    <w:rsid w:val="001C7BFC"/>
    <w:pPr>
      <w:tabs>
        <w:tab w:val="center" w:pos="4680"/>
        <w:tab w:val="right" w:pos="9360"/>
      </w:tabs>
    </w:pPr>
  </w:style>
  <w:style w:type="character" w:customStyle="1" w:styleId="FooterChar">
    <w:name w:val="Footer Char"/>
    <w:basedOn w:val="DefaultParagraphFont"/>
    <w:link w:val="Footer"/>
    <w:uiPriority w:val="99"/>
    <w:rsid w:val="001C7BFC"/>
  </w:style>
  <w:style w:type="paragraph" w:styleId="ListParagraph">
    <w:name w:val="List Paragraph"/>
    <w:basedOn w:val="Normal"/>
    <w:uiPriority w:val="34"/>
    <w:qFormat/>
    <w:rsid w:val="00312C80"/>
    <w:pPr>
      <w:ind w:left="720"/>
    </w:pPr>
  </w:style>
  <w:style w:type="paragraph" w:styleId="BalloonText">
    <w:name w:val="Balloon Text"/>
    <w:basedOn w:val="Normal"/>
    <w:link w:val="BalloonTextChar"/>
    <w:unhideWhenUsed/>
    <w:rsid w:val="004A0B6C"/>
    <w:rPr>
      <w:rFonts w:ascii="Tahoma" w:hAnsi="Tahoma" w:cs="Tahoma"/>
      <w:sz w:val="16"/>
      <w:szCs w:val="16"/>
    </w:rPr>
  </w:style>
  <w:style w:type="character" w:customStyle="1" w:styleId="BalloonTextChar">
    <w:name w:val="Balloon Text Char"/>
    <w:basedOn w:val="DefaultParagraphFont"/>
    <w:link w:val="BalloonText"/>
    <w:rsid w:val="004A0B6C"/>
    <w:rPr>
      <w:rFonts w:ascii="Tahoma" w:hAnsi="Tahoma" w:cs="Tahoma"/>
      <w:sz w:val="16"/>
      <w:szCs w:val="16"/>
    </w:rPr>
  </w:style>
  <w:style w:type="paragraph" w:customStyle="1" w:styleId="Sectionheading">
    <w:name w:val="Section heading"/>
    <w:basedOn w:val="ListParagraph"/>
    <w:qFormat/>
    <w:rsid w:val="004A0B6C"/>
    <w:pPr>
      <w:numPr>
        <w:numId w:val="1"/>
      </w:numPr>
      <w:shd w:val="clear" w:color="auto" w:fill="D9D9D9"/>
      <w:jc w:val="both"/>
      <w:outlineLvl w:val="1"/>
    </w:pPr>
    <w:rPr>
      <w:rFonts w:ascii="Calibri" w:hAnsi="Calibri"/>
      <w:b/>
      <w:bCs/>
      <w:sz w:val="32"/>
      <w:szCs w:val="36"/>
    </w:rPr>
  </w:style>
  <w:style w:type="paragraph" w:customStyle="1" w:styleId="Sub-section">
    <w:name w:val="Sub-section"/>
    <w:basedOn w:val="Normal"/>
    <w:qFormat/>
    <w:rsid w:val="004A0B6C"/>
    <w:pPr>
      <w:numPr>
        <w:ilvl w:val="1"/>
        <w:numId w:val="1"/>
      </w:numPr>
      <w:shd w:val="clear" w:color="auto" w:fill="F2F2F2"/>
      <w:ind w:left="426"/>
    </w:pPr>
    <w:rPr>
      <w:rFonts w:ascii="Calibri" w:hAnsi="Calibri"/>
      <w:b/>
      <w:bCs/>
      <w:color w:val="000000"/>
      <w:sz w:val="28"/>
      <w:szCs w:val="24"/>
      <w:lang w:eastAsia="en-GB"/>
    </w:rPr>
  </w:style>
  <w:style w:type="paragraph" w:customStyle="1" w:styleId="Sub-subheading">
    <w:name w:val="Sub-sub heading"/>
    <w:basedOn w:val="Sub-section"/>
    <w:qFormat/>
    <w:rsid w:val="004A0B6C"/>
    <w:pPr>
      <w:numPr>
        <w:ilvl w:val="2"/>
      </w:numPr>
      <w:ind w:left="709" w:hanging="709"/>
    </w:pPr>
    <w:rPr>
      <w:sz w:val="24"/>
    </w:rPr>
  </w:style>
  <w:style w:type="character" w:styleId="CommentReference">
    <w:name w:val="annotation reference"/>
    <w:basedOn w:val="DefaultParagraphFont"/>
    <w:uiPriority w:val="99"/>
    <w:unhideWhenUsed/>
    <w:rsid w:val="00550AA8"/>
    <w:rPr>
      <w:sz w:val="16"/>
      <w:szCs w:val="16"/>
    </w:rPr>
  </w:style>
  <w:style w:type="paragraph" w:styleId="CommentText">
    <w:name w:val="annotation text"/>
    <w:basedOn w:val="Normal"/>
    <w:link w:val="CommentTextChar"/>
    <w:uiPriority w:val="99"/>
    <w:unhideWhenUsed/>
    <w:qFormat/>
    <w:rsid w:val="00550AA8"/>
    <w:rPr>
      <w:sz w:val="20"/>
      <w:szCs w:val="20"/>
    </w:rPr>
  </w:style>
  <w:style w:type="character" w:customStyle="1" w:styleId="CommentTextChar">
    <w:name w:val="Comment Text Char"/>
    <w:basedOn w:val="DefaultParagraphFont"/>
    <w:link w:val="CommentText"/>
    <w:uiPriority w:val="99"/>
    <w:rsid w:val="00550AA8"/>
    <w:rPr>
      <w:sz w:val="20"/>
      <w:szCs w:val="20"/>
    </w:rPr>
  </w:style>
  <w:style w:type="paragraph" w:styleId="CommentSubject">
    <w:name w:val="annotation subject"/>
    <w:basedOn w:val="CommentText"/>
    <w:next w:val="CommentText"/>
    <w:link w:val="CommentSubjectChar"/>
    <w:unhideWhenUsed/>
    <w:rsid w:val="00550AA8"/>
    <w:rPr>
      <w:b/>
      <w:bCs/>
    </w:rPr>
  </w:style>
  <w:style w:type="character" w:customStyle="1" w:styleId="CommentSubjectChar">
    <w:name w:val="Comment Subject Char"/>
    <w:basedOn w:val="CommentTextChar"/>
    <w:link w:val="CommentSubject"/>
    <w:rsid w:val="00550AA8"/>
    <w:rPr>
      <w:b/>
      <w:bCs/>
      <w:sz w:val="20"/>
      <w:szCs w:val="20"/>
    </w:rPr>
  </w:style>
  <w:style w:type="table" w:styleId="TableGrid">
    <w:name w:val="Table Grid"/>
    <w:basedOn w:val="TableNormal"/>
    <w:rsid w:val="003D7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AE2"/>
  </w:style>
  <w:style w:type="paragraph" w:customStyle="1" w:styleId="Activityintable">
    <w:name w:val="Activity in table"/>
    <w:basedOn w:val="ListParagraph"/>
    <w:qFormat/>
    <w:rsid w:val="0022677E"/>
    <w:pPr>
      <w:numPr>
        <w:numId w:val="3"/>
      </w:numPr>
      <w:autoSpaceDE w:val="0"/>
      <w:autoSpaceDN w:val="0"/>
      <w:adjustRightInd w:val="0"/>
      <w:ind w:left="366"/>
      <w:jc w:val="both"/>
    </w:pPr>
    <w:rPr>
      <w:rFonts w:ascii="Calibri" w:hAnsi="Calibri" w:cs="Arial"/>
      <w:sz w:val="18"/>
      <w:szCs w:val="18"/>
      <w:lang w:eastAsia="en-GB" w:bidi="hi-IN"/>
    </w:rPr>
  </w:style>
  <w:style w:type="paragraph" w:styleId="Subtitle">
    <w:name w:val="Subtitle"/>
    <w:basedOn w:val="Normal"/>
    <w:next w:val="Normal"/>
    <w:link w:val="SubtitleChar"/>
    <w:uiPriority w:val="11"/>
    <w:qFormat/>
    <w:pPr>
      <w:spacing w:line="600" w:lineRule="auto"/>
    </w:pPr>
    <w:rPr>
      <w:rFonts w:ascii="Cambria" w:eastAsia="Cambria" w:hAnsi="Cambria" w:cs="Cambria"/>
      <w:color w:val="4F81BD"/>
      <w:sz w:val="54"/>
      <w:szCs w:val="54"/>
    </w:rPr>
  </w:style>
  <w:style w:type="character" w:customStyle="1" w:styleId="SubtitleChar">
    <w:name w:val="Subtitle Char"/>
    <w:basedOn w:val="DefaultParagraphFont"/>
    <w:link w:val="Subtitle"/>
    <w:rsid w:val="006E0C97"/>
    <w:rPr>
      <w:rFonts w:asciiTheme="majorHAnsi" w:eastAsiaTheme="majorEastAsia" w:hAnsiTheme="majorHAnsi" w:cstheme="majorBidi"/>
      <w:iCs/>
      <w:color w:val="4F81BD" w:themeColor="accent1"/>
      <w:sz w:val="54"/>
      <w:szCs w:val="24"/>
    </w:rPr>
  </w:style>
  <w:style w:type="paragraph" w:customStyle="1" w:styleId="Explanation">
    <w:name w:val="Explanation"/>
    <w:basedOn w:val="Normal"/>
    <w:qFormat/>
    <w:rsid w:val="00804502"/>
    <w:pPr>
      <w:shd w:val="clear" w:color="auto" w:fill="FFFFE1"/>
      <w:ind w:left="113" w:right="113"/>
      <w:jc w:val="both"/>
    </w:pPr>
    <w:rPr>
      <w:rFonts w:ascii="Calibri" w:hAnsi="Calibri"/>
      <w:i/>
      <w:iCs/>
      <w:szCs w:val="24"/>
    </w:rPr>
  </w:style>
  <w:style w:type="character" w:customStyle="1" w:styleId="Heading1Char">
    <w:name w:val="Heading 1 Char"/>
    <w:basedOn w:val="DefaultParagraphFont"/>
    <w:link w:val="Heading1"/>
    <w:rsid w:val="00815A65"/>
    <w:rPr>
      <w:rFonts w:ascii="Cambria" w:eastAsia="Times New Roman" w:hAnsi="Cambria" w:cs="Mangal"/>
      <w:b/>
      <w:bCs/>
      <w:kern w:val="32"/>
      <w:sz w:val="32"/>
      <w:szCs w:val="32"/>
      <w:lang w:val="en-GB"/>
    </w:rPr>
  </w:style>
  <w:style w:type="character" w:customStyle="1" w:styleId="Heading2Char">
    <w:name w:val="Heading 2 Char"/>
    <w:basedOn w:val="DefaultParagraphFont"/>
    <w:link w:val="Heading2"/>
    <w:rsid w:val="00815A65"/>
    <w:rPr>
      <w:rFonts w:ascii="Cambria" w:eastAsia="Times New Roman" w:hAnsi="Cambria" w:cs="Mangal"/>
      <w:b/>
      <w:bCs/>
      <w:color w:val="4F81BD"/>
      <w:sz w:val="26"/>
      <w:szCs w:val="26"/>
      <w:lang w:val="en-GB"/>
    </w:rPr>
  </w:style>
  <w:style w:type="character" w:customStyle="1" w:styleId="Heading3Char">
    <w:name w:val="Heading 3 Char"/>
    <w:basedOn w:val="DefaultParagraphFont"/>
    <w:link w:val="Heading3"/>
    <w:rsid w:val="00815A65"/>
    <w:rPr>
      <w:rFonts w:asciiTheme="majorHAnsi" w:eastAsiaTheme="majorEastAsia" w:hAnsiTheme="majorHAnsi" w:cstheme="majorBidi"/>
      <w:b/>
      <w:bCs/>
      <w:color w:val="4F81BD" w:themeColor="accent1"/>
      <w:szCs w:val="24"/>
      <w:lang w:val="en-GB"/>
    </w:rPr>
  </w:style>
  <w:style w:type="paragraph" w:styleId="ListBullet">
    <w:name w:val="List Bullet"/>
    <w:basedOn w:val="Normal"/>
    <w:autoRedefine/>
    <w:rsid w:val="00815A65"/>
    <w:pPr>
      <w:numPr>
        <w:numId w:val="4"/>
      </w:numPr>
      <w:ind w:left="357" w:hanging="357"/>
      <w:jc w:val="both"/>
    </w:pPr>
    <w:rPr>
      <w:rFonts w:ascii="Calibri" w:hAnsi="Calibri"/>
      <w:szCs w:val="24"/>
    </w:rPr>
  </w:style>
  <w:style w:type="paragraph" w:styleId="ListNumber">
    <w:name w:val="List Number"/>
    <w:basedOn w:val="Normal"/>
    <w:rsid w:val="00815A65"/>
    <w:pPr>
      <w:numPr>
        <w:numId w:val="5"/>
      </w:numPr>
      <w:ind w:left="0" w:firstLine="0"/>
      <w:jc w:val="both"/>
    </w:pPr>
    <w:rPr>
      <w:rFonts w:ascii="Calibri" w:hAnsi="Calibri"/>
      <w:szCs w:val="24"/>
    </w:rPr>
  </w:style>
  <w:style w:type="paragraph" w:styleId="ListNumber2">
    <w:name w:val="List Number 2"/>
    <w:basedOn w:val="Normal"/>
    <w:rsid w:val="00815A65"/>
    <w:pPr>
      <w:numPr>
        <w:numId w:val="6"/>
      </w:numPr>
      <w:ind w:left="641" w:hanging="357"/>
      <w:jc w:val="both"/>
    </w:pPr>
    <w:rPr>
      <w:rFonts w:ascii="Calibri" w:hAnsi="Calibri"/>
      <w:szCs w:val="24"/>
    </w:rPr>
  </w:style>
  <w:style w:type="paragraph" w:customStyle="1" w:styleId="ColorfulList-Accent11">
    <w:name w:val="Colorful List - Accent 11"/>
    <w:basedOn w:val="Normal"/>
    <w:uiPriority w:val="34"/>
    <w:qFormat/>
    <w:rsid w:val="00815A65"/>
    <w:pPr>
      <w:ind w:left="720"/>
      <w:jc w:val="both"/>
    </w:pPr>
    <w:rPr>
      <w:rFonts w:ascii="Calibri" w:hAnsi="Calibri"/>
      <w:sz w:val="21"/>
      <w:szCs w:val="24"/>
    </w:rPr>
  </w:style>
  <w:style w:type="paragraph" w:styleId="FootnoteText">
    <w:name w:val="footnote text"/>
    <w:basedOn w:val="Normal"/>
    <w:link w:val="FootnoteTextChar"/>
    <w:rsid w:val="00815A65"/>
    <w:pPr>
      <w:jc w:val="both"/>
    </w:pPr>
    <w:rPr>
      <w:rFonts w:ascii="Calibri" w:hAnsi="Calibri"/>
      <w:sz w:val="20"/>
      <w:szCs w:val="20"/>
    </w:rPr>
  </w:style>
  <w:style w:type="character" w:customStyle="1" w:styleId="FootnoteTextChar">
    <w:name w:val="Footnote Text Char"/>
    <w:basedOn w:val="DefaultParagraphFont"/>
    <w:link w:val="FootnoteText"/>
    <w:rsid w:val="00815A65"/>
    <w:rPr>
      <w:rFonts w:ascii="Calibri" w:eastAsia="Times New Roman" w:hAnsi="Calibri"/>
      <w:sz w:val="20"/>
      <w:szCs w:val="20"/>
      <w:lang w:val="en-GB"/>
    </w:rPr>
  </w:style>
  <w:style w:type="character" w:styleId="FootnoteReference">
    <w:name w:val="footnote reference"/>
    <w:basedOn w:val="DefaultParagraphFont"/>
    <w:rsid w:val="00815A65"/>
    <w:rPr>
      <w:vertAlign w:val="superscript"/>
    </w:rPr>
  </w:style>
  <w:style w:type="paragraph" w:customStyle="1" w:styleId="DefaultText">
    <w:name w:val="Default Text"/>
    <w:basedOn w:val="Normal"/>
    <w:uiPriority w:val="99"/>
    <w:rsid w:val="00815A65"/>
    <w:pPr>
      <w:autoSpaceDE w:val="0"/>
      <w:autoSpaceDN w:val="0"/>
      <w:adjustRightInd w:val="0"/>
      <w:jc w:val="both"/>
    </w:pPr>
    <w:rPr>
      <w:rFonts w:ascii="Calibri" w:hAnsi="Calibri" w:cs="Arial"/>
      <w:bCs/>
      <w:sz w:val="24"/>
      <w:szCs w:val="20"/>
      <w:lang w:eastAsia="fr-CH"/>
    </w:rPr>
  </w:style>
  <w:style w:type="paragraph" w:customStyle="1" w:styleId="Sectorhead">
    <w:name w:val="Sector head"/>
    <w:basedOn w:val="Sub-section"/>
    <w:qFormat/>
    <w:rsid w:val="00815A65"/>
    <w:pPr>
      <w:numPr>
        <w:numId w:val="2"/>
      </w:numPr>
      <w:shd w:val="clear" w:color="auto" w:fill="B2A1C7"/>
      <w:ind w:left="431" w:hanging="431"/>
      <w:jc w:val="center"/>
    </w:pPr>
    <w:rPr>
      <w:sz w:val="32"/>
      <w:szCs w:val="28"/>
    </w:rPr>
  </w:style>
  <w:style w:type="table" w:styleId="Table3Deffects1">
    <w:name w:val="Table 3D effects 1"/>
    <w:basedOn w:val="TableNormal"/>
    <w:rsid w:val="00815A65"/>
    <w:pPr>
      <w:jc w:val="both"/>
    </w:pPr>
    <w:rPr>
      <w:sz w:val="20"/>
      <w:szCs w:val="20"/>
      <w:lang w:eastAsia="en-GB" w:bidi="hi-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5A65"/>
    <w:pPr>
      <w:jc w:val="both"/>
    </w:pPr>
    <w:rPr>
      <w:sz w:val="20"/>
      <w:szCs w:val="20"/>
      <w:lang w:eastAsia="en-GB" w:bidi="hi-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5A65"/>
    <w:pPr>
      <w:jc w:val="both"/>
    </w:pPr>
    <w:rPr>
      <w:sz w:val="20"/>
      <w:szCs w:val="20"/>
      <w:lang w:eastAsia="en-GB" w:bidi="hi-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5A65"/>
    <w:pPr>
      <w:jc w:val="both"/>
    </w:pPr>
    <w:rPr>
      <w:sz w:val="20"/>
      <w:szCs w:val="20"/>
      <w:lang w:eastAsia="en-GB" w:bidi="hi-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815A65"/>
    <w:pPr>
      <w:jc w:val="both"/>
    </w:pPr>
    <w:rPr>
      <w:sz w:val="20"/>
      <w:szCs w:val="20"/>
      <w:lang w:eastAsia="en-GB" w:bidi="hi-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815A65"/>
    <w:rPr>
      <w:rFonts w:ascii="Calibri" w:hAnsi="Calibri" w:cs="Mangal"/>
      <w:sz w:val="20"/>
      <w:szCs w:val="20"/>
      <w:lang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character" w:styleId="Hyperlink">
    <w:name w:val="Hyperlink"/>
    <w:basedOn w:val="DefaultParagraphFont"/>
    <w:uiPriority w:val="99"/>
    <w:rsid w:val="00815A65"/>
    <w:rPr>
      <w:color w:val="0000FF"/>
      <w:u w:val="single"/>
    </w:rPr>
  </w:style>
  <w:style w:type="character" w:styleId="PlaceholderText">
    <w:name w:val="Placeholder Text"/>
    <w:basedOn w:val="DefaultParagraphFont"/>
    <w:uiPriority w:val="99"/>
    <w:semiHidden/>
    <w:rsid w:val="00815A65"/>
    <w:rPr>
      <w:color w:val="808080"/>
    </w:rPr>
  </w:style>
  <w:style w:type="paragraph" w:styleId="EndnoteText">
    <w:name w:val="endnote text"/>
    <w:basedOn w:val="Normal"/>
    <w:link w:val="EndnoteTextChar"/>
    <w:rsid w:val="00815A65"/>
    <w:pPr>
      <w:jc w:val="both"/>
    </w:pPr>
    <w:rPr>
      <w:sz w:val="20"/>
      <w:szCs w:val="20"/>
    </w:rPr>
  </w:style>
  <w:style w:type="character" w:customStyle="1" w:styleId="EndnoteTextChar">
    <w:name w:val="Endnote Text Char"/>
    <w:basedOn w:val="DefaultParagraphFont"/>
    <w:link w:val="EndnoteText"/>
    <w:rsid w:val="00815A65"/>
    <w:rPr>
      <w:rFonts w:eastAsia="Times New Roman"/>
      <w:sz w:val="20"/>
      <w:szCs w:val="20"/>
      <w:lang w:val="en-GB"/>
    </w:rPr>
  </w:style>
  <w:style w:type="character" w:styleId="EndnoteReference">
    <w:name w:val="endnote reference"/>
    <w:basedOn w:val="DefaultParagraphFont"/>
    <w:rsid w:val="00815A65"/>
    <w:rPr>
      <w:vertAlign w:val="superscript"/>
    </w:rPr>
  </w:style>
  <w:style w:type="character" w:styleId="FollowedHyperlink">
    <w:name w:val="FollowedHyperlink"/>
    <w:basedOn w:val="DefaultParagraphFont"/>
    <w:rsid w:val="00815A65"/>
    <w:rPr>
      <w:color w:val="800080"/>
      <w:u w:val="single"/>
    </w:rPr>
  </w:style>
  <w:style w:type="character" w:styleId="Strong">
    <w:name w:val="Strong"/>
    <w:basedOn w:val="DefaultParagraphFont"/>
    <w:qFormat/>
    <w:rsid w:val="00815A65"/>
    <w:rPr>
      <w:b/>
      <w:bCs/>
    </w:rPr>
  </w:style>
  <w:style w:type="paragraph" w:styleId="TOCHeading">
    <w:name w:val="TOC Heading"/>
    <w:basedOn w:val="Heading1"/>
    <w:next w:val="Normal"/>
    <w:uiPriority w:val="39"/>
    <w:semiHidden/>
    <w:unhideWhenUsed/>
    <w:qFormat/>
    <w:rsid w:val="00815A65"/>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rsid w:val="00815A65"/>
    <w:pPr>
      <w:jc w:val="both"/>
    </w:pPr>
    <w:rPr>
      <w:rFonts w:ascii="Calibri" w:hAnsi="Calibri"/>
      <w:szCs w:val="24"/>
    </w:rPr>
  </w:style>
  <w:style w:type="paragraph" w:styleId="TOC2">
    <w:name w:val="toc 2"/>
    <w:basedOn w:val="Normal"/>
    <w:next w:val="Normal"/>
    <w:autoRedefine/>
    <w:uiPriority w:val="39"/>
    <w:rsid w:val="00815A65"/>
    <w:pPr>
      <w:ind w:left="220"/>
      <w:jc w:val="both"/>
    </w:pPr>
    <w:rPr>
      <w:rFonts w:ascii="Calibri" w:hAnsi="Calibri"/>
      <w:szCs w:val="24"/>
    </w:rPr>
  </w:style>
  <w:style w:type="paragraph" w:styleId="TOC4">
    <w:name w:val="toc 4"/>
    <w:basedOn w:val="Normal"/>
    <w:next w:val="Normal"/>
    <w:autoRedefine/>
    <w:uiPriority w:val="39"/>
    <w:rsid w:val="00815A65"/>
    <w:pPr>
      <w:ind w:left="660"/>
      <w:jc w:val="both"/>
    </w:pPr>
    <w:rPr>
      <w:rFonts w:ascii="Calibri" w:hAnsi="Calibri"/>
      <w:szCs w:val="24"/>
    </w:rPr>
  </w:style>
  <w:style w:type="paragraph" w:styleId="TOC3">
    <w:name w:val="toc 3"/>
    <w:basedOn w:val="Normal"/>
    <w:next w:val="Normal"/>
    <w:autoRedefine/>
    <w:uiPriority w:val="39"/>
    <w:rsid w:val="00815A65"/>
    <w:pPr>
      <w:ind w:left="440"/>
      <w:jc w:val="both"/>
    </w:pPr>
    <w:rPr>
      <w:rFonts w:ascii="Calibri" w:hAnsi="Calibri"/>
      <w:szCs w:val="24"/>
    </w:rPr>
  </w:style>
  <w:style w:type="paragraph" w:customStyle="1" w:styleId="Exaplanationbullets">
    <w:name w:val="Exaplanation bullets"/>
    <w:basedOn w:val="Explanation"/>
    <w:next w:val="BodyText"/>
    <w:qFormat/>
    <w:rsid w:val="00B017BC"/>
    <w:pPr>
      <w:numPr>
        <w:numId w:val="7"/>
      </w:numPr>
    </w:pPr>
    <w:rPr>
      <w:rFonts w:ascii="Arial" w:hAnsi="Arial"/>
      <w:sz w:val="20"/>
    </w:rPr>
  </w:style>
  <w:style w:type="paragraph" w:customStyle="1" w:styleId="xl66">
    <w:name w:val="xl66"/>
    <w:basedOn w:val="Normal"/>
    <w:rsid w:val="00815A6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bidi="hi-IN"/>
    </w:rPr>
  </w:style>
  <w:style w:type="paragraph" w:styleId="PlainText">
    <w:name w:val="Plain Text"/>
    <w:basedOn w:val="Normal"/>
    <w:link w:val="PlainTextChar"/>
    <w:uiPriority w:val="99"/>
    <w:unhideWhenUsed/>
    <w:rsid w:val="00815A65"/>
    <w:rPr>
      <w:rFonts w:ascii="Consolas" w:hAnsi="Consolas" w:cstheme="minorBidi"/>
      <w:sz w:val="21"/>
      <w:szCs w:val="21"/>
    </w:rPr>
  </w:style>
  <w:style w:type="character" w:customStyle="1" w:styleId="PlainTextChar">
    <w:name w:val="Plain Text Char"/>
    <w:basedOn w:val="DefaultParagraphFont"/>
    <w:link w:val="PlainText"/>
    <w:uiPriority w:val="99"/>
    <w:rsid w:val="00815A65"/>
    <w:rPr>
      <w:rFonts w:ascii="Consolas" w:hAnsi="Consolas" w:cstheme="minorBidi"/>
      <w:sz w:val="21"/>
      <w:szCs w:val="21"/>
      <w:lang w:val="en-GB"/>
    </w:rPr>
  </w:style>
  <w:style w:type="paragraph" w:customStyle="1" w:styleId="ReliefRecovery">
    <w:name w:val="ReliefRecovery"/>
    <w:basedOn w:val="Sectorhead"/>
    <w:qFormat/>
    <w:rsid w:val="00815A65"/>
    <w:pPr>
      <w:numPr>
        <w:ilvl w:val="0"/>
        <w:numId w:val="0"/>
      </w:numPr>
      <w:shd w:val="clear" w:color="auto" w:fill="B6DDE8" w:themeFill="accent5" w:themeFillTint="66"/>
      <w:ind w:left="-6"/>
    </w:pPr>
  </w:style>
  <w:style w:type="numbering" w:customStyle="1" w:styleId="NoList1">
    <w:name w:val="No List1"/>
    <w:next w:val="NoList"/>
    <w:uiPriority w:val="99"/>
    <w:semiHidden/>
    <w:unhideWhenUsed/>
    <w:rsid w:val="00ED1F9D"/>
  </w:style>
  <w:style w:type="table" w:customStyle="1" w:styleId="TableGrid1">
    <w:name w:val="Table Grid1"/>
    <w:basedOn w:val="TableNormal"/>
    <w:next w:val="TableGrid"/>
    <w:rsid w:val="00ED1F9D"/>
    <w:rPr>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OAactivitytable1">
    <w:name w:val="POA activity table1"/>
    <w:basedOn w:val="TableNormal"/>
    <w:uiPriority w:val="99"/>
    <w:qFormat/>
    <w:rsid w:val="00ED1F9D"/>
    <w:rPr>
      <w:rFonts w:ascii="Calibri" w:hAnsi="Calibri" w:cstheme="minorBidi"/>
      <w:sz w:val="20"/>
      <w:szCs w:val="20"/>
      <w:lang w:eastAsia="en-GB"/>
    </w:rPr>
    <w:tblPr>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
    <w:trPr>
      <w:jc w:val="center"/>
    </w:trPr>
  </w:style>
  <w:style w:type="paragraph" w:customStyle="1" w:styleId="A-Title2">
    <w:name w:val="A - Title 2"/>
    <w:basedOn w:val="Heading1"/>
    <w:rsid w:val="00ED1F9D"/>
    <w:pPr>
      <w:spacing w:before="0" w:after="0"/>
      <w:jc w:val="left"/>
    </w:pPr>
    <w:rPr>
      <w:rFonts w:ascii="Times" w:hAnsi="Times" w:cs="Arial"/>
      <w:bCs w:val="0"/>
      <w:kern w:val="0"/>
      <w:sz w:val="28"/>
      <w:szCs w:val="20"/>
      <w:lang w:val="en-US"/>
    </w:rPr>
  </w:style>
  <w:style w:type="paragraph" w:customStyle="1" w:styleId="A-Title3">
    <w:name w:val="A - Title 3"/>
    <w:basedOn w:val="Heading2"/>
    <w:rsid w:val="00ED1F9D"/>
    <w:pPr>
      <w:keepLines w:val="0"/>
      <w:spacing w:before="0"/>
      <w:jc w:val="left"/>
    </w:pPr>
    <w:rPr>
      <w:rFonts w:ascii="Times" w:hAnsi="Times" w:cs="Arial"/>
      <w:bCs w:val="0"/>
      <w:color w:val="auto"/>
      <w:sz w:val="22"/>
      <w:szCs w:val="20"/>
      <w:lang w:val="en-US"/>
    </w:rPr>
  </w:style>
  <w:style w:type="paragraph" w:customStyle="1" w:styleId="G-Bullets2">
    <w:name w:val="G - Bullets 2"/>
    <w:basedOn w:val="Normal"/>
    <w:rsid w:val="00ED1F9D"/>
    <w:pPr>
      <w:numPr>
        <w:numId w:val="16"/>
      </w:numPr>
      <w:spacing w:line="240" w:lineRule="atLeast"/>
      <w:jc w:val="both"/>
    </w:pPr>
    <w:rPr>
      <w:rFonts w:ascii="Times" w:hAnsi="Times"/>
      <w:bCs/>
    </w:rPr>
  </w:style>
  <w:style w:type="numbering" w:customStyle="1" w:styleId="NoList11">
    <w:name w:val="No List11"/>
    <w:next w:val="NoList"/>
    <w:uiPriority w:val="99"/>
    <w:semiHidden/>
    <w:unhideWhenUsed/>
    <w:rsid w:val="00ED1F9D"/>
  </w:style>
  <w:style w:type="table" w:customStyle="1" w:styleId="TableGrid11">
    <w:name w:val="Table Grid11"/>
    <w:basedOn w:val="TableNormal"/>
    <w:next w:val="TableGrid"/>
    <w:rsid w:val="00ED1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Aactivitytable11">
    <w:name w:val="POA activity table11"/>
    <w:basedOn w:val="TableNormal"/>
    <w:uiPriority w:val="99"/>
    <w:qFormat/>
    <w:rsid w:val="00ED1F9D"/>
    <w:rPr>
      <w:rFonts w:ascii="Calibri" w:hAnsi="Calibri" w:cs="Mangal"/>
      <w:sz w:val="20"/>
      <w:szCs w:val="20"/>
      <w:lang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paragraph" w:styleId="NormalWeb">
    <w:name w:val="Normal (Web)"/>
    <w:basedOn w:val="Normal"/>
    <w:uiPriority w:val="99"/>
    <w:unhideWhenUsed/>
    <w:rsid w:val="00ED1F9D"/>
    <w:pPr>
      <w:spacing w:before="100" w:beforeAutospacing="1" w:after="100" w:afterAutospacing="1"/>
    </w:pPr>
    <w:rPr>
      <w:sz w:val="24"/>
      <w:szCs w:val="24"/>
      <w:lang w:eastAsia="en-GB"/>
    </w:rPr>
  </w:style>
  <w:style w:type="table" w:customStyle="1" w:styleId="TableGrid2">
    <w:name w:val="Table Grid2"/>
    <w:basedOn w:val="TableNormal"/>
    <w:next w:val="TableGrid"/>
    <w:uiPriority w:val="59"/>
    <w:rsid w:val="004E46F2"/>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TableNormal"/>
    <w:next w:val="TableGrid"/>
    <w:uiPriority w:val="59"/>
    <w:rsid w:val="004E46F2"/>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90867"/>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90867"/>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139D5"/>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B44F9"/>
    <w:rPr>
      <w:rFonts w:ascii="Calibri" w:hAnsi="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B017BC"/>
    <w:pPr>
      <w:spacing w:after="120"/>
    </w:pPr>
  </w:style>
  <w:style w:type="character" w:customStyle="1" w:styleId="BodyTextChar">
    <w:name w:val="Body Text Char"/>
    <w:basedOn w:val="DefaultParagraphFont"/>
    <w:link w:val="BodyText"/>
    <w:uiPriority w:val="99"/>
    <w:rsid w:val="00B017BC"/>
  </w:style>
  <w:style w:type="character" w:customStyle="1" w:styleId="UnresolvedMention1">
    <w:name w:val="Unresolved Mention1"/>
    <w:basedOn w:val="DefaultParagraphFont"/>
    <w:uiPriority w:val="99"/>
    <w:semiHidden/>
    <w:unhideWhenUsed/>
    <w:rsid w:val="006B4630"/>
    <w:rPr>
      <w:color w:val="808080"/>
      <w:shd w:val="clear" w:color="auto" w:fill="E6E6E6"/>
    </w:rPr>
  </w:style>
  <w:style w:type="character" w:customStyle="1" w:styleId="UnresolvedMention">
    <w:name w:val="Unresolved Mention"/>
    <w:basedOn w:val="DefaultParagraphFont"/>
    <w:uiPriority w:val="99"/>
    <w:semiHidden/>
    <w:unhideWhenUsed/>
    <w:rsid w:val="00F73C6C"/>
    <w:rPr>
      <w:color w:val="605E5C"/>
      <w:shd w:val="clear" w:color="auto" w:fill="E1DFDD"/>
    </w:r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1">
    <w:name w:val="1"/>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uiPriority w:val="9"/>
    <w:rsid w:val="008B2876"/>
    <w:rPr>
      <w:rFonts w:ascii="Simplified Arabic" w:eastAsia="Arial" w:hAnsi="Simplified Arabic" w:cs="Simplified Arabic"/>
      <w:iCs/>
      <w:shd w:val="clear" w:color="auto" w:fill="FFFFE1"/>
      <w:lang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hyperlink" Target="https://fednet.ifrc.org/en/resources/support/finance1/systems-access/FedBudget/"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g"/><Relationship Id="rId17" Type="http://schemas.microsoft.com/office/2011/relationships/commentsExtended" Target="commentsExtended.xml"/><Relationship Id="rId25" Type="http://schemas.openxmlformats.org/officeDocument/2006/relationships/hyperlink" Target="http://procurement.ifrc.org/en/Pages/default.aspx"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ednet.ifrc.org/en/resources/disasters/logistics/logistics-standards-and-tools/lso/"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ifrc.org/emergency-item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ednet.ifrc.org/en/resources/disasters/disaster-and-crisis-mangement/communications--funding/needs-assessment/" TargetMode="External"/><Relationship Id="rId2" Type="http://schemas.openxmlformats.org/officeDocument/2006/relationships/hyperlink" Target="https://fednet.ifrc.org/en/resources/disasters/disaster-and-crisis-mangement/organizational-preparedness/contingency-planning/" TargetMode="External"/><Relationship Id="rId1" Type="http://schemas.openxmlformats.org/officeDocument/2006/relationships/hyperlink" Target="https://fednet.ifrc.org/en/resources/disasters/disaster-and-crisis-mangement/communications--funding/needs-assessment/" TargetMode="External"/><Relationship Id="rId5" Type="http://schemas.openxmlformats.org/officeDocument/2006/relationships/hyperlink" Target="http://www.ifrc.org/Global/Photos/Secretariat/201505/Gender%20Diversity%20MSCs%20Emergency%20Programming%20HR3.pdf" TargetMode="External"/><Relationship Id="rId4" Type="http://schemas.openxmlformats.org/officeDocument/2006/relationships/hyperlink" Target="http://rcmcash.or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ingLink xmlns="cf328f71-004c-4ec5-8aac-4c1fe87c002c" xsi:nil="true"/>
    <TaxCatchAll xmlns="133e5729-7bb1-4685-bd1f-c5e580a2ee33" xsi:nil="true"/>
    <lcf76f155ced4ddcb4097134ff3c332f xmlns="cf328f71-004c-4ec5-8aac-4c1fe87c00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7" ma:contentTypeDescription="Create a new document." ma:contentTypeScope="" ma:versionID="83e8bc61bb1af528973fd4a740bce75f">
  <xsd:schema xmlns:xsd="http://www.w3.org/2001/XMLSchema" xmlns:xs="http://www.w3.org/2001/XMLSchema" xmlns:p="http://schemas.microsoft.com/office/2006/metadata/properties" xmlns:ns2="133e5729-7bb1-4685-bd1f-c5e580a2ee33" xmlns:ns3="cf328f71-004c-4ec5-8aac-4c1fe87c002c" targetNamespace="http://schemas.microsoft.com/office/2006/metadata/properties" ma:root="true" ma:fieldsID="402b2b49cc70603e83eb6bd97bf22878" ns2:_="" ns3:_="">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r="http://schemas.openxmlformats.org/officeDocument/2006/relationships" xmlns:go="http://customooxmlschemas.google.com/">
  <go:docsCustomData xmlns:go="http://customooxmlschemas.google.com/" roundtripDataSignature="AMtx7mgAO917/aKvcFm4ESPHvpZUUHPg9Q==">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</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5F59-175B-4411-BA31-F3D00C6EEA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CA6DD-25CA-4253-AA9E-B585A4A3E752}"/>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F34F238A-2431-42B2-AC1A-FF56CF7AC130}">
  <ds:schemaRefs>
    <ds:schemaRef ds:uri="http://schemas.microsoft.com/sharepoint/v3/contenttype/forms"/>
  </ds:schemaRefs>
</ds:datastoreItem>
</file>

<file path=customXml/itemProps5.xml><?xml version="1.0" encoding="utf-8"?>
<ds:datastoreItem xmlns:ds="http://schemas.openxmlformats.org/officeDocument/2006/customXml" ds:itemID="{0CEAE239-7000-4220-AD41-A8F1BECE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40</Pages>
  <Words>11000</Words>
  <Characters>62705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scott.chaplowe;Mununuri Musori;Ekaterina DAUMMER</dc:creator>
  <cp:keywords/>
  <dc:description/>
  <cp:lastModifiedBy>User</cp:lastModifiedBy>
  <cp:revision>25</cp:revision>
  <dcterms:created xsi:type="dcterms:W3CDTF">2020-02-17T15:27:00Z</dcterms:created>
  <dcterms:modified xsi:type="dcterms:W3CDTF">2021-03-29T14:44:00Z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ies>
</file>